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20842" w14:textId="468DBEE6" w:rsidR="00150DFD" w:rsidRPr="00150DFD" w:rsidRDefault="00150DFD" w:rsidP="00150DFD">
      <w:pPr>
        <w:textAlignment w:val="baseline"/>
        <w:rPr>
          <w:rFonts w:ascii="Segoe UI" w:hAnsi="Segoe UI" w:cs="Segoe UI"/>
          <w:sz w:val="18"/>
          <w:szCs w:val="18"/>
        </w:rPr>
      </w:pPr>
      <w:r w:rsidRPr="00150DFD">
        <w:rPr>
          <w:rFonts w:ascii="Aptos Display" w:hAnsi="Aptos Display" w:cs="Segoe UI"/>
          <w:sz w:val="56"/>
          <w:szCs w:val="56"/>
          <w:lang w:val="en-US"/>
        </w:rPr>
        <w:t xml:space="preserve">Year Three </w:t>
      </w:r>
      <w:r>
        <w:rPr>
          <w:rFonts w:ascii="Aptos Display" w:hAnsi="Aptos Display" w:cs="Segoe UI"/>
          <w:sz w:val="56"/>
          <w:szCs w:val="56"/>
          <w:lang w:val="en-US"/>
        </w:rPr>
        <w:t>Urology</w:t>
      </w:r>
      <w:r w:rsidRPr="00150DFD">
        <w:rPr>
          <w:rFonts w:ascii="Aptos Display" w:hAnsi="Aptos Display" w:cs="Segoe UI"/>
          <w:sz w:val="56"/>
          <w:szCs w:val="56"/>
          <w:lang w:val="en-US"/>
        </w:rPr>
        <w:t xml:space="preserve"> Workbook</w:t>
      </w:r>
      <w:r w:rsidRPr="00150DFD">
        <w:rPr>
          <w:rFonts w:ascii="Aptos Display" w:hAnsi="Aptos Display" w:cs="Segoe UI"/>
          <w:sz w:val="56"/>
          <w:szCs w:val="56"/>
        </w:rPr>
        <w:t> </w:t>
      </w:r>
    </w:p>
    <w:p w14:paraId="4CBA7CAF" w14:textId="77777777" w:rsidR="00150DFD" w:rsidRDefault="00150DFD" w:rsidP="00150DFD">
      <w:pPr>
        <w:textAlignment w:val="baseline"/>
        <w:rPr>
          <w:rFonts w:ascii="Aptos" w:hAnsi="Aptos" w:cs="Segoe UI"/>
          <w:color w:val="000000"/>
          <w:sz w:val="28"/>
          <w:szCs w:val="28"/>
          <w:lang w:val="en-US"/>
        </w:rPr>
      </w:pPr>
    </w:p>
    <w:p w14:paraId="72E3BCD1" w14:textId="77777777" w:rsidR="00150DFD" w:rsidRPr="00150DFD" w:rsidRDefault="00150DFD" w:rsidP="00150DFD">
      <w:pPr>
        <w:textAlignment w:val="baseline"/>
        <w:rPr>
          <w:rFonts w:ascii="Segoe UI" w:hAnsi="Segoe UI" w:cs="Segoe UI"/>
          <w:color w:val="000000"/>
          <w:sz w:val="18"/>
          <w:szCs w:val="18"/>
        </w:rPr>
      </w:pPr>
      <w:r w:rsidRPr="00150DFD">
        <w:rPr>
          <w:rFonts w:ascii="Aptos" w:hAnsi="Aptos" w:cs="Segoe UI"/>
          <w:color w:val="000000"/>
          <w:sz w:val="28"/>
          <w:szCs w:val="28"/>
          <w:lang w:val="en-US"/>
        </w:rPr>
        <w:t>University of Leicester Medical School</w:t>
      </w:r>
      <w:r w:rsidRPr="00150DFD">
        <w:rPr>
          <w:rFonts w:ascii="Aptos" w:hAnsi="Aptos" w:cs="Segoe UI"/>
          <w:color w:val="000000"/>
          <w:sz w:val="28"/>
          <w:szCs w:val="28"/>
        </w:rPr>
        <w:t> </w:t>
      </w:r>
    </w:p>
    <w:p w14:paraId="46E14FAD" w14:textId="77777777" w:rsidR="00150DFD" w:rsidRDefault="00150DFD" w:rsidP="00150DFD">
      <w:pPr>
        <w:textAlignment w:val="baseline"/>
        <w:rPr>
          <w:rFonts w:ascii="Aptos" w:hAnsi="Aptos" w:cs="Segoe UI"/>
          <w:color w:val="000000"/>
          <w:sz w:val="28"/>
          <w:szCs w:val="28"/>
          <w:lang w:val="en-US"/>
        </w:rPr>
      </w:pPr>
    </w:p>
    <w:p w14:paraId="25CF8CE6" w14:textId="77777777" w:rsidR="00150DFD" w:rsidRPr="00150DFD" w:rsidRDefault="00150DFD" w:rsidP="00150DFD">
      <w:pPr>
        <w:textAlignment w:val="baseline"/>
        <w:rPr>
          <w:rFonts w:ascii="Segoe UI" w:hAnsi="Segoe UI" w:cs="Segoe UI"/>
          <w:sz w:val="18"/>
          <w:szCs w:val="18"/>
        </w:rPr>
      </w:pPr>
      <w:r w:rsidRPr="00150DFD">
        <w:rPr>
          <w:rFonts w:ascii="Aptos" w:hAnsi="Aptos" w:cs="Segoe UI"/>
          <w:color w:val="000000"/>
          <w:sz w:val="28"/>
          <w:szCs w:val="28"/>
          <w:lang w:val="en-US"/>
        </w:rPr>
        <w:t>Updated July 2026</w:t>
      </w:r>
      <w:r w:rsidRPr="00150DFD">
        <w:rPr>
          <w:rFonts w:ascii="Aptos" w:hAnsi="Aptos" w:cs="Segoe UI"/>
          <w:color w:val="000000"/>
          <w:sz w:val="28"/>
          <w:szCs w:val="28"/>
        </w:rPr>
        <w:t> </w:t>
      </w:r>
    </w:p>
    <w:p w14:paraId="73DC5C71" w14:textId="77777777" w:rsidR="00E20A34" w:rsidRPr="00EC0450" w:rsidRDefault="00E20A34">
      <w:pPr>
        <w:rPr>
          <w:rFonts w:ascii="Calibri" w:hAnsi="Calibri" w:cs="Calibri"/>
        </w:rPr>
      </w:pPr>
    </w:p>
    <w:p w14:paraId="2F781FC8" w14:textId="77777777" w:rsidR="00E20A34" w:rsidRPr="00EC0450" w:rsidRDefault="00E20A34">
      <w:pPr>
        <w:rPr>
          <w:rFonts w:ascii="Calibri" w:hAnsi="Calibri" w:cs="Calibri"/>
        </w:rPr>
      </w:pPr>
    </w:p>
    <w:p w14:paraId="68F6A75A" w14:textId="77777777" w:rsidR="00E20A34" w:rsidRPr="00EC0450" w:rsidRDefault="00E20A34">
      <w:pPr>
        <w:rPr>
          <w:rFonts w:ascii="Calibri" w:hAnsi="Calibri" w:cs="Calibri"/>
        </w:rPr>
      </w:pPr>
    </w:p>
    <w:p w14:paraId="7AC37B69" w14:textId="77777777" w:rsidR="00E20A34" w:rsidRPr="00EC0450" w:rsidRDefault="00E20A34">
      <w:pPr>
        <w:rPr>
          <w:rFonts w:ascii="Calibri" w:hAnsi="Calibri" w:cs="Calibri"/>
        </w:rPr>
      </w:pPr>
    </w:p>
    <w:p w14:paraId="3013C5A8" w14:textId="77777777" w:rsidR="00E20A34" w:rsidRPr="00EC0450" w:rsidRDefault="00E20A34">
      <w:pPr>
        <w:rPr>
          <w:rFonts w:ascii="Calibri" w:hAnsi="Calibri" w:cs="Calibri"/>
        </w:rPr>
      </w:pPr>
    </w:p>
    <w:p w14:paraId="6CAB9C48" w14:textId="77777777" w:rsidR="00E20A34" w:rsidRPr="00EC0450" w:rsidRDefault="00E20A34">
      <w:pPr>
        <w:rPr>
          <w:rFonts w:ascii="Calibri" w:hAnsi="Calibri" w:cs="Calibri"/>
        </w:rPr>
      </w:pPr>
    </w:p>
    <w:p w14:paraId="6020CD1C" w14:textId="77777777" w:rsidR="00E20A34" w:rsidRPr="00EC0450" w:rsidRDefault="00E20A34">
      <w:pPr>
        <w:rPr>
          <w:rFonts w:ascii="Calibri" w:hAnsi="Calibri" w:cs="Calibri"/>
        </w:rPr>
      </w:pPr>
    </w:p>
    <w:p w14:paraId="1F7C0F18" w14:textId="77777777" w:rsidR="00E20A34" w:rsidRPr="00EC0450" w:rsidRDefault="00E20A34">
      <w:pPr>
        <w:rPr>
          <w:rFonts w:ascii="Calibri" w:hAnsi="Calibri" w:cs="Calibri"/>
        </w:rPr>
      </w:pPr>
    </w:p>
    <w:p w14:paraId="60C1D949" w14:textId="77777777" w:rsidR="00E20A34" w:rsidRPr="00EC0450" w:rsidRDefault="00E20A34">
      <w:pPr>
        <w:rPr>
          <w:rFonts w:ascii="Calibri" w:hAnsi="Calibri" w:cs="Calibri"/>
        </w:rPr>
      </w:pPr>
    </w:p>
    <w:p w14:paraId="783751AD" w14:textId="77777777" w:rsidR="00E20A34" w:rsidRPr="00EC0450" w:rsidRDefault="00E20A34">
      <w:pPr>
        <w:rPr>
          <w:rFonts w:ascii="Calibri" w:hAnsi="Calibri" w:cs="Calibri"/>
        </w:rPr>
      </w:pPr>
    </w:p>
    <w:p w14:paraId="66BF4BEF" w14:textId="77777777" w:rsidR="00E20A34" w:rsidRPr="00EC0450" w:rsidRDefault="00E20A34">
      <w:pPr>
        <w:rPr>
          <w:rFonts w:ascii="Calibri" w:hAnsi="Calibri" w:cs="Calibri"/>
        </w:rPr>
      </w:pPr>
    </w:p>
    <w:p w14:paraId="16666DF6" w14:textId="77777777" w:rsidR="00E20A34" w:rsidRPr="00EC0450" w:rsidRDefault="00E20A34">
      <w:pPr>
        <w:rPr>
          <w:rFonts w:ascii="Calibri" w:hAnsi="Calibri" w:cs="Calibri"/>
        </w:rPr>
      </w:pPr>
    </w:p>
    <w:p w14:paraId="5E25A424" w14:textId="77777777" w:rsidR="00E20A34" w:rsidRPr="00EC0450" w:rsidRDefault="00E20A34">
      <w:pPr>
        <w:rPr>
          <w:rFonts w:ascii="Calibri" w:hAnsi="Calibri" w:cs="Calibri"/>
        </w:rPr>
      </w:pPr>
    </w:p>
    <w:p w14:paraId="3A3B754C" w14:textId="77777777" w:rsidR="00E20A34" w:rsidRPr="00EC0450" w:rsidRDefault="00E20A34">
      <w:pPr>
        <w:rPr>
          <w:rFonts w:ascii="Calibri" w:hAnsi="Calibri" w:cs="Calibri"/>
        </w:rPr>
      </w:pPr>
    </w:p>
    <w:p w14:paraId="76A800D3" w14:textId="77777777" w:rsidR="00E20A34" w:rsidRPr="00EC0450" w:rsidRDefault="00E20A34">
      <w:pPr>
        <w:rPr>
          <w:rFonts w:ascii="Calibri" w:hAnsi="Calibri" w:cs="Calibri"/>
        </w:rPr>
      </w:pPr>
    </w:p>
    <w:p w14:paraId="48FBE91F" w14:textId="77777777" w:rsidR="00E20A34" w:rsidRPr="00EC0450" w:rsidRDefault="00E20A34">
      <w:pPr>
        <w:rPr>
          <w:rFonts w:ascii="Calibri" w:hAnsi="Calibri" w:cs="Calibri"/>
        </w:rPr>
      </w:pPr>
    </w:p>
    <w:p w14:paraId="26C1C5E4" w14:textId="77777777" w:rsidR="00E20A34" w:rsidRPr="00EC0450" w:rsidRDefault="00E20A34">
      <w:pPr>
        <w:rPr>
          <w:rFonts w:ascii="Calibri" w:hAnsi="Calibri" w:cs="Calibri"/>
        </w:rPr>
      </w:pPr>
    </w:p>
    <w:p w14:paraId="68F27D23" w14:textId="77777777" w:rsidR="00E20A34" w:rsidRPr="00EC0450" w:rsidRDefault="00E20A34">
      <w:pPr>
        <w:rPr>
          <w:rFonts w:ascii="Calibri" w:hAnsi="Calibri" w:cs="Calibri"/>
        </w:rPr>
      </w:pPr>
    </w:p>
    <w:p w14:paraId="523C5BE0" w14:textId="77777777" w:rsidR="00E20A34" w:rsidRPr="00EC0450" w:rsidRDefault="00E20A34">
      <w:pPr>
        <w:rPr>
          <w:rFonts w:ascii="Calibri" w:hAnsi="Calibri" w:cs="Calibri"/>
        </w:rPr>
      </w:pPr>
    </w:p>
    <w:p w14:paraId="64D39CBC" w14:textId="77777777" w:rsidR="00E20A34" w:rsidRPr="00EC0450" w:rsidRDefault="00E20A34">
      <w:pPr>
        <w:rPr>
          <w:rFonts w:ascii="Calibri" w:hAnsi="Calibri" w:cs="Calibri"/>
        </w:rPr>
      </w:pPr>
    </w:p>
    <w:p w14:paraId="26D10399" w14:textId="77777777" w:rsidR="00E20A34" w:rsidRPr="00150DFD" w:rsidRDefault="00E20A34">
      <w:pPr>
        <w:rPr>
          <w:rFonts w:asciiTheme="minorHAnsi" w:hAnsiTheme="minorHAnsi" w:cs="Calibri"/>
          <w:sz w:val="28"/>
          <w:szCs w:val="28"/>
        </w:rPr>
      </w:pPr>
    </w:p>
    <w:p w14:paraId="4BCDB45B" w14:textId="77777777" w:rsidR="00E20A34" w:rsidRPr="00150DFD" w:rsidRDefault="00E20A34">
      <w:pPr>
        <w:rPr>
          <w:rFonts w:asciiTheme="minorHAnsi" w:hAnsiTheme="minorHAnsi" w:cs="Calibri"/>
          <w:sz w:val="28"/>
          <w:szCs w:val="28"/>
        </w:rPr>
      </w:pPr>
    </w:p>
    <w:p w14:paraId="11885EA0" w14:textId="77777777" w:rsidR="00E20A34" w:rsidRPr="00150DFD" w:rsidRDefault="00E20A34">
      <w:pPr>
        <w:rPr>
          <w:rFonts w:asciiTheme="minorHAnsi" w:hAnsiTheme="minorHAnsi" w:cs="Calibri"/>
          <w:sz w:val="28"/>
          <w:szCs w:val="28"/>
        </w:rPr>
      </w:pPr>
    </w:p>
    <w:p w14:paraId="7DA500B7" w14:textId="77777777" w:rsidR="00E20A34" w:rsidRPr="00150DFD" w:rsidRDefault="00E20A34">
      <w:pPr>
        <w:rPr>
          <w:rFonts w:asciiTheme="minorHAnsi" w:hAnsiTheme="minorHAnsi" w:cs="Calibri"/>
          <w:sz w:val="28"/>
          <w:szCs w:val="28"/>
        </w:rPr>
      </w:pPr>
    </w:p>
    <w:p w14:paraId="71068056" w14:textId="77777777" w:rsidR="00E20A34" w:rsidRPr="00150DFD" w:rsidRDefault="00E20A34">
      <w:pPr>
        <w:rPr>
          <w:rFonts w:asciiTheme="minorHAnsi" w:hAnsiTheme="minorHAnsi" w:cs="Calibri"/>
          <w:sz w:val="28"/>
          <w:szCs w:val="28"/>
        </w:rPr>
      </w:pPr>
    </w:p>
    <w:p w14:paraId="523167DB" w14:textId="77777777" w:rsidR="00E20A34" w:rsidRPr="00150DFD" w:rsidRDefault="00E20A34">
      <w:pPr>
        <w:rPr>
          <w:rFonts w:asciiTheme="minorHAnsi" w:hAnsiTheme="minorHAnsi" w:cs="Calibri"/>
          <w:sz w:val="28"/>
          <w:szCs w:val="28"/>
        </w:rPr>
      </w:pPr>
    </w:p>
    <w:p w14:paraId="20DB0B56" w14:textId="77777777" w:rsidR="00E20A34" w:rsidRPr="00150DFD" w:rsidRDefault="00E20A34" w:rsidP="00150DFD">
      <w:pPr>
        <w:pStyle w:val="Subtitle"/>
      </w:pPr>
    </w:p>
    <w:p w14:paraId="20E71863" w14:textId="77777777" w:rsidR="00150DFD" w:rsidRDefault="00150DFD" w:rsidP="00150DFD">
      <w:pPr>
        <w:pStyle w:val="Subtitle"/>
        <w:rPr>
          <w:rFonts w:asciiTheme="minorHAnsi" w:eastAsia="Times New Roman" w:hAnsiTheme="minorHAnsi" w:cs="Segoe UI"/>
          <w:color w:val="000000"/>
        </w:rPr>
      </w:pPr>
      <w:r w:rsidRPr="00150DFD">
        <w:rPr>
          <w:rFonts w:asciiTheme="minorHAnsi" w:eastAsia="Times New Roman" w:hAnsiTheme="minorHAnsi" w:cs="Segoe UI"/>
          <w:color w:val="000000"/>
          <w:lang w:val="en-US"/>
        </w:rPr>
        <w:t>Contributors</w:t>
      </w:r>
      <w:r w:rsidRPr="00150DFD">
        <w:rPr>
          <w:rFonts w:asciiTheme="minorHAnsi" w:eastAsia="Times New Roman" w:hAnsiTheme="minorHAnsi" w:cs="Segoe UI"/>
          <w:color w:val="000000"/>
        </w:rPr>
        <w:t> </w:t>
      </w:r>
    </w:p>
    <w:p w14:paraId="533B419C" w14:textId="2A440B72" w:rsidR="00150DFD" w:rsidRPr="00150DFD" w:rsidRDefault="00150DFD" w:rsidP="00150DFD">
      <w:pPr>
        <w:spacing w:line="360" w:lineRule="auto"/>
        <w:rPr>
          <w:rFonts w:asciiTheme="minorHAnsi" w:hAnsiTheme="minorHAnsi"/>
          <w:sz w:val="28"/>
          <w:szCs w:val="28"/>
        </w:rPr>
      </w:pPr>
      <w:r w:rsidRPr="00150DFD">
        <w:rPr>
          <w:rFonts w:asciiTheme="minorHAnsi" w:hAnsiTheme="minorHAnsi"/>
          <w:sz w:val="28"/>
          <w:szCs w:val="28"/>
        </w:rPr>
        <w:t xml:space="preserve">Dr </w:t>
      </w:r>
      <w:proofErr w:type="spellStart"/>
      <w:r w:rsidRPr="00150DFD">
        <w:rPr>
          <w:rFonts w:asciiTheme="minorHAnsi" w:hAnsiTheme="minorHAnsi"/>
          <w:sz w:val="28"/>
          <w:szCs w:val="28"/>
        </w:rPr>
        <w:t>Anika</w:t>
      </w:r>
      <w:proofErr w:type="spellEnd"/>
      <w:r w:rsidRPr="00150DFD">
        <w:rPr>
          <w:rFonts w:asciiTheme="minorHAnsi" w:hAnsiTheme="minorHAnsi"/>
          <w:sz w:val="28"/>
          <w:szCs w:val="28"/>
        </w:rPr>
        <w:t xml:space="preserve"> </w:t>
      </w:r>
      <w:proofErr w:type="spellStart"/>
      <w:r w:rsidRPr="00150DFD">
        <w:rPr>
          <w:rFonts w:asciiTheme="minorHAnsi" w:hAnsiTheme="minorHAnsi"/>
          <w:sz w:val="28"/>
          <w:szCs w:val="28"/>
        </w:rPr>
        <w:t>Badrinath</w:t>
      </w:r>
      <w:proofErr w:type="spellEnd"/>
      <w:r w:rsidRPr="00150DFD">
        <w:rPr>
          <w:rFonts w:asciiTheme="minorHAnsi" w:hAnsiTheme="minorHAnsi"/>
          <w:sz w:val="28"/>
          <w:szCs w:val="28"/>
        </w:rPr>
        <w:t xml:space="preserve"> </w:t>
      </w:r>
      <w:proofErr w:type="spellStart"/>
      <w:r w:rsidRPr="00150DFD">
        <w:rPr>
          <w:rFonts w:asciiTheme="minorHAnsi" w:hAnsiTheme="minorHAnsi"/>
          <w:sz w:val="28"/>
          <w:szCs w:val="28"/>
        </w:rPr>
        <w:t>Rao</w:t>
      </w:r>
      <w:proofErr w:type="spellEnd"/>
    </w:p>
    <w:p w14:paraId="0F77D3BB" w14:textId="60655712" w:rsidR="00150DFD" w:rsidRPr="00150DFD" w:rsidRDefault="00150DFD" w:rsidP="00150DFD">
      <w:pPr>
        <w:spacing w:line="360" w:lineRule="auto"/>
        <w:rPr>
          <w:rFonts w:asciiTheme="minorHAnsi" w:hAnsiTheme="minorHAnsi"/>
          <w:sz w:val="28"/>
          <w:szCs w:val="28"/>
        </w:rPr>
      </w:pPr>
      <w:r w:rsidRPr="00150DFD">
        <w:rPr>
          <w:rFonts w:asciiTheme="minorHAnsi" w:hAnsiTheme="minorHAnsi"/>
          <w:sz w:val="28"/>
          <w:szCs w:val="28"/>
        </w:rPr>
        <w:t xml:space="preserve">Miss </w:t>
      </w:r>
      <w:proofErr w:type="spellStart"/>
      <w:r w:rsidRPr="00150DFD">
        <w:rPr>
          <w:rFonts w:asciiTheme="minorHAnsi" w:hAnsiTheme="minorHAnsi"/>
          <w:sz w:val="28"/>
          <w:szCs w:val="28"/>
        </w:rPr>
        <w:t>Pravisha</w:t>
      </w:r>
      <w:proofErr w:type="spellEnd"/>
      <w:r w:rsidRPr="00150DFD">
        <w:rPr>
          <w:rFonts w:asciiTheme="minorHAnsi" w:hAnsiTheme="minorHAnsi"/>
          <w:sz w:val="28"/>
          <w:szCs w:val="28"/>
        </w:rPr>
        <w:t xml:space="preserve"> </w:t>
      </w:r>
      <w:proofErr w:type="spellStart"/>
      <w:r w:rsidRPr="00150DFD">
        <w:rPr>
          <w:rFonts w:asciiTheme="minorHAnsi" w:hAnsiTheme="minorHAnsi"/>
          <w:sz w:val="28"/>
          <w:szCs w:val="28"/>
        </w:rPr>
        <w:t>Ravindra</w:t>
      </w:r>
      <w:proofErr w:type="spellEnd"/>
    </w:p>
    <w:p w14:paraId="5C9F58BE" w14:textId="77777777" w:rsidR="00150DFD" w:rsidRPr="00150DFD" w:rsidRDefault="00150DFD" w:rsidP="00150DFD">
      <w:pPr>
        <w:spacing w:line="360" w:lineRule="auto"/>
        <w:rPr>
          <w:rFonts w:asciiTheme="minorHAnsi" w:hAnsiTheme="minorHAnsi" w:cs="Segoe UI"/>
          <w:sz w:val="28"/>
          <w:szCs w:val="28"/>
        </w:rPr>
      </w:pPr>
      <w:proofErr w:type="spellStart"/>
      <w:r w:rsidRPr="00150DFD">
        <w:rPr>
          <w:rFonts w:asciiTheme="minorHAnsi" w:hAnsiTheme="minorHAnsi" w:cs="Segoe UI"/>
          <w:sz w:val="28"/>
          <w:szCs w:val="28"/>
          <w:lang w:val="en-US"/>
        </w:rPr>
        <w:t>Mr</w:t>
      </w:r>
      <w:proofErr w:type="spellEnd"/>
      <w:r w:rsidRPr="00150DFD">
        <w:rPr>
          <w:rFonts w:asciiTheme="minorHAnsi" w:hAnsiTheme="minorHAnsi" w:cs="Segoe UI"/>
          <w:sz w:val="28"/>
          <w:szCs w:val="28"/>
          <w:lang w:val="en-US"/>
        </w:rPr>
        <w:t> Daniel Couch</w:t>
      </w:r>
      <w:r w:rsidRPr="00150DFD">
        <w:rPr>
          <w:rFonts w:asciiTheme="minorHAnsi" w:hAnsiTheme="minorHAnsi" w:cs="Segoe UI"/>
          <w:sz w:val="28"/>
          <w:szCs w:val="28"/>
        </w:rPr>
        <w:t> </w:t>
      </w:r>
    </w:p>
    <w:p w14:paraId="681C5580" w14:textId="77777777" w:rsidR="00150DFD" w:rsidRPr="00150DFD" w:rsidRDefault="00150DFD" w:rsidP="00150DFD">
      <w:pPr>
        <w:spacing w:line="360" w:lineRule="auto"/>
      </w:pPr>
      <w:r w:rsidRPr="1476A1B9">
        <w:rPr>
          <w:rFonts w:asciiTheme="minorHAnsi" w:hAnsiTheme="minorHAnsi" w:cs="Segoe UI"/>
          <w:sz w:val="28"/>
          <w:szCs w:val="28"/>
          <w:lang w:val="en-US"/>
        </w:rPr>
        <w:t xml:space="preserve">Professor David </w:t>
      </w:r>
      <w:proofErr w:type="spellStart"/>
      <w:r w:rsidRPr="1476A1B9">
        <w:rPr>
          <w:rFonts w:asciiTheme="minorHAnsi" w:hAnsiTheme="minorHAnsi" w:cs="Segoe UI"/>
          <w:sz w:val="28"/>
          <w:szCs w:val="28"/>
          <w:lang w:val="en-US"/>
        </w:rPr>
        <w:t>Bowrey</w:t>
      </w:r>
      <w:proofErr w:type="spellEnd"/>
      <w:r w:rsidRPr="1476A1B9">
        <w:rPr>
          <w:rFonts w:asciiTheme="minorHAnsi" w:hAnsiTheme="minorHAnsi" w:cs="Segoe UI"/>
          <w:sz w:val="28"/>
          <w:szCs w:val="28"/>
        </w:rPr>
        <w:t> </w:t>
      </w:r>
    </w:p>
    <w:p w14:paraId="5801A0AD" w14:textId="5B686AD0" w:rsidR="1476A1B9" w:rsidRDefault="1476A1B9">
      <w:r>
        <w:br w:type="page"/>
      </w:r>
    </w:p>
    <w:p w14:paraId="3FB55F76" w14:textId="522D3BFC" w:rsidR="1476A1B9" w:rsidRDefault="1476A1B9" w:rsidP="1476A1B9">
      <w:pPr>
        <w:spacing w:line="360" w:lineRule="auto"/>
        <w:rPr>
          <w:rFonts w:asciiTheme="minorHAnsi" w:hAnsiTheme="minorHAnsi" w:cs="Segoe UI"/>
          <w:sz w:val="28"/>
          <w:szCs w:val="28"/>
        </w:rPr>
      </w:pPr>
    </w:p>
    <w:p w14:paraId="78E90235" w14:textId="77777777" w:rsidR="00E20A34" w:rsidRDefault="00E20A34">
      <w:pPr>
        <w:rPr>
          <w:rFonts w:ascii="Calibri" w:hAnsi="Calibri" w:cs="Calibri"/>
          <w:b/>
          <w:bCs/>
          <w:u w:val="single"/>
        </w:rPr>
      </w:pPr>
    </w:p>
    <w:p w14:paraId="21CBCBE5" w14:textId="77777777" w:rsidR="00150DFD" w:rsidRPr="00EC0450" w:rsidRDefault="00150DFD">
      <w:pPr>
        <w:rPr>
          <w:rFonts w:ascii="Calibri" w:hAnsi="Calibri" w:cs="Calibri"/>
        </w:rPr>
      </w:pPr>
    </w:p>
    <w:p w14:paraId="016253E1" w14:textId="77777777" w:rsidR="00E20A34" w:rsidRPr="00EC0450" w:rsidRDefault="00E20A34">
      <w:pPr>
        <w:rPr>
          <w:rFonts w:ascii="Calibri" w:hAnsi="Calibri" w:cs="Calibri"/>
        </w:rPr>
      </w:pPr>
    </w:p>
    <w:p w14:paraId="76E9D532" w14:textId="77777777" w:rsidR="00E20A34" w:rsidRPr="00EC0450" w:rsidRDefault="00E20A34">
      <w:pPr>
        <w:rPr>
          <w:rFonts w:ascii="Calibri" w:hAnsi="Calibri" w:cs="Calibri"/>
        </w:rPr>
      </w:pPr>
    </w:p>
    <w:p w14:paraId="68128FAB" w14:textId="77777777" w:rsidR="00E20A34" w:rsidRPr="00EC0450" w:rsidRDefault="00E20A34">
      <w:pPr>
        <w:rPr>
          <w:rFonts w:ascii="Calibri" w:hAnsi="Calibri" w:cs="Calibri"/>
        </w:rPr>
      </w:pPr>
    </w:p>
    <w:p w14:paraId="4DCD56EC" w14:textId="77777777" w:rsidR="00E20A34" w:rsidRPr="00EC0450" w:rsidRDefault="00E20A34">
      <w:pPr>
        <w:rPr>
          <w:rFonts w:ascii="Calibri" w:hAnsi="Calibri" w:cs="Calibri"/>
        </w:rPr>
      </w:pPr>
    </w:p>
    <w:p w14:paraId="7AC9CE1E" w14:textId="77777777" w:rsidR="00E20A34" w:rsidRPr="00EC0450" w:rsidRDefault="00E20A34">
      <w:pPr>
        <w:rPr>
          <w:rFonts w:ascii="Calibri" w:hAnsi="Calibri" w:cs="Calibri"/>
        </w:rPr>
      </w:pPr>
    </w:p>
    <w:p w14:paraId="1EBAD00B" w14:textId="77777777" w:rsidR="00E20A34" w:rsidRPr="00EC0450" w:rsidRDefault="00E20A34">
      <w:pPr>
        <w:rPr>
          <w:rFonts w:ascii="Calibri" w:hAnsi="Calibri" w:cs="Calibri"/>
        </w:rPr>
      </w:pPr>
    </w:p>
    <w:p w14:paraId="2259E709" w14:textId="77777777" w:rsidR="00150DFD" w:rsidRDefault="00150DFD" w:rsidP="00150DFD">
      <w:pPr>
        <w:pStyle w:val="Heading1"/>
      </w:pPr>
    </w:p>
    <w:p w14:paraId="392CA988" w14:textId="77777777" w:rsidR="00150DFD" w:rsidRDefault="00150DFD">
      <w:pPr>
        <w:rPr>
          <w:rFonts w:asciiTheme="majorHAnsi" w:eastAsiaTheme="majorEastAsia" w:hAnsiTheme="majorHAnsi" w:cstheme="majorBidi"/>
          <w:color w:val="0F4761" w:themeColor="accent1" w:themeShade="BF"/>
          <w:sz w:val="40"/>
          <w:szCs w:val="40"/>
        </w:rPr>
      </w:pPr>
      <w:r>
        <w:br w:type="page"/>
      </w:r>
    </w:p>
    <w:p w14:paraId="225DE6D8" w14:textId="6E010BC0" w:rsidR="00122560" w:rsidRDefault="00122560" w:rsidP="00150DFD">
      <w:pPr>
        <w:pStyle w:val="Heading1"/>
      </w:pPr>
      <w:r>
        <w:lastRenderedPageBreak/>
        <w:t xml:space="preserve">Investigation normal ranges: </w:t>
      </w:r>
    </w:p>
    <w:p w14:paraId="453BFEBB" w14:textId="77777777" w:rsidR="00122560" w:rsidRDefault="00122560" w:rsidP="00122560">
      <w:pPr>
        <w:rPr>
          <w:rFonts w:ascii="Calibri" w:hAnsi="Calibri" w:cs="Calibri"/>
          <w:color w:val="156082" w:themeColor="accent1"/>
          <w:sz w:val="32"/>
          <w:szCs w:val="32"/>
        </w:rPr>
      </w:pPr>
    </w:p>
    <w:p w14:paraId="78BB1AC9" w14:textId="187D9114" w:rsidR="00B00F28" w:rsidRDefault="00122560">
      <w:pPr>
        <w:rPr>
          <w:rFonts w:ascii="Calibri" w:hAnsi="Calibri" w:cs="Calibri"/>
        </w:rPr>
      </w:pPr>
      <w:r w:rsidRPr="00122560">
        <w:rPr>
          <w:rFonts w:ascii="Calibri" w:hAnsi="Calibri" w:cs="Calibri"/>
          <w:noProof/>
        </w:rPr>
        <w:drawing>
          <wp:inline distT="0" distB="0" distL="0" distR="0" wp14:anchorId="2433613E" wp14:editId="56EC2C74">
            <wp:extent cx="5727700" cy="5334832"/>
            <wp:effectExtent l="0" t="0" r="0" b="0"/>
            <wp:docPr id="139748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84831" name=""/>
                    <pic:cNvPicPr/>
                  </pic:nvPicPr>
                  <pic:blipFill rotWithShape="1">
                    <a:blip r:embed="rId8"/>
                    <a:srcRect t="1427"/>
                    <a:stretch>
                      <a:fillRect/>
                    </a:stretch>
                  </pic:blipFill>
                  <pic:spPr bwMode="auto">
                    <a:xfrm>
                      <a:off x="0" y="0"/>
                      <a:ext cx="5727700" cy="5334832"/>
                    </a:xfrm>
                    <a:prstGeom prst="rect">
                      <a:avLst/>
                    </a:prstGeom>
                    <a:ln>
                      <a:noFill/>
                    </a:ln>
                    <a:extLst>
                      <a:ext uri="{53640926-AAD7-44D8-BBD7-CCE9431645EC}">
                        <a14:shadowObscured xmlns:a14="http://schemas.microsoft.com/office/drawing/2010/main"/>
                      </a:ext>
                    </a:extLst>
                  </pic:spPr>
                </pic:pic>
              </a:graphicData>
            </a:graphic>
          </wp:inline>
        </w:drawing>
      </w:r>
    </w:p>
    <w:p w14:paraId="30932A90" w14:textId="77777777" w:rsidR="00B00F28" w:rsidRDefault="00B00F28">
      <w:pPr>
        <w:rPr>
          <w:rFonts w:ascii="Calibri" w:hAnsi="Calibri" w:cs="Calibri"/>
        </w:rPr>
      </w:pPr>
    </w:p>
    <w:p w14:paraId="3090CFB2" w14:textId="77777777" w:rsidR="00B00F28" w:rsidRDefault="00B00F28">
      <w:pPr>
        <w:rPr>
          <w:rFonts w:ascii="Calibri" w:hAnsi="Calibri" w:cs="Calibri"/>
        </w:rPr>
      </w:pPr>
    </w:p>
    <w:p w14:paraId="52B73218" w14:textId="77777777" w:rsidR="00B00F28" w:rsidRDefault="00B00F28">
      <w:pPr>
        <w:rPr>
          <w:rFonts w:ascii="Calibri" w:hAnsi="Calibri" w:cs="Calibri"/>
        </w:rPr>
      </w:pPr>
    </w:p>
    <w:p w14:paraId="619F81EB" w14:textId="77777777" w:rsidR="00B00F28" w:rsidRDefault="00B00F28">
      <w:pPr>
        <w:rPr>
          <w:rFonts w:ascii="Calibri" w:hAnsi="Calibri" w:cs="Calibri"/>
        </w:rPr>
      </w:pPr>
    </w:p>
    <w:p w14:paraId="4AE5819A" w14:textId="77777777" w:rsidR="00B00F28" w:rsidRDefault="00B00F28">
      <w:pPr>
        <w:rPr>
          <w:rFonts w:ascii="Calibri" w:hAnsi="Calibri" w:cs="Calibri"/>
        </w:rPr>
      </w:pPr>
    </w:p>
    <w:p w14:paraId="48628360" w14:textId="77777777" w:rsidR="00B00F28" w:rsidRDefault="00B00F28">
      <w:pPr>
        <w:rPr>
          <w:rFonts w:ascii="Calibri" w:hAnsi="Calibri" w:cs="Calibri"/>
        </w:rPr>
      </w:pPr>
    </w:p>
    <w:p w14:paraId="4B21CF5E" w14:textId="77777777" w:rsidR="00B00F28" w:rsidRDefault="00B00F28">
      <w:pPr>
        <w:rPr>
          <w:rFonts w:ascii="Calibri" w:hAnsi="Calibri" w:cs="Calibri"/>
        </w:rPr>
      </w:pPr>
    </w:p>
    <w:p w14:paraId="5A8E9628" w14:textId="77777777" w:rsidR="00B00F28" w:rsidRDefault="00B00F28">
      <w:pPr>
        <w:rPr>
          <w:rFonts w:ascii="Calibri" w:hAnsi="Calibri" w:cs="Calibri"/>
        </w:rPr>
      </w:pPr>
    </w:p>
    <w:p w14:paraId="050E93B0" w14:textId="77777777" w:rsidR="00B00F28" w:rsidRDefault="00B00F28">
      <w:pPr>
        <w:rPr>
          <w:rFonts w:ascii="Calibri" w:hAnsi="Calibri" w:cs="Calibri"/>
        </w:rPr>
      </w:pPr>
    </w:p>
    <w:p w14:paraId="2E5AF7B2" w14:textId="77777777" w:rsidR="00B00F28" w:rsidRDefault="00B00F28">
      <w:pPr>
        <w:rPr>
          <w:rFonts w:ascii="Calibri" w:hAnsi="Calibri" w:cs="Calibri"/>
        </w:rPr>
      </w:pPr>
    </w:p>
    <w:p w14:paraId="2CE78662" w14:textId="77777777" w:rsidR="00B00F28" w:rsidRDefault="00B00F28">
      <w:pPr>
        <w:rPr>
          <w:rFonts w:ascii="Calibri" w:hAnsi="Calibri" w:cs="Calibri"/>
        </w:rPr>
      </w:pPr>
    </w:p>
    <w:p w14:paraId="68E1D078" w14:textId="77777777" w:rsidR="000A3E9F" w:rsidRDefault="000A3E9F">
      <w:pPr>
        <w:rPr>
          <w:rFonts w:ascii="Calibri" w:hAnsi="Calibri" w:cs="Calibri"/>
        </w:rPr>
      </w:pPr>
    </w:p>
    <w:p w14:paraId="4C4BFCA5" w14:textId="77777777" w:rsidR="000A3E9F" w:rsidRDefault="000A3E9F">
      <w:pPr>
        <w:rPr>
          <w:rFonts w:ascii="Calibri" w:hAnsi="Calibri" w:cs="Calibri"/>
        </w:rPr>
      </w:pPr>
    </w:p>
    <w:p w14:paraId="42E27F56" w14:textId="6B0EA377" w:rsidR="00E54E42" w:rsidRPr="00150DFD" w:rsidRDefault="00E54E42" w:rsidP="00150DFD">
      <w:pPr>
        <w:pStyle w:val="Heading1"/>
      </w:pPr>
      <w:r>
        <w:lastRenderedPageBreak/>
        <w:t>Case 1</w:t>
      </w:r>
    </w:p>
    <w:p w14:paraId="34F9BD6A" w14:textId="7777777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Michael, a 74-year-old man, presents to his GP with multiple episodes of painless haematuria over the last few weeks, which are now becoming more frequent. He denies any other urinary symptoms, or unintentional weight loss. </w:t>
      </w:r>
    </w:p>
    <w:p w14:paraId="6BE46B1D" w14:textId="7777777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He has a past medical history of hypertension for which he takes amlodipine 5 mg once daily.</w:t>
      </w:r>
    </w:p>
    <w:p w14:paraId="34EE2F0C" w14:textId="687C12FA"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 xml:space="preserve">His observations are temperature 36.7°C, heart rate </w:t>
      </w:r>
      <w:r w:rsidR="009E39CA" w:rsidRPr="00150DFD">
        <w:rPr>
          <w:rFonts w:asciiTheme="minorHAnsi" w:hAnsiTheme="minorHAnsi" w:cs="Calibri"/>
          <w:color w:val="000000"/>
          <w:sz w:val="22"/>
          <w:szCs w:val="22"/>
        </w:rPr>
        <w:t>83</w:t>
      </w:r>
      <w:r w:rsidRPr="00150DFD">
        <w:rPr>
          <w:rFonts w:asciiTheme="minorHAnsi" w:hAnsiTheme="minorHAnsi" w:cs="Calibri"/>
          <w:color w:val="000000"/>
          <w:sz w:val="22"/>
          <w:szCs w:val="22"/>
        </w:rPr>
        <w:t xml:space="preserve"> </w:t>
      </w:r>
      <w:proofErr w:type="spellStart"/>
      <w:r w:rsidRPr="00150DFD">
        <w:rPr>
          <w:rFonts w:asciiTheme="minorHAnsi" w:hAnsiTheme="minorHAnsi" w:cs="Calibri"/>
          <w:color w:val="000000"/>
          <w:sz w:val="22"/>
          <w:szCs w:val="22"/>
        </w:rPr>
        <w:t>bpm</w:t>
      </w:r>
      <w:proofErr w:type="spellEnd"/>
      <w:r w:rsidRPr="00150DFD">
        <w:rPr>
          <w:rFonts w:asciiTheme="minorHAnsi" w:hAnsiTheme="minorHAnsi" w:cs="Calibri"/>
          <w:color w:val="000000"/>
          <w:sz w:val="22"/>
          <w:szCs w:val="22"/>
        </w:rPr>
        <w:t>, blood pressure 1</w:t>
      </w:r>
      <w:r w:rsidR="007E26C0" w:rsidRPr="00150DFD">
        <w:rPr>
          <w:rFonts w:asciiTheme="minorHAnsi" w:hAnsiTheme="minorHAnsi" w:cs="Calibri"/>
          <w:color w:val="000000"/>
          <w:sz w:val="22"/>
          <w:szCs w:val="22"/>
        </w:rPr>
        <w:t>30</w:t>
      </w:r>
      <w:r w:rsidRPr="00150DFD">
        <w:rPr>
          <w:rFonts w:asciiTheme="minorHAnsi" w:hAnsiTheme="minorHAnsi" w:cs="Calibri"/>
          <w:color w:val="000000"/>
          <w:sz w:val="22"/>
          <w:szCs w:val="22"/>
        </w:rPr>
        <w:t>/</w:t>
      </w:r>
      <w:r w:rsidR="007E26C0" w:rsidRPr="00150DFD">
        <w:rPr>
          <w:rFonts w:asciiTheme="minorHAnsi" w:hAnsiTheme="minorHAnsi" w:cs="Calibri"/>
          <w:color w:val="000000"/>
          <w:sz w:val="22"/>
          <w:szCs w:val="22"/>
        </w:rPr>
        <w:t>80</w:t>
      </w:r>
      <w:r w:rsidRPr="00150DFD">
        <w:rPr>
          <w:rFonts w:asciiTheme="minorHAnsi" w:hAnsiTheme="minorHAnsi" w:cs="Calibri"/>
          <w:color w:val="000000"/>
          <w:sz w:val="22"/>
          <w:szCs w:val="22"/>
        </w:rPr>
        <w:t xml:space="preserve"> mmHg, respiratory rate 20/min, oxygen saturations 98% on air.</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t>Abdominal examination and digital rectal examination are unremarkable. </w:t>
      </w:r>
    </w:p>
    <w:p w14:paraId="308FAE69" w14:textId="77777777" w:rsidR="00E54E42" w:rsidRPr="00150DFD" w:rsidRDefault="00E54E42" w:rsidP="00CE0957">
      <w:pPr>
        <w:spacing w:line="276" w:lineRule="auto"/>
        <w:rPr>
          <w:rFonts w:asciiTheme="minorHAnsi" w:hAnsiTheme="minorHAnsi"/>
          <w:sz w:val="22"/>
          <w:szCs w:val="22"/>
        </w:rPr>
      </w:pPr>
    </w:p>
    <w:p w14:paraId="6BCFAC70" w14:textId="78F60C13" w:rsidR="003C2711" w:rsidRPr="00150DFD" w:rsidRDefault="00E54E42" w:rsidP="1476A1B9">
      <w:pPr>
        <w:pStyle w:val="NormalWeb"/>
        <w:spacing w:before="220" w:beforeAutospacing="0" w:after="220" w:afterAutospacing="0" w:line="276" w:lineRule="auto"/>
        <w:ind w:left="720" w:hanging="360"/>
        <w:rPr>
          <w:rFonts w:asciiTheme="minorHAnsi" w:hAnsiTheme="minorHAnsi" w:cs="Calibri"/>
          <w:color w:val="EE0000"/>
          <w:sz w:val="22"/>
          <w:szCs w:val="22"/>
          <w:lang w:val="en-US"/>
        </w:rPr>
      </w:pPr>
      <w:r w:rsidRPr="1476A1B9">
        <w:rPr>
          <w:rFonts w:asciiTheme="minorHAnsi" w:hAnsiTheme="minorHAnsi" w:cs="Calibri"/>
          <w:color w:val="000000" w:themeColor="text1"/>
          <w:sz w:val="22"/>
          <w:szCs w:val="22"/>
        </w:rPr>
        <w:t>a)</w:t>
      </w:r>
      <w:r w:rsidRPr="1476A1B9">
        <w:rPr>
          <w:rFonts w:asciiTheme="minorHAnsi" w:hAnsiTheme="minorHAnsi"/>
          <w:color w:val="000000" w:themeColor="text1"/>
          <w:sz w:val="22"/>
          <w:szCs w:val="22"/>
        </w:rPr>
        <w:t xml:space="preserve">     </w:t>
      </w:r>
      <w:r w:rsidRPr="1476A1B9">
        <w:rPr>
          <w:rFonts w:asciiTheme="minorHAnsi" w:hAnsiTheme="minorHAnsi" w:cs="Calibri"/>
          <w:color w:val="000000" w:themeColor="text1"/>
          <w:sz w:val="22"/>
          <w:szCs w:val="22"/>
        </w:rPr>
        <w:t>Define visible haematuria and non-visible haematuria.</w:t>
      </w:r>
      <w:r>
        <w:br/>
      </w:r>
      <w:r>
        <w:br/>
      </w:r>
    </w:p>
    <w:p w14:paraId="6694E132" w14:textId="77777777" w:rsidR="00E54E42" w:rsidRPr="00150DFD" w:rsidRDefault="00E54E42" w:rsidP="00CE0957">
      <w:pPr>
        <w:pStyle w:val="NormalWeb"/>
        <w:spacing w:before="220" w:beforeAutospacing="0" w:after="22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t> </w:t>
      </w:r>
    </w:p>
    <w:p w14:paraId="4EF16534"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1DC45C8D"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111F4CD7"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78D38FBF" w14:textId="77777777" w:rsidR="00150DFD" w:rsidRPr="00150DFD" w:rsidRDefault="00150DFD" w:rsidP="00CE0957">
      <w:pPr>
        <w:pStyle w:val="NormalWeb"/>
        <w:spacing w:before="220" w:beforeAutospacing="0" w:after="220" w:afterAutospacing="0" w:line="276" w:lineRule="auto"/>
        <w:rPr>
          <w:rFonts w:asciiTheme="minorHAnsi" w:hAnsiTheme="minorHAnsi"/>
          <w:sz w:val="22"/>
          <w:szCs w:val="22"/>
        </w:rPr>
      </w:pPr>
    </w:p>
    <w:p w14:paraId="1C8FD520" w14:textId="3DF2A9A6" w:rsidR="00CA186B" w:rsidRPr="00150DFD" w:rsidRDefault="00E54E42" w:rsidP="1476A1B9">
      <w:pPr>
        <w:pStyle w:val="NormalWeb"/>
        <w:spacing w:before="220" w:beforeAutospacing="0" w:after="220" w:afterAutospacing="0" w:line="276" w:lineRule="auto"/>
        <w:ind w:left="720" w:hanging="360"/>
        <w:rPr>
          <w:rFonts w:asciiTheme="minorHAnsi" w:hAnsiTheme="minorHAnsi" w:cs="Calibri"/>
          <w:color w:val="EE0000"/>
          <w:sz w:val="22"/>
          <w:szCs w:val="22"/>
        </w:rPr>
      </w:pPr>
      <w:r w:rsidRPr="1476A1B9">
        <w:rPr>
          <w:rFonts w:asciiTheme="minorHAnsi" w:hAnsiTheme="minorHAnsi" w:cs="Calibri"/>
          <w:color w:val="000000" w:themeColor="text1"/>
          <w:sz w:val="22"/>
          <w:szCs w:val="22"/>
        </w:rPr>
        <w:t>b)</w:t>
      </w:r>
      <w:r w:rsidRPr="1476A1B9">
        <w:rPr>
          <w:rFonts w:asciiTheme="minorHAnsi" w:hAnsiTheme="minorHAnsi"/>
          <w:color w:val="000000" w:themeColor="text1"/>
          <w:sz w:val="22"/>
          <w:szCs w:val="22"/>
        </w:rPr>
        <w:t xml:space="preserve">    </w:t>
      </w:r>
      <w:r w:rsidRPr="1476A1B9">
        <w:rPr>
          <w:rFonts w:asciiTheme="minorHAnsi" w:hAnsiTheme="minorHAnsi" w:cs="Calibri"/>
          <w:color w:val="000000" w:themeColor="text1"/>
          <w:sz w:val="22"/>
          <w:szCs w:val="22"/>
        </w:rPr>
        <w:t>State four possible causes of haematuria in this patient, including two benign and two malignant causes.</w:t>
      </w:r>
      <w:r>
        <w:br/>
      </w:r>
      <w:r>
        <w:br/>
      </w:r>
    </w:p>
    <w:p w14:paraId="182DE27C" w14:textId="7CC8C8E4"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p>
    <w:p w14:paraId="673E82B4" w14:textId="77777777" w:rsidR="00150DFD" w:rsidRPr="00150DFD" w:rsidRDefault="00150DFD" w:rsidP="00CE0957">
      <w:pPr>
        <w:pStyle w:val="NormalWeb"/>
        <w:spacing w:before="220" w:beforeAutospacing="0" w:after="220" w:afterAutospacing="0" w:line="276" w:lineRule="auto"/>
        <w:rPr>
          <w:rFonts w:asciiTheme="minorHAnsi" w:hAnsiTheme="minorHAnsi"/>
          <w:sz w:val="22"/>
          <w:szCs w:val="22"/>
        </w:rPr>
      </w:pPr>
    </w:p>
    <w:p w14:paraId="178B4F7C"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516D34FB" w14:textId="269AF083" w:rsidR="0011654A" w:rsidRPr="00150DFD" w:rsidRDefault="00E54E42" w:rsidP="1476A1B9">
      <w:pPr>
        <w:pStyle w:val="NormalWeb"/>
        <w:spacing w:before="220" w:beforeAutospacing="0" w:after="220" w:afterAutospacing="0" w:line="276" w:lineRule="auto"/>
        <w:ind w:left="720" w:hanging="360"/>
        <w:rPr>
          <w:rFonts w:asciiTheme="minorHAnsi" w:hAnsiTheme="minorHAnsi" w:cs="Calibri"/>
          <w:color w:val="EE0000"/>
          <w:sz w:val="22"/>
          <w:szCs w:val="22"/>
        </w:rPr>
      </w:pPr>
      <w:r w:rsidRPr="1476A1B9">
        <w:rPr>
          <w:rFonts w:asciiTheme="minorHAnsi" w:hAnsiTheme="minorHAnsi" w:cs="Calibri"/>
          <w:color w:val="000000" w:themeColor="text1"/>
          <w:sz w:val="22"/>
          <w:szCs w:val="22"/>
        </w:rPr>
        <w:lastRenderedPageBreak/>
        <w:t>c)</w:t>
      </w:r>
      <w:r w:rsidRPr="1476A1B9">
        <w:rPr>
          <w:rFonts w:asciiTheme="minorHAnsi" w:hAnsiTheme="minorHAnsi"/>
          <w:color w:val="000000" w:themeColor="text1"/>
          <w:sz w:val="22"/>
          <w:szCs w:val="22"/>
        </w:rPr>
        <w:t xml:space="preserve">  </w:t>
      </w:r>
      <w:r w:rsidRPr="1476A1B9">
        <w:rPr>
          <w:rFonts w:asciiTheme="minorHAnsi" w:hAnsiTheme="minorHAnsi" w:cs="Calibri"/>
          <w:color w:val="000000" w:themeColor="text1"/>
          <w:sz w:val="22"/>
          <w:szCs w:val="22"/>
        </w:rPr>
        <w:t xml:space="preserve"> </w:t>
      </w:r>
      <w:r w:rsidR="00EF08DB" w:rsidRPr="1476A1B9">
        <w:rPr>
          <w:rFonts w:asciiTheme="minorHAnsi" w:hAnsiTheme="minorHAnsi" w:cs="Calibri"/>
          <w:color w:val="000000" w:themeColor="text1"/>
          <w:sz w:val="22"/>
          <w:szCs w:val="22"/>
        </w:rPr>
        <w:t>State 4 further questions to ask on focussed history to exclude differential diagnoses, explaining your reasoning.</w:t>
      </w:r>
      <w:r w:rsidR="00EF08DB" w:rsidRPr="1476A1B9">
        <w:rPr>
          <w:rFonts w:asciiTheme="minorHAnsi" w:hAnsiTheme="minorHAnsi" w:cs="Calibri"/>
          <w:i/>
          <w:iCs/>
          <w:color w:val="000000" w:themeColor="text1"/>
          <w:sz w:val="22"/>
          <w:szCs w:val="22"/>
        </w:rPr>
        <w:t xml:space="preserve"> </w:t>
      </w:r>
      <w:r>
        <w:br/>
      </w:r>
      <w:r>
        <w:br/>
      </w:r>
    </w:p>
    <w:p w14:paraId="5A8422E7" w14:textId="77777777" w:rsidR="00CA186B" w:rsidRPr="00150DFD" w:rsidRDefault="00CA186B" w:rsidP="00CE0957">
      <w:pPr>
        <w:pStyle w:val="NormalWeb"/>
        <w:spacing w:before="220" w:beforeAutospacing="0" w:after="220" w:afterAutospacing="0" w:line="276" w:lineRule="auto"/>
        <w:ind w:left="720" w:hanging="360"/>
        <w:rPr>
          <w:rFonts w:asciiTheme="minorHAnsi" w:hAnsiTheme="minorHAnsi" w:cs="Calibri"/>
          <w:color w:val="000000"/>
          <w:sz w:val="22"/>
          <w:szCs w:val="22"/>
        </w:rPr>
      </w:pPr>
    </w:p>
    <w:p w14:paraId="0774486A" w14:textId="77777777" w:rsidR="00CA186B" w:rsidRPr="00150DFD" w:rsidRDefault="00CA186B" w:rsidP="00CE0957">
      <w:pPr>
        <w:pStyle w:val="NormalWeb"/>
        <w:spacing w:before="220" w:beforeAutospacing="0" w:after="220" w:afterAutospacing="0" w:line="276" w:lineRule="auto"/>
        <w:ind w:left="720" w:hanging="360"/>
        <w:rPr>
          <w:rFonts w:asciiTheme="minorHAnsi" w:hAnsiTheme="minorHAnsi" w:cs="Calibri"/>
          <w:color w:val="000000"/>
          <w:sz w:val="22"/>
          <w:szCs w:val="22"/>
        </w:rPr>
      </w:pPr>
    </w:p>
    <w:p w14:paraId="7C551B04"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39AA9E38" w14:textId="7F79BD03"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 xml:space="preserve">The GP performs a urine dipstick. </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t xml:space="preserve">Urinalysis: </w:t>
      </w:r>
      <w:r w:rsidRPr="00150DFD">
        <w:rPr>
          <w:rFonts w:asciiTheme="minorHAnsi" w:hAnsiTheme="minorHAnsi" w:cs="Calibri"/>
          <w:color w:val="000000"/>
          <w:sz w:val="22"/>
          <w:szCs w:val="22"/>
        </w:rPr>
        <w:br/>
        <w:t xml:space="preserve">Blood positive </w:t>
      </w:r>
      <w:r w:rsidRPr="00150DFD">
        <w:rPr>
          <w:rFonts w:asciiTheme="minorHAnsi" w:hAnsiTheme="minorHAnsi" w:cs="Calibri"/>
          <w:color w:val="000000"/>
          <w:sz w:val="22"/>
          <w:szCs w:val="22"/>
        </w:rPr>
        <w:br/>
        <w:t xml:space="preserve">Protein negative </w:t>
      </w:r>
      <w:r w:rsidRPr="00150DFD">
        <w:rPr>
          <w:rFonts w:asciiTheme="minorHAnsi" w:hAnsiTheme="minorHAnsi" w:cs="Calibri"/>
          <w:color w:val="000000"/>
          <w:sz w:val="22"/>
          <w:szCs w:val="22"/>
        </w:rPr>
        <w:br/>
        <w:t>Nitrites negative</w:t>
      </w:r>
      <w:r w:rsidRPr="00150DFD">
        <w:rPr>
          <w:rFonts w:asciiTheme="minorHAnsi" w:hAnsiTheme="minorHAnsi" w:cs="Calibri"/>
          <w:color w:val="000000"/>
          <w:sz w:val="22"/>
          <w:szCs w:val="22"/>
        </w:rPr>
        <w:br/>
        <w:t>Leucocytes negative</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r>
      <w:proofErr w:type="gramStart"/>
      <w:r w:rsidRPr="00150DFD">
        <w:rPr>
          <w:rFonts w:asciiTheme="minorHAnsi" w:hAnsiTheme="minorHAnsi" w:cs="Calibri"/>
          <w:color w:val="000000"/>
          <w:sz w:val="22"/>
          <w:szCs w:val="22"/>
        </w:rPr>
        <w:t>Further</w:t>
      </w:r>
      <w:proofErr w:type="gramEnd"/>
      <w:r w:rsidRPr="00150DFD">
        <w:rPr>
          <w:rFonts w:asciiTheme="minorHAnsi" w:hAnsiTheme="minorHAnsi" w:cs="Calibri"/>
          <w:color w:val="000000"/>
          <w:sz w:val="22"/>
          <w:szCs w:val="22"/>
        </w:rPr>
        <w:t xml:space="preserve"> history reveals that Michael has smoked for 50 years and is retired but previously worked in rubber manufacturing. He has no significant family history. The GP is concerned about an underlying bladder malignancy and refers him via a 2-week-wait referral to a one-stop haematuria clinic. </w:t>
      </w:r>
    </w:p>
    <w:p w14:paraId="1422BF3B" w14:textId="3D7F3447" w:rsidR="00E54E42" w:rsidRPr="00150DFD" w:rsidRDefault="00137131" w:rsidP="1476A1B9">
      <w:pPr>
        <w:pStyle w:val="NormalWeb"/>
        <w:spacing w:before="220" w:beforeAutospacing="0" w:after="220" w:afterAutospacing="0" w:line="276" w:lineRule="auto"/>
        <w:rPr>
          <w:rFonts w:asciiTheme="minorHAnsi" w:hAnsiTheme="minorHAnsi"/>
          <w:sz w:val="22"/>
          <w:szCs w:val="22"/>
        </w:rPr>
      </w:pPr>
      <w:r w:rsidRPr="1476A1B9">
        <w:rPr>
          <w:rFonts w:asciiTheme="minorHAnsi" w:hAnsiTheme="minorHAnsi" w:cs="Calibri"/>
          <w:color w:val="000000" w:themeColor="text1"/>
          <w:sz w:val="22"/>
          <w:szCs w:val="22"/>
        </w:rPr>
        <w:t>d</w:t>
      </w:r>
      <w:r w:rsidR="00E54E42" w:rsidRPr="1476A1B9">
        <w:rPr>
          <w:rFonts w:asciiTheme="minorHAnsi" w:hAnsiTheme="minorHAnsi" w:cs="Calibri"/>
          <w:color w:val="000000" w:themeColor="text1"/>
          <w:sz w:val="22"/>
          <w:szCs w:val="22"/>
        </w:rPr>
        <w:t xml:space="preserve">) State </w:t>
      </w:r>
      <w:r w:rsidR="00EB73DB" w:rsidRPr="1476A1B9">
        <w:rPr>
          <w:rFonts w:asciiTheme="minorHAnsi" w:hAnsiTheme="minorHAnsi" w:cs="Calibri"/>
          <w:color w:val="000000" w:themeColor="text1"/>
          <w:sz w:val="22"/>
          <w:szCs w:val="22"/>
        </w:rPr>
        <w:t>four risk factors associated with</w:t>
      </w:r>
      <w:r w:rsidR="00EF08DB" w:rsidRPr="1476A1B9">
        <w:rPr>
          <w:rFonts w:asciiTheme="minorHAnsi" w:hAnsiTheme="minorHAnsi" w:cs="Calibri"/>
          <w:color w:val="000000" w:themeColor="text1"/>
          <w:sz w:val="22"/>
          <w:szCs w:val="22"/>
        </w:rPr>
        <w:t xml:space="preserve"> an increased risk of</w:t>
      </w:r>
      <w:r w:rsidR="00EB73DB" w:rsidRPr="1476A1B9">
        <w:rPr>
          <w:rFonts w:asciiTheme="minorHAnsi" w:hAnsiTheme="minorHAnsi" w:cs="Calibri"/>
          <w:color w:val="000000" w:themeColor="text1"/>
          <w:sz w:val="22"/>
          <w:szCs w:val="22"/>
        </w:rPr>
        <w:t xml:space="preserve"> bladder cancer. </w:t>
      </w:r>
      <w:r>
        <w:br/>
      </w:r>
      <w:r>
        <w:br/>
      </w:r>
      <w:r w:rsidR="006B61F4" w:rsidRPr="1476A1B9">
        <w:rPr>
          <w:rFonts w:asciiTheme="minorHAnsi" w:hAnsiTheme="minorHAnsi" w:cs="Calibri"/>
          <w:color w:val="EE0000"/>
          <w:sz w:val="22"/>
          <w:szCs w:val="22"/>
        </w:rPr>
        <w:t xml:space="preserve"> </w:t>
      </w:r>
      <w:r>
        <w:br/>
      </w:r>
    </w:p>
    <w:p w14:paraId="360FA0A7"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1092F0C6" w14:textId="77777777" w:rsid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3D0D3B5E" w14:textId="77777777" w:rsidR="00CE0957" w:rsidRDefault="00CE0957" w:rsidP="00CE0957">
      <w:pPr>
        <w:pStyle w:val="NormalWeb"/>
        <w:spacing w:before="220" w:beforeAutospacing="0" w:after="220" w:afterAutospacing="0" w:line="276" w:lineRule="auto"/>
        <w:rPr>
          <w:rFonts w:asciiTheme="minorHAnsi" w:hAnsiTheme="minorHAnsi" w:cs="Calibri"/>
          <w:color w:val="000000"/>
          <w:sz w:val="22"/>
          <w:szCs w:val="22"/>
        </w:rPr>
      </w:pPr>
    </w:p>
    <w:p w14:paraId="3FAB4822" w14:textId="77777777" w:rsidR="00CE0957" w:rsidRPr="00150DFD" w:rsidRDefault="00CE0957" w:rsidP="00CE0957">
      <w:pPr>
        <w:pStyle w:val="NormalWeb"/>
        <w:spacing w:before="220" w:beforeAutospacing="0" w:after="220" w:afterAutospacing="0" w:line="276" w:lineRule="auto"/>
        <w:rPr>
          <w:rFonts w:asciiTheme="minorHAnsi" w:hAnsiTheme="minorHAnsi" w:cs="Calibri"/>
          <w:color w:val="000000"/>
          <w:sz w:val="22"/>
          <w:szCs w:val="22"/>
        </w:rPr>
      </w:pPr>
    </w:p>
    <w:p w14:paraId="702BA80E"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36675E4F" w14:textId="0C8DC6C8" w:rsidR="00E54E42" w:rsidRPr="00150DFD" w:rsidRDefault="00137131" w:rsidP="00CE0957">
      <w:pPr>
        <w:pStyle w:val="NormalWeb"/>
        <w:spacing w:before="220" w:beforeAutospacing="0" w:after="220" w:afterAutospacing="0" w:line="276" w:lineRule="auto"/>
        <w:rPr>
          <w:rFonts w:asciiTheme="minorHAnsi" w:hAnsiTheme="minorHAnsi"/>
          <w:sz w:val="22"/>
          <w:szCs w:val="22"/>
        </w:rPr>
      </w:pPr>
      <w:r w:rsidRPr="1476A1B9">
        <w:rPr>
          <w:rFonts w:asciiTheme="minorHAnsi" w:hAnsiTheme="minorHAnsi" w:cs="Calibri"/>
          <w:color w:val="000000" w:themeColor="text1"/>
          <w:sz w:val="22"/>
          <w:szCs w:val="22"/>
        </w:rPr>
        <w:t>e</w:t>
      </w:r>
      <w:r w:rsidR="00E54E42" w:rsidRPr="1476A1B9">
        <w:rPr>
          <w:rFonts w:asciiTheme="minorHAnsi" w:hAnsiTheme="minorHAnsi" w:cs="Calibri"/>
          <w:color w:val="000000" w:themeColor="text1"/>
          <w:sz w:val="22"/>
          <w:szCs w:val="22"/>
        </w:rPr>
        <w:t xml:space="preserve">) State two investigations that </w:t>
      </w:r>
      <w:r w:rsidR="00EF08DB" w:rsidRPr="1476A1B9">
        <w:rPr>
          <w:rFonts w:asciiTheme="minorHAnsi" w:hAnsiTheme="minorHAnsi" w:cs="Calibri"/>
          <w:color w:val="000000" w:themeColor="text1"/>
          <w:sz w:val="22"/>
          <w:szCs w:val="22"/>
        </w:rPr>
        <w:t>should</w:t>
      </w:r>
      <w:r w:rsidR="00E54E42" w:rsidRPr="1476A1B9">
        <w:rPr>
          <w:rFonts w:asciiTheme="minorHAnsi" w:hAnsiTheme="minorHAnsi" w:cs="Calibri"/>
          <w:color w:val="000000" w:themeColor="text1"/>
          <w:sz w:val="22"/>
          <w:szCs w:val="22"/>
        </w:rPr>
        <w:t xml:space="preserve"> be perf</w:t>
      </w:r>
      <w:r w:rsidR="00EF08DB" w:rsidRPr="1476A1B9">
        <w:rPr>
          <w:rFonts w:asciiTheme="minorHAnsi" w:hAnsiTheme="minorHAnsi" w:cs="Calibri"/>
          <w:color w:val="000000" w:themeColor="text1"/>
          <w:sz w:val="22"/>
          <w:szCs w:val="22"/>
        </w:rPr>
        <w:t>ormed at haematuria clinic, explaining the purpose of each investigation</w:t>
      </w:r>
      <w:r w:rsidR="00E54E42" w:rsidRPr="1476A1B9">
        <w:rPr>
          <w:rFonts w:asciiTheme="minorHAnsi" w:hAnsiTheme="minorHAnsi" w:cs="Calibri"/>
          <w:color w:val="000000" w:themeColor="text1"/>
          <w:sz w:val="22"/>
          <w:szCs w:val="22"/>
        </w:rPr>
        <w:t>. </w:t>
      </w:r>
    </w:p>
    <w:p w14:paraId="7A702A07" w14:textId="77777777" w:rsidR="001C5A72" w:rsidRPr="00150DFD" w:rsidRDefault="001C5A72" w:rsidP="00CE0957">
      <w:pPr>
        <w:pStyle w:val="NormalWeb"/>
        <w:spacing w:before="220" w:beforeAutospacing="0" w:after="220" w:afterAutospacing="0" w:line="276" w:lineRule="auto"/>
        <w:rPr>
          <w:rFonts w:asciiTheme="minorHAnsi" w:hAnsiTheme="minorHAnsi"/>
          <w:sz w:val="22"/>
          <w:szCs w:val="22"/>
        </w:rPr>
      </w:pPr>
    </w:p>
    <w:p w14:paraId="4FFE03A2"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1F14CFD4" w14:textId="55DB0FE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 xml:space="preserve">Investigations reveal a suspicious bladder lesion. Michael is listed for a Transurethral Resection of Bladder Tumour (TURBT) scheduled to occur in 4 </w:t>
      </w:r>
      <w:proofErr w:type="spellStart"/>
      <w:r w:rsidRPr="00150DFD">
        <w:rPr>
          <w:rFonts w:asciiTheme="minorHAnsi" w:hAnsiTheme="minorHAnsi" w:cs="Calibri"/>
          <w:color w:val="000000"/>
          <w:sz w:val="22"/>
          <w:szCs w:val="22"/>
        </w:rPr>
        <w:t>weeks time</w:t>
      </w:r>
      <w:proofErr w:type="spellEnd"/>
      <w:r w:rsidRPr="00150DFD">
        <w:rPr>
          <w:rFonts w:asciiTheme="minorHAnsi" w:hAnsiTheme="minorHAnsi" w:cs="Calibri"/>
          <w:color w:val="000000"/>
          <w:sz w:val="22"/>
          <w:szCs w:val="22"/>
        </w:rPr>
        <w:t>.</w:t>
      </w:r>
    </w:p>
    <w:p w14:paraId="7C75BEAB" w14:textId="7752AD9A" w:rsidR="00E54E42" w:rsidRPr="00150DFD" w:rsidRDefault="00137131" w:rsidP="00CE0957">
      <w:pPr>
        <w:pStyle w:val="NormalWeb"/>
        <w:spacing w:before="220" w:beforeAutospacing="0" w:after="220" w:afterAutospacing="0" w:line="276" w:lineRule="auto"/>
        <w:rPr>
          <w:rFonts w:asciiTheme="minorHAnsi" w:hAnsiTheme="minorHAnsi"/>
          <w:sz w:val="22"/>
          <w:szCs w:val="22"/>
        </w:rPr>
      </w:pPr>
      <w:r w:rsidRPr="1476A1B9">
        <w:rPr>
          <w:rFonts w:asciiTheme="minorHAnsi" w:hAnsiTheme="minorHAnsi" w:cs="Calibri"/>
          <w:color w:val="000000" w:themeColor="text1"/>
          <w:sz w:val="22"/>
          <w:szCs w:val="22"/>
        </w:rPr>
        <w:t>f</w:t>
      </w:r>
      <w:r w:rsidR="00E54E42" w:rsidRPr="1476A1B9">
        <w:rPr>
          <w:rFonts w:asciiTheme="minorHAnsi" w:hAnsiTheme="minorHAnsi" w:cs="Calibri"/>
          <w:color w:val="000000" w:themeColor="text1"/>
          <w:sz w:val="22"/>
          <w:szCs w:val="22"/>
        </w:rPr>
        <w:t>)</w:t>
      </w:r>
      <w:r w:rsidR="00E54E42" w:rsidRPr="1476A1B9">
        <w:rPr>
          <w:rFonts w:asciiTheme="minorHAnsi" w:hAnsiTheme="minorHAnsi"/>
          <w:color w:val="000000" w:themeColor="text1"/>
          <w:sz w:val="22"/>
          <w:szCs w:val="22"/>
        </w:rPr>
        <w:t xml:space="preserve"> </w:t>
      </w:r>
      <w:r w:rsidR="00E54E42" w:rsidRPr="1476A1B9">
        <w:rPr>
          <w:rFonts w:asciiTheme="minorHAnsi" w:hAnsiTheme="minorHAnsi" w:cs="Calibri"/>
          <w:color w:val="000000" w:themeColor="text1"/>
          <w:sz w:val="22"/>
          <w:szCs w:val="22"/>
        </w:rPr>
        <w:t>What is the purpose of a TURBT?</w:t>
      </w:r>
    </w:p>
    <w:p w14:paraId="3F9E38F8" w14:textId="73EEC255"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 </w:t>
      </w:r>
    </w:p>
    <w:p w14:paraId="0E926CE6"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33FC6107" w14:textId="2EBB1D50" w:rsidR="00E54E42" w:rsidRPr="00150DFD" w:rsidRDefault="00150DFD"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One</w:t>
      </w:r>
      <w:r w:rsidR="00E54E42" w:rsidRPr="00150DFD">
        <w:rPr>
          <w:rFonts w:asciiTheme="minorHAnsi" w:hAnsiTheme="minorHAnsi" w:cs="Calibri"/>
          <w:color w:val="000000"/>
          <w:sz w:val="22"/>
          <w:szCs w:val="22"/>
        </w:rPr>
        <w:t xml:space="preserve"> week prior to having his TURBT, Michael presents to the Surgical Assessment Unit (SAU) with increasing </w:t>
      </w:r>
      <w:proofErr w:type="spellStart"/>
      <w:r w:rsidR="00E54E42" w:rsidRPr="00150DFD">
        <w:rPr>
          <w:rFonts w:asciiTheme="minorHAnsi" w:hAnsiTheme="minorHAnsi" w:cs="Calibri"/>
          <w:color w:val="000000"/>
          <w:sz w:val="22"/>
          <w:szCs w:val="22"/>
        </w:rPr>
        <w:t>suprapubic</w:t>
      </w:r>
      <w:proofErr w:type="spellEnd"/>
      <w:r w:rsidR="00E54E42" w:rsidRPr="00150DFD">
        <w:rPr>
          <w:rFonts w:asciiTheme="minorHAnsi" w:hAnsiTheme="minorHAnsi" w:cs="Calibri"/>
          <w:color w:val="000000"/>
          <w:sz w:val="22"/>
          <w:szCs w:val="22"/>
        </w:rPr>
        <w:t xml:space="preserve"> pain and inability to pass urine for the last eight hours. He reports passing blood in his urine with some blood clots earlier today. His observations are currently stable. </w:t>
      </w:r>
      <w:r w:rsidR="00E54E42" w:rsidRPr="00150DFD">
        <w:rPr>
          <w:rFonts w:asciiTheme="minorHAnsi" w:hAnsiTheme="minorHAnsi" w:cs="Calibri"/>
          <w:color w:val="000000"/>
          <w:sz w:val="22"/>
          <w:szCs w:val="22"/>
        </w:rPr>
        <w:br/>
      </w:r>
      <w:r w:rsidR="00E54E42" w:rsidRPr="00150DFD">
        <w:rPr>
          <w:rFonts w:asciiTheme="minorHAnsi" w:hAnsiTheme="minorHAnsi" w:cs="Calibri"/>
          <w:color w:val="000000"/>
          <w:sz w:val="22"/>
          <w:szCs w:val="22"/>
        </w:rPr>
        <w:br/>
        <w:t xml:space="preserve">Abdominal examination reveals </w:t>
      </w:r>
      <w:proofErr w:type="spellStart"/>
      <w:r w:rsidR="00E54E42" w:rsidRPr="00150DFD">
        <w:rPr>
          <w:rFonts w:asciiTheme="minorHAnsi" w:hAnsiTheme="minorHAnsi" w:cs="Calibri"/>
          <w:color w:val="000000"/>
          <w:sz w:val="22"/>
          <w:szCs w:val="22"/>
        </w:rPr>
        <w:t>suprapubic</w:t>
      </w:r>
      <w:proofErr w:type="spellEnd"/>
      <w:r w:rsidR="00E54E42" w:rsidRPr="00150DFD">
        <w:rPr>
          <w:rFonts w:asciiTheme="minorHAnsi" w:hAnsiTheme="minorHAnsi" w:cs="Calibri"/>
          <w:color w:val="000000"/>
          <w:sz w:val="22"/>
          <w:szCs w:val="22"/>
        </w:rPr>
        <w:t xml:space="preserve"> tenderness and a palpable bladder. </w:t>
      </w:r>
    </w:p>
    <w:p w14:paraId="742328B3" w14:textId="782E203C" w:rsidR="00E54E42" w:rsidRPr="00150DFD" w:rsidRDefault="00E54E42" w:rsidP="00CE0957">
      <w:pPr>
        <w:pStyle w:val="NormalWeb"/>
        <w:spacing w:before="220" w:beforeAutospacing="0" w:after="220" w:afterAutospacing="0" w:line="276" w:lineRule="auto"/>
        <w:rPr>
          <w:rFonts w:asciiTheme="minorHAnsi" w:hAnsiTheme="minorHAnsi" w:cs="Calibri"/>
          <w:color w:val="000000"/>
          <w:sz w:val="22"/>
          <w:szCs w:val="22"/>
        </w:rPr>
      </w:pPr>
      <w:r w:rsidRPr="1476A1B9">
        <w:rPr>
          <w:rFonts w:asciiTheme="minorHAnsi" w:hAnsiTheme="minorHAnsi" w:cs="Calibri"/>
          <w:color w:val="000000" w:themeColor="text1"/>
          <w:sz w:val="22"/>
          <w:szCs w:val="22"/>
        </w:rPr>
        <w:t xml:space="preserve">A bladder scan is performed which reveals </w:t>
      </w:r>
      <w:r w:rsidR="00D267BF" w:rsidRPr="1476A1B9">
        <w:rPr>
          <w:rFonts w:asciiTheme="minorHAnsi" w:hAnsiTheme="minorHAnsi" w:cs="Calibri"/>
          <w:color w:val="000000" w:themeColor="text1"/>
          <w:sz w:val="22"/>
          <w:szCs w:val="22"/>
        </w:rPr>
        <w:t>6</w:t>
      </w:r>
      <w:r w:rsidRPr="1476A1B9">
        <w:rPr>
          <w:rFonts w:asciiTheme="minorHAnsi" w:hAnsiTheme="minorHAnsi" w:cs="Calibri"/>
          <w:color w:val="000000" w:themeColor="text1"/>
          <w:sz w:val="22"/>
          <w:szCs w:val="22"/>
        </w:rPr>
        <w:t xml:space="preserve">80 </w:t>
      </w:r>
      <w:proofErr w:type="spellStart"/>
      <w:r w:rsidRPr="1476A1B9">
        <w:rPr>
          <w:rFonts w:asciiTheme="minorHAnsi" w:hAnsiTheme="minorHAnsi" w:cs="Calibri"/>
          <w:color w:val="000000" w:themeColor="text1"/>
          <w:sz w:val="22"/>
          <w:szCs w:val="22"/>
        </w:rPr>
        <w:t>mL.</w:t>
      </w:r>
      <w:proofErr w:type="spellEnd"/>
      <w:r>
        <w:br/>
      </w:r>
      <w:r>
        <w:br/>
      </w:r>
      <w:r w:rsidR="00137131" w:rsidRPr="1476A1B9">
        <w:rPr>
          <w:rFonts w:asciiTheme="minorHAnsi" w:hAnsiTheme="minorHAnsi" w:cs="Calibri"/>
          <w:color w:val="000000" w:themeColor="text1"/>
          <w:sz w:val="22"/>
          <w:szCs w:val="22"/>
        </w:rPr>
        <w:t>g</w:t>
      </w:r>
      <w:r w:rsidRPr="1476A1B9">
        <w:rPr>
          <w:rFonts w:asciiTheme="minorHAnsi" w:hAnsiTheme="minorHAnsi" w:cs="Calibri"/>
          <w:color w:val="000000" w:themeColor="text1"/>
          <w:sz w:val="22"/>
          <w:szCs w:val="22"/>
        </w:rPr>
        <w:t>) What is the most likely diagnosis</w:t>
      </w:r>
      <w:r w:rsidR="00EF08DB" w:rsidRPr="1476A1B9">
        <w:rPr>
          <w:rFonts w:asciiTheme="minorHAnsi" w:hAnsiTheme="minorHAnsi" w:cs="Calibri"/>
          <w:color w:val="000000" w:themeColor="text1"/>
          <w:sz w:val="22"/>
          <w:szCs w:val="22"/>
        </w:rPr>
        <w:t xml:space="preserve"> and why has this </w:t>
      </w:r>
      <w:r w:rsidR="00150DFD" w:rsidRPr="1476A1B9">
        <w:rPr>
          <w:rFonts w:asciiTheme="minorHAnsi" w:hAnsiTheme="minorHAnsi" w:cs="Calibri"/>
          <w:color w:val="000000" w:themeColor="text1"/>
          <w:sz w:val="22"/>
          <w:szCs w:val="22"/>
        </w:rPr>
        <w:t>occurred</w:t>
      </w:r>
      <w:r w:rsidRPr="1476A1B9">
        <w:rPr>
          <w:rFonts w:asciiTheme="minorHAnsi" w:hAnsiTheme="minorHAnsi" w:cs="Calibri"/>
          <w:color w:val="000000" w:themeColor="text1"/>
          <w:sz w:val="22"/>
          <w:szCs w:val="22"/>
        </w:rPr>
        <w:t xml:space="preserve">? </w:t>
      </w:r>
    </w:p>
    <w:p w14:paraId="52F892F3" w14:textId="7777777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p>
    <w:p w14:paraId="1C97971C" w14:textId="77777777" w:rsidR="00150DFD" w:rsidRPr="00150DFD" w:rsidRDefault="00E54E42" w:rsidP="00CE0957">
      <w:pPr>
        <w:pStyle w:val="NormalWeb"/>
        <w:spacing w:before="220" w:beforeAutospacing="0" w:after="22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r>
    </w:p>
    <w:p w14:paraId="793A6CCD"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516CE8FC"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03DD4F18" w14:textId="7E8CC3A4"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The clerking doctor decides to insert a 3-way catheter.</w:t>
      </w:r>
    </w:p>
    <w:p w14:paraId="3A749AC8" w14:textId="1224ABCA" w:rsidR="00E54E42" w:rsidRPr="00150DFD" w:rsidRDefault="7722F93B" w:rsidP="1476A1B9">
      <w:pPr>
        <w:pStyle w:val="NormalWeb"/>
        <w:spacing w:before="220" w:beforeAutospacing="0" w:after="220" w:afterAutospacing="0" w:line="276" w:lineRule="auto"/>
        <w:ind w:left="720" w:hanging="360"/>
        <w:rPr>
          <w:rFonts w:asciiTheme="minorHAnsi" w:hAnsiTheme="minorHAnsi"/>
          <w:sz w:val="22"/>
          <w:szCs w:val="22"/>
        </w:rPr>
      </w:pPr>
      <w:r w:rsidRPr="1476A1B9">
        <w:rPr>
          <w:rFonts w:asciiTheme="minorHAnsi" w:hAnsiTheme="minorHAnsi" w:cs="Calibri"/>
          <w:color w:val="000000"/>
          <w:sz w:val="22"/>
          <w:szCs w:val="22"/>
        </w:rPr>
        <w:t>h</w:t>
      </w:r>
      <w:r w:rsidR="215BC75F" w:rsidRPr="1476A1B9">
        <w:rPr>
          <w:rFonts w:asciiTheme="minorHAnsi" w:hAnsiTheme="minorHAnsi" w:cs="Calibri"/>
          <w:color w:val="000000"/>
          <w:sz w:val="22"/>
          <w:szCs w:val="22"/>
        </w:rPr>
        <w:t>)</w:t>
      </w:r>
      <w:r w:rsidR="215BC75F" w:rsidRPr="1476A1B9">
        <w:rPr>
          <w:rFonts w:asciiTheme="minorHAnsi" w:hAnsiTheme="minorHAnsi"/>
          <w:color w:val="000000"/>
          <w:sz w:val="22"/>
          <w:szCs w:val="22"/>
        </w:rPr>
        <w:t xml:space="preserve">    </w:t>
      </w:r>
      <w:r w:rsidR="215BC75F" w:rsidRPr="1476A1B9">
        <w:rPr>
          <w:rFonts w:asciiTheme="minorHAnsi" w:hAnsiTheme="minorHAnsi" w:cs="Calibri"/>
          <w:color w:val="000000"/>
          <w:sz w:val="22"/>
          <w:szCs w:val="22"/>
        </w:rPr>
        <w:t xml:space="preserve">What is the purpose of </w:t>
      </w:r>
      <w:r w:rsidR="60783CBC" w:rsidRPr="1476A1B9">
        <w:rPr>
          <w:rFonts w:asciiTheme="minorHAnsi" w:hAnsiTheme="minorHAnsi" w:cs="Calibri"/>
          <w:color w:val="000000"/>
          <w:sz w:val="22"/>
          <w:szCs w:val="22"/>
        </w:rPr>
        <w:t xml:space="preserve">using </w:t>
      </w:r>
      <w:r w:rsidR="215BC75F" w:rsidRPr="1476A1B9">
        <w:rPr>
          <w:rFonts w:asciiTheme="minorHAnsi" w:hAnsiTheme="minorHAnsi" w:cs="Calibri"/>
          <w:color w:val="000000"/>
          <w:sz w:val="22"/>
          <w:szCs w:val="22"/>
        </w:rPr>
        <w:t>a 3-</w:t>
      </w:r>
      <w:proofErr w:type="gramStart"/>
      <w:r w:rsidR="215BC75F" w:rsidRPr="1476A1B9">
        <w:rPr>
          <w:rFonts w:asciiTheme="minorHAnsi" w:hAnsiTheme="minorHAnsi" w:cs="Calibri"/>
          <w:color w:val="000000"/>
          <w:sz w:val="22"/>
          <w:szCs w:val="22"/>
        </w:rPr>
        <w:t>way</w:t>
      </w:r>
      <w:proofErr w:type="gramEnd"/>
      <w:r w:rsidR="215BC75F" w:rsidRPr="1476A1B9">
        <w:rPr>
          <w:rFonts w:asciiTheme="minorHAnsi" w:hAnsiTheme="minorHAnsi" w:cs="Calibri"/>
          <w:color w:val="000000"/>
          <w:sz w:val="22"/>
          <w:szCs w:val="22"/>
        </w:rPr>
        <w:t xml:space="preserve"> </w:t>
      </w:r>
    </w:p>
    <w:p w14:paraId="2662C4CC" w14:textId="30F54385" w:rsidR="00E54E42" w:rsidRPr="00150DFD" w:rsidRDefault="001C5A72" w:rsidP="1476A1B9">
      <w:pPr>
        <w:pStyle w:val="NormalWeb"/>
        <w:spacing w:before="220" w:beforeAutospacing="0" w:after="220" w:afterAutospacing="0" w:line="276" w:lineRule="auto"/>
        <w:ind w:left="360"/>
        <w:rPr>
          <w:rFonts w:asciiTheme="minorHAnsi" w:hAnsiTheme="minorHAnsi" w:cs="Calibri"/>
          <w:color w:val="000000"/>
          <w:sz w:val="22"/>
          <w:szCs w:val="22"/>
        </w:rPr>
      </w:pPr>
      <w:r w:rsidRPr="1476A1B9">
        <w:rPr>
          <w:rFonts w:asciiTheme="minorHAnsi" w:hAnsiTheme="minorHAnsi" w:cs="Calibri"/>
          <w:color w:val="EE0000"/>
          <w:sz w:val="22"/>
          <w:szCs w:val="22"/>
        </w:rPr>
        <w:t xml:space="preserve"> </w:t>
      </w:r>
    </w:p>
    <w:p w14:paraId="0F53F044" w14:textId="2E560A37" w:rsidR="00E54E42" w:rsidRPr="00150DFD" w:rsidRDefault="00E54E42" w:rsidP="00CE0957">
      <w:pPr>
        <w:pStyle w:val="NormalWeb"/>
        <w:spacing w:before="220" w:beforeAutospacing="0" w:after="220" w:afterAutospacing="0" w:line="276" w:lineRule="auto"/>
        <w:ind w:left="360"/>
        <w:rPr>
          <w:rFonts w:asciiTheme="minorHAnsi" w:hAnsiTheme="minorHAnsi" w:cs="Calibri"/>
          <w:color w:val="000000"/>
          <w:sz w:val="22"/>
          <w:szCs w:val="22"/>
        </w:rPr>
      </w:pPr>
    </w:p>
    <w:p w14:paraId="36248D4B" w14:textId="52A7C803"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p>
    <w:p w14:paraId="334D3F27" w14:textId="77777777" w:rsidR="00E54E42" w:rsidRPr="00150DFD" w:rsidRDefault="00E54E42" w:rsidP="00CE0957">
      <w:pPr>
        <w:spacing w:line="276" w:lineRule="auto"/>
        <w:rPr>
          <w:rFonts w:asciiTheme="minorHAnsi" w:hAnsiTheme="minorHAnsi"/>
          <w:sz w:val="22"/>
          <w:szCs w:val="22"/>
        </w:rPr>
      </w:pPr>
    </w:p>
    <w:p w14:paraId="2B4C189C" w14:textId="0EA35DD8" w:rsidR="00E54E42" w:rsidRPr="00150DFD" w:rsidRDefault="7722F93B" w:rsidP="4150D869">
      <w:pPr>
        <w:pStyle w:val="NormalWeb"/>
        <w:spacing w:before="220" w:beforeAutospacing="0" w:after="220" w:afterAutospacing="0" w:line="276" w:lineRule="auto"/>
        <w:ind w:left="720" w:hanging="360"/>
        <w:rPr>
          <w:rFonts w:asciiTheme="minorHAnsi" w:hAnsiTheme="minorHAnsi"/>
          <w:sz w:val="22"/>
          <w:szCs w:val="22"/>
        </w:rPr>
      </w:pPr>
      <w:proofErr w:type="spellStart"/>
      <w:r w:rsidRPr="4150D869">
        <w:rPr>
          <w:rFonts w:asciiTheme="minorHAnsi" w:hAnsiTheme="minorHAnsi" w:cs="Calibri"/>
          <w:color w:val="000000"/>
          <w:sz w:val="22"/>
          <w:szCs w:val="22"/>
        </w:rPr>
        <w:t>i</w:t>
      </w:r>
      <w:proofErr w:type="spellEnd"/>
      <w:r w:rsidR="215BC75F" w:rsidRPr="4150D869">
        <w:rPr>
          <w:rFonts w:asciiTheme="minorHAnsi" w:hAnsiTheme="minorHAnsi" w:cs="Calibri"/>
          <w:color w:val="000000"/>
          <w:sz w:val="22"/>
          <w:szCs w:val="22"/>
        </w:rPr>
        <w:t>)</w:t>
      </w:r>
      <w:r w:rsidR="215BC75F" w:rsidRPr="4150D869">
        <w:rPr>
          <w:rFonts w:asciiTheme="minorHAnsi" w:hAnsiTheme="minorHAnsi"/>
          <w:color w:val="000000"/>
          <w:sz w:val="22"/>
          <w:szCs w:val="22"/>
        </w:rPr>
        <w:t xml:space="preserve">    </w:t>
      </w:r>
      <w:r w:rsidR="215BC75F" w:rsidRPr="4150D869">
        <w:rPr>
          <w:rFonts w:asciiTheme="minorHAnsi" w:hAnsiTheme="minorHAnsi" w:cs="Calibri"/>
          <w:color w:val="000000"/>
          <w:sz w:val="22"/>
          <w:szCs w:val="22"/>
        </w:rPr>
        <w:t xml:space="preserve">Label the </w:t>
      </w:r>
      <w:r w:rsidR="3E1A65F7" w:rsidRPr="4150D869">
        <w:rPr>
          <w:rFonts w:asciiTheme="minorHAnsi" w:hAnsiTheme="minorHAnsi" w:cs="Calibri"/>
          <w:color w:val="000000" w:themeColor="text1"/>
          <w:sz w:val="22"/>
          <w:szCs w:val="22"/>
        </w:rPr>
        <w:t xml:space="preserve">parts of </w:t>
      </w:r>
      <w:r w:rsidR="215BC75F" w:rsidRPr="4150D869">
        <w:rPr>
          <w:rFonts w:asciiTheme="minorHAnsi" w:hAnsiTheme="minorHAnsi" w:cs="Calibri"/>
          <w:color w:val="000000" w:themeColor="text1"/>
          <w:sz w:val="22"/>
          <w:szCs w:val="22"/>
        </w:rPr>
        <w:t>3-way catheter below.</w:t>
      </w:r>
    </w:p>
    <w:p w14:paraId="2158D6F1" w14:textId="5CF2C7F7" w:rsidR="00E54E42" w:rsidRPr="00150DFD" w:rsidRDefault="00E54E42" w:rsidP="4150D869">
      <w:pPr>
        <w:spacing w:before="220" w:after="220" w:line="276" w:lineRule="auto"/>
        <w:rPr>
          <w:rFonts w:asciiTheme="minorHAnsi" w:hAnsiTheme="minorHAnsi" w:cs="Calibri"/>
          <w:color w:val="000000"/>
          <w:sz w:val="22"/>
          <w:szCs w:val="22"/>
        </w:rPr>
      </w:pPr>
      <w:r w:rsidRPr="4150D869">
        <w:rPr>
          <w:rFonts w:asciiTheme="minorHAnsi" w:hAnsiTheme="minorHAnsi"/>
          <w:sz w:val="22"/>
          <w:szCs w:val="22"/>
        </w:rPr>
        <w:fldChar w:fldCharType="begin"/>
      </w:r>
      <w:r w:rsidRPr="4150D869">
        <w:rPr>
          <w:rFonts w:asciiTheme="minorHAnsi" w:hAnsiTheme="minorHAnsi"/>
          <w:sz w:val="22"/>
          <w:szCs w:val="22"/>
        </w:rPr>
        <w:instrText xml:space="preserve"> INCLUDEPICTURE "https://www.urovision-urotech.de/wp-content/uploads/2018/08/3-wege-ballonkatheter-post.jpg" \* MERGEFORMATINET </w:instrText>
      </w:r>
      <w:r w:rsidRPr="4150D869">
        <w:rPr>
          <w:rFonts w:asciiTheme="minorHAnsi" w:hAnsiTheme="minorHAnsi"/>
          <w:sz w:val="22"/>
          <w:szCs w:val="22"/>
        </w:rPr>
        <w:fldChar w:fldCharType="end"/>
      </w:r>
      <w:r w:rsidRPr="4150D869">
        <w:rPr>
          <w:rFonts w:asciiTheme="minorHAnsi" w:hAnsiTheme="minorHAnsi"/>
          <w:sz w:val="22"/>
          <w:szCs w:val="22"/>
        </w:rPr>
        <w:fldChar w:fldCharType="begin"/>
      </w:r>
      <w:r w:rsidRPr="4150D869">
        <w:rPr>
          <w:rFonts w:asciiTheme="minorHAnsi" w:hAnsiTheme="minorHAnsi"/>
          <w:sz w:val="22"/>
          <w:szCs w:val="22"/>
        </w:rPr>
        <w:instrText xml:space="preserve"> INCLUDEPICTURE "https://d29azk3rh443yy.cloudfront.net/static/Products/foley_trac.webp" \* MERGEFORMATINET </w:instrText>
      </w:r>
      <w:r w:rsidRPr="4150D869">
        <w:rPr>
          <w:rFonts w:asciiTheme="minorHAnsi" w:hAnsiTheme="minorHAnsi"/>
          <w:sz w:val="22"/>
          <w:szCs w:val="22"/>
        </w:rPr>
        <w:fldChar w:fldCharType="end"/>
      </w:r>
      <w:r w:rsidR="5D7FE1B9">
        <w:rPr>
          <w:noProof/>
        </w:rPr>
        <w:drawing>
          <wp:inline distT="0" distB="0" distL="0" distR="0" wp14:anchorId="086A5F94" wp14:editId="02729E40">
            <wp:extent cx="705485" cy="4303395"/>
            <wp:effectExtent l="4445" t="0" r="0" b="0"/>
            <wp:docPr id="1612478692" name="Picture 6" descr="3-WAY BALLOON CATHETER - Urovision-Uro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WAY BALLOON CATHETER - Urovision-Urotech"/>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7451" r="39117"/>
                    <a:stretch>
                      <a:fillRect/>
                    </a:stretch>
                  </pic:blipFill>
                  <pic:spPr bwMode="auto">
                    <a:xfrm rot="16200000">
                      <a:off x="0" y="0"/>
                      <a:ext cx="705485" cy="4303395"/>
                    </a:xfrm>
                    <a:prstGeom prst="rect">
                      <a:avLst/>
                    </a:prstGeom>
                    <a:noFill/>
                    <a:ln>
                      <a:noFill/>
                    </a:ln>
                    <a:extLst>
                      <a:ext uri="{53640926-AAD7-44D8-BBD7-CCE9431645EC}">
                        <a14:shadowObscured xmlns:a14="http://schemas.microsoft.com/office/drawing/2010/main"/>
                      </a:ext>
                    </a:extLst>
                  </pic:spPr>
                </pic:pic>
              </a:graphicData>
            </a:graphic>
          </wp:inline>
        </w:drawing>
      </w:r>
    </w:p>
    <w:p w14:paraId="5DD44F61" w14:textId="6C444043" w:rsidR="00E54E42" w:rsidRPr="00150DFD" w:rsidRDefault="00C62F5D" w:rsidP="4150D869">
      <w:pPr>
        <w:pStyle w:val="NormalWeb"/>
        <w:spacing w:before="220" w:beforeAutospacing="0" w:after="220" w:afterAutospacing="0" w:line="276" w:lineRule="auto"/>
        <w:rPr>
          <w:rFonts w:asciiTheme="minorHAnsi" w:hAnsiTheme="minorHAnsi" w:cs="Calibri"/>
          <w:color w:val="000000"/>
          <w:sz w:val="22"/>
          <w:szCs w:val="22"/>
        </w:rPr>
      </w:pPr>
      <w:r w:rsidRPr="00150DFD">
        <w:rPr>
          <w:rFonts w:asciiTheme="minorHAnsi" w:hAnsiTheme="minorHAnsi" w:cs="Calibri"/>
          <w:noProof/>
          <w:color w:val="000000"/>
          <w:sz w:val="22"/>
          <w:szCs w:val="22"/>
          <w14:ligatures w14:val="standardContextual"/>
        </w:rPr>
        <mc:AlternateContent>
          <mc:Choice Requires="wpi">
            <w:drawing>
              <wp:anchor distT="0" distB="0" distL="114300" distR="114300" simplePos="0" relativeHeight="251679744" behindDoc="0" locked="0" layoutInCell="1" allowOverlap="1" wp14:anchorId="3767D2E9" wp14:editId="6AADB839">
                <wp:simplePos x="0" y="0"/>
                <wp:positionH relativeFrom="column">
                  <wp:posOffset>3870538</wp:posOffset>
                </wp:positionH>
                <wp:positionV relativeFrom="paragraph">
                  <wp:posOffset>16909</wp:posOffset>
                </wp:positionV>
                <wp:extent cx="27360" cy="22320"/>
                <wp:effectExtent l="38100" t="38100" r="36195" b="41275"/>
                <wp:wrapNone/>
                <wp:docPr id="134168664" name="Ink 22"/>
                <wp:cNvGraphicFramePr/>
                <a:graphic xmlns:a="http://schemas.openxmlformats.org/drawingml/2006/main">
                  <a:graphicData uri="http://schemas.microsoft.com/office/word/2010/wordprocessingInk">
                    <w14:contentPart bwMode="auto" r:id="rId10">
                      <w14:nvContentPartPr>
                        <w14:cNvContentPartPr/>
                      </w14:nvContentPartPr>
                      <w14:xfrm>
                        <a:off x="0" y="0"/>
                        <a:ext cx="27360" cy="2232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xmlns:pic="http://schemas.openxmlformats.org/drawingml/2006/picture" xmlns:a="http://schemas.openxmlformats.org/drawingml/2006/main">
            <w:pict w14:anchorId="137F9F75">
              <v:shape id="Ink 22" style="position:absolute;margin-left:304.05pt;margin-top:.65pt;width:3.55pt;height:3.15pt;z-index:25167974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" w14:anchorId="6AD16666">
                <v:imagedata o:title="" r:id="rId13"/>
              </v:shape>
            </w:pict>
          </mc:Fallback>
        </mc:AlternateContent>
      </w:r>
    </w:p>
    <w:p w14:paraId="63B08149" w14:textId="2722A23B" w:rsidR="00E54E42" w:rsidRPr="00150DFD" w:rsidRDefault="00E54E42" w:rsidP="00CE0957">
      <w:pPr>
        <w:pStyle w:val="NormalWeb"/>
        <w:spacing w:before="220" w:beforeAutospacing="0" w:after="220" w:afterAutospacing="0" w:line="276" w:lineRule="auto"/>
        <w:rPr>
          <w:rFonts w:asciiTheme="minorHAnsi" w:hAnsiTheme="minorHAnsi" w:cs="Calibri"/>
          <w:color w:val="000000"/>
          <w:sz w:val="22"/>
          <w:szCs w:val="22"/>
        </w:rPr>
      </w:pPr>
    </w:p>
    <w:p w14:paraId="4EF1E191" w14:textId="5516F1BA" w:rsidR="00E54E42" w:rsidRPr="00150DFD" w:rsidRDefault="00E54E42" w:rsidP="4150D869">
      <w:pPr>
        <w:pStyle w:val="NormalWeb"/>
        <w:spacing w:before="220" w:beforeAutospacing="0" w:after="220" w:afterAutospacing="0" w:line="276" w:lineRule="auto"/>
        <w:rPr>
          <w:rFonts w:asciiTheme="minorHAnsi" w:hAnsiTheme="minorHAnsi"/>
          <w:sz w:val="22"/>
          <w:szCs w:val="22"/>
        </w:rPr>
      </w:pPr>
    </w:p>
    <w:p w14:paraId="01C41D32" w14:textId="6FBC7FDA" w:rsidR="00E54E42" w:rsidRPr="00150DFD" w:rsidRDefault="00E54E42" w:rsidP="4150D869">
      <w:pPr>
        <w:pStyle w:val="NormalWeb"/>
        <w:spacing w:before="220" w:beforeAutospacing="0" w:after="220" w:afterAutospacing="0" w:line="276" w:lineRule="auto"/>
        <w:rPr>
          <w:rFonts w:asciiTheme="minorHAnsi" w:hAnsiTheme="minorHAnsi" w:cs="Calibri"/>
          <w:color w:val="000000"/>
          <w:sz w:val="22"/>
          <w:szCs w:val="22"/>
        </w:rPr>
      </w:pPr>
    </w:p>
    <w:p w14:paraId="3D6C3084" w14:textId="77777777" w:rsidR="00E54E42" w:rsidRPr="00150DFD" w:rsidRDefault="00E54E42" w:rsidP="00CE0957">
      <w:pPr>
        <w:spacing w:line="276" w:lineRule="auto"/>
        <w:rPr>
          <w:rFonts w:asciiTheme="minorHAnsi" w:hAnsiTheme="minorHAnsi"/>
          <w:sz w:val="22"/>
          <w:szCs w:val="22"/>
        </w:rPr>
      </w:pPr>
    </w:p>
    <w:p w14:paraId="7A8E177C" w14:textId="4B5684E0" w:rsidR="00E54E42" w:rsidRPr="00150DFD" w:rsidRDefault="00137131" w:rsidP="1476A1B9">
      <w:pPr>
        <w:pStyle w:val="NormalWeb"/>
        <w:spacing w:before="220" w:beforeAutospacing="0" w:after="220" w:afterAutospacing="0" w:line="276" w:lineRule="auto"/>
        <w:ind w:left="720" w:hanging="360"/>
        <w:rPr>
          <w:rFonts w:asciiTheme="minorHAnsi" w:hAnsiTheme="minorHAnsi"/>
          <w:color w:val="EE0000"/>
          <w:sz w:val="22"/>
          <w:szCs w:val="22"/>
        </w:rPr>
      </w:pPr>
      <w:r w:rsidRPr="1476A1B9">
        <w:rPr>
          <w:rFonts w:asciiTheme="minorHAnsi" w:hAnsiTheme="minorHAnsi" w:cs="Calibri"/>
          <w:color w:val="000000" w:themeColor="text1"/>
          <w:sz w:val="22"/>
          <w:szCs w:val="22"/>
        </w:rPr>
        <w:t>j</w:t>
      </w:r>
      <w:r w:rsidR="00E54E42" w:rsidRPr="1476A1B9">
        <w:rPr>
          <w:rFonts w:asciiTheme="minorHAnsi" w:hAnsiTheme="minorHAnsi" w:cs="Calibri"/>
          <w:color w:val="000000" w:themeColor="text1"/>
          <w:sz w:val="22"/>
          <w:szCs w:val="22"/>
        </w:rPr>
        <w:t>)</w:t>
      </w:r>
      <w:r w:rsidR="00E54E42" w:rsidRPr="1476A1B9">
        <w:rPr>
          <w:rFonts w:asciiTheme="minorHAnsi" w:hAnsiTheme="minorHAnsi"/>
          <w:color w:val="000000" w:themeColor="text1"/>
          <w:sz w:val="22"/>
          <w:szCs w:val="22"/>
        </w:rPr>
        <w:t xml:space="preserve">     </w:t>
      </w:r>
      <w:r w:rsidR="00E54E42" w:rsidRPr="1476A1B9">
        <w:rPr>
          <w:rFonts w:asciiTheme="minorHAnsi" w:hAnsiTheme="minorHAnsi" w:cs="Calibri"/>
          <w:color w:val="000000" w:themeColor="text1"/>
          <w:sz w:val="22"/>
          <w:szCs w:val="22"/>
        </w:rPr>
        <w:t>What catheter size would</w:t>
      </w:r>
      <w:r w:rsidR="007E26C0" w:rsidRPr="1476A1B9">
        <w:rPr>
          <w:rFonts w:asciiTheme="minorHAnsi" w:hAnsiTheme="minorHAnsi" w:cs="Calibri"/>
          <w:color w:val="000000" w:themeColor="text1"/>
          <w:sz w:val="22"/>
          <w:szCs w:val="22"/>
        </w:rPr>
        <w:t xml:space="preserve"> you choose and why?</w:t>
      </w:r>
      <w:r>
        <w:br/>
      </w:r>
      <w:r>
        <w:br/>
      </w:r>
      <w:r w:rsidR="006E6EB9" w:rsidRPr="1476A1B9">
        <w:rPr>
          <w:rFonts w:asciiTheme="minorHAnsi" w:hAnsiTheme="minorHAnsi" w:cs="Calibri"/>
          <w:color w:val="EE0000"/>
          <w:sz w:val="22"/>
          <w:szCs w:val="22"/>
        </w:rPr>
        <w:t xml:space="preserve"> </w:t>
      </w:r>
    </w:p>
    <w:p w14:paraId="3827E097" w14:textId="7777777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 </w:t>
      </w:r>
    </w:p>
    <w:p w14:paraId="61D2FBF9" w14:textId="18A45DB0" w:rsidR="00E54E42" w:rsidRPr="00150DFD" w:rsidRDefault="00E54E42" w:rsidP="00CE0957">
      <w:pPr>
        <w:pStyle w:val="NormalWeb"/>
        <w:spacing w:before="0" w:beforeAutospacing="0" w:after="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t> </w:t>
      </w:r>
    </w:p>
    <w:p w14:paraId="3132F917" w14:textId="77777777" w:rsidR="001278C9" w:rsidRPr="00150DFD" w:rsidRDefault="001278C9" w:rsidP="00CE0957">
      <w:pPr>
        <w:pStyle w:val="NormalWeb"/>
        <w:spacing w:before="0" w:beforeAutospacing="0" w:after="0" w:afterAutospacing="0" w:line="276" w:lineRule="auto"/>
        <w:rPr>
          <w:rFonts w:asciiTheme="minorHAnsi" w:hAnsiTheme="minorHAnsi" w:cs="Calibri"/>
          <w:color w:val="000000"/>
          <w:sz w:val="22"/>
          <w:szCs w:val="22"/>
        </w:rPr>
      </w:pPr>
    </w:p>
    <w:p w14:paraId="61767720" w14:textId="77777777" w:rsidR="001278C9" w:rsidRPr="00150DFD" w:rsidRDefault="001278C9" w:rsidP="00CE0957">
      <w:pPr>
        <w:pStyle w:val="NormalWeb"/>
        <w:spacing w:before="0" w:beforeAutospacing="0" w:after="0" w:afterAutospacing="0" w:line="276" w:lineRule="auto"/>
        <w:rPr>
          <w:rFonts w:asciiTheme="minorHAnsi" w:hAnsiTheme="minorHAnsi" w:cs="Calibri"/>
          <w:color w:val="000000"/>
          <w:sz w:val="22"/>
          <w:szCs w:val="22"/>
        </w:rPr>
      </w:pPr>
    </w:p>
    <w:p w14:paraId="3ED1B53D"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76197278" w14:textId="7031BAA1" w:rsidR="00E54E42" w:rsidRPr="00150DFD" w:rsidRDefault="00E54E42" w:rsidP="00CE0957">
      <w:pPr>
        <w:pStyle w:val="NormalWeb"/>
        <w:spacing w:before="0" w:beforeAutospacing="0" w:after="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A 3-way catheter is inserted successfully and irrigation begins. The catheter drains heavily blood-stained urine containing several blood clots. Michael's pain improves significantly.</w:t>
      </w:r>
    </w:p>
    <w:p w14:paraId="608E75BA" w14:textId="0C3A5A90" w:rsidR="00E54E42" w:rsidRPr="00150DFD" w:rsidRDefault="00137131" w:rsidP="1476A1B9">
      <w:pPr>
        <w:pStyle w:val="NormalWeb"/>
        <w:spacing w:before="220" w:beforeAutospacing="0" w:after="220" w:afterAutospacing="0" w:line="276" w:lineRule="auto"/>
        <w:ind w:left="720" w:hanging="360"/>
        <w:rPr>
          <w:rFonts w:asciiTheme="minorHAnsi" w:hAnsiTheme="minorHAnsi" w:cs="Calibri"/>
          <w:sz w:val="22"/>
          <w:szCs w:val="22"/>
        </w:rPr>
      </w:pPr>
      <w:r w:rsidRPr="1476A1B9">
        <w:rPr>
          <w:rFonts w:asciiTheme="minorHAnsi" w:hAnsiTheme="minorHAnsi" w:cs="Calibri"/>
          <w:color w:val="000000" w:themeColor="text1"/>
          <w:sz w:val="22"/>
          <w:szCs w:val="22"/>
        </w:rPr>
        <w:t>k</w:t>
      </w:r>
      <w:r w:rsidR="00E54E42" w:rsidRPr="1476A1B9">
        <w:rPr>
          <w:rFonts w:asciiTheme="minorHAnsi" w:hAnsiTheme="minorHAnsi" w:cs="Calibri"/>
          <w:color w:val="000000" w:themeColor="text1"/>
          <w:sz w:val="22"/>
          <w:szCs w:val="22"/>
        </w:rPr>
        <w:t>)</w:t>
      </w:r>
      <w:r w:rsidR="00E54E42" w:rsidRPr="1476A1B9">
        <w:rPr>
          <w:rFonts w:asciiTheme="minorHAnsi" w:hAnsiTheme="minorHAnsi"/>
          <w:color w:val="000000" w:themeColor="text1"/>
          <w:sz w:val="22"/>
          <w:szCs w:val="22"/>
        </w:rPr>
        <w:t xml:space="preserve">    </w:t>
      </w:r>
      <w:r w:rsidR="00E54E42" w:rsidRPr="1476A1B9">
        <w:rPr>
          <w:rFonts w:asciiTheme="minorHAnsi" w:hAnsiTheme="minorHAnsi" w:cs="Calibri"/>
          <w:color w:val="000000" w:themeColor="text1"/>
          <w:sz w:val="22"/>
          <w:szCs w:val="22"/>
        </w:rPr>
        <w:t>What essential information must be documented in the patient notes following catheterisation?</w:t>
      </w:r>
      <w:r>
        <w:br/>
      </w:r>
      <w:r>
        <w:br/>
      </w:r>
      <w:r>
        <w:br/>
      </w:r>
      <w:r>
        <w:br/>
      </w:r>
    </w:p>
    <w:p w14:paraId="65D276FF" w14:textId="77777777" w:rsidR="00150DFD" w:rsidRPr="00150DFD" w:rsidRDefault="00150DFD"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type="page"/>
      </w:r>
    </w:p>
    <w:p w14:paraId="71B723FA" w14:textId="0E22BDA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lastRenderedPageBreak/>
        <w:t xml:space="preserve">Approximately one hour later, the nursing </w:t>
      </w:r>
      <w:proofErr w:type="gramStart"/>
      <w:r w:rsidRPr="00150DFD">
        <w:rPr>
          <w:rFonts w:asciiTheme="minorHAnsi" w:hAnsiTheme="minorHAnsi" w:cs="Calibri"/>
          <w:color w:val="000000"/>
          <w:sz w:val="22"/>
          <w:szCs w:val="22"/>
        </w:rPr>
        <w:t>staff ask</w:t>
      </w:r>
      <w:proofErr w:type="gramEnd"/>
      <w:r w:rsidRPr="00150DFD">
        <w:rPr>
          <w:rFonts w:asciiTheme="minorHAnsi" w:hAnsiTheme="minorHAnsi" w:cs="Calibri"/>
          <w:color w:val="000000"/>
          <w:sz w:val="22"/>
          <w:szCs w:val="22"/>
        </w:rPr>
        <w:t xml:space="preserve"> you to review Michael again as he is complaining of increasing </w:t>
      </w:r>
      <w:proofErr w:type="spellStart"/>
      <w:r w:rsidRPr="00150DFD">
        <w:rPr>
          <w:rFonts w:asciiTheme="minorHAnsi" w:hAnsiTheme="minorHAnsi" w:cs="Calibri"/>
          <w:color w:val="000000"/>
          <w:sz w:val="22"/>
          <w:szCs w:val="22"/>
        </w:rPr>
        <w:t>suprapubic</w:t>
      </w:r>
      <w:proofErr w:type="spellEnd"/>
      <w:r w:rsidRPr="00150DFD">
        <w:rPr>
          <w:rFonts w:asciiTheme="minorHAnsi" w:hAnsiTheme="minorHAnsi" w:cs="Calibri"/>
          <w:color w:val="000000"/>
          <w:sz w:val="22"/>
          <w:szCs w:val="22"/>
        </w:rPr>
        <w:t xml:space="preserve"> pain and the catheter is bypassing. His observations remain stable. Abdominal examination reveals </w:t>
      </w:r>
      <w:proofErr w:type="spellStart"/>
      <w:r w:rsidRPr="00150DFD">
        <w:rPr>
          <w:rFonts w:asciiTheme="minorHAnsi" w:hAnsiTheme="minorHAnsi" w:cs="Calibri"/>
          <w:color w:val="000000"/>
          <w:sz w:val="22"/>
          <w:szCs w:val="22"/>
        </w:rPr>
        <w:t>suprapubic</w:t>
      </w:r>
      <w:proofErr w:type="spellEnd"/>
      <w:r w:rsidRPr="00150DFD">
        <w:rPr>
          <w:rFonts w:asciiTheme="minorHAnsi" w:hAnsiTheme="minorHAnsi" w:cs="Calibri"/>
          <w:color w:val="000000"/>
          <w:sz w:val="22"/>
          <w:szCs w:val="22"/>
        </w:rPr>
        <w:t xml:space="preserve"> </w:t>
      </w:r>
      <w:r w:rsidR="00EB73DB" w:rsidRPr="00150DFD">
        <w:rPr>
          <w:rFonts w:asciiTheme="minorHAnsi" w:hAnsiTheme="minorHAnsi" w:cs="Calibri"/>
          <w:color w:val="000000"/>
          <w:sz w:val="22"/>
          <w:szCs w:val="22"/>
        </w:rPr>
        <w:t>fullness</w:t>
      </w:r>
      <w:r w:rsidRPr="00150DFD">
        <w:rPr>
          <w:rFonts w:asciiTheme="minorHAnsi" w:hAnsiTheme="minorHAnsi" w:cs="Calibri"/>
          <w:color w:val="000000"/>
          <w:sz w:val="22"/>
          <w:szCs w:val="22"/>
        </w:rPr>
        <w:t xml:space="preserve">. There is minimal urine in the catheter bag and there are no obvious kinks in the catheter tubing. The nurse has stopped irrigation and performed a repeat bladder scan, which shows 450 </w:t>
      </w:r>
      <w:proofErr w:type="spellStart"/>
      <w:r w:rsidRPr="00150DFD">
        <w:rPr>
          <w:rFonts w:asciiTheme="minorHAnsi" w:hAnsiTheme="minorHAnsi" w:cs="Calibri"/>
          <w:color w:val="000000"/>
          <w:sz w:val="22"/>
          <w:szCs w:val="22"/>
        </w:rPr>
        <w:t>mL.</w:t>
      </w:r>
      <w:proofErr w:type="spellEnd"/>
      <w:r w:rsidRPr="00150DFD">
        <w:rPr>
          <w:rFonts w:asciiTheme="minorHAnsi" w:hAnsiTheme="minorHAnsi" w:cs="Calibri"/>
          <w:color w:val="000000"/>
          <w:sz w:val="22"/>
          <w:szCs w:val="22"/>
        </w:rPr>
        <w:t xml:space="preserve"> She suggests that Michael may require a manual bladder washout. </w:t>
      </w:r>
    </w:p>
    <w:p w14:paraId="2DF89EC2" w14:textId="6ED59F89" w:rsidR="00216973" w:rsidRPr="00150DFD" w:rsidRDefault="00B41F37" w:rsidP="1476A1B9">
      <w:pPr>
        <w:pStyle w:val="NormalWeb"/>
        <w:spacing w:before="220" w:beforeAutospacing="0" w:after="220" w:afterAutospacing="0" w:line="276" w:lineRule="auto"/>
        <w:ind w:left="720" w:hanging="360"/>
        <w:rPr>
          <w:rFonts w:asciiTheme="minorHAnsi" w:hAnsiTheme="minorHAnsi" w:cs="Calibri"/>
          <w:color w:val="EE0000"/>
          <w:sz w:val="22"/>
          <w:szCs w:val="22"/>
        </w:rPr>
      </w:pPr>
      <w:r w:rsidRPr="1476A1B9">
        <w:rPr>
          <w:rFonts w:asciiTheme="minorHAnsi" w:hAnsiTheme="minorHAnsi" w:cs="Calibri"/>
          <w:color w:val="000000" w:themeColor="text1"/>
          <w:sz w:val="22"/>
          <w:szCs w:val="22"/>
        </w:rPr>
        <w:t>l</w:t>
      </w:r>
      <w:r w:rsidR="00E54E42" w:rsidRPr="1476A1B9">
        <w:rPr>
          <w:rFonts w:asciiTheme="minorHAnsi" w:hAnsiTheme="minorHAnsi" w:cs="Calibri"/>
          <w:color w:val="000000" w:themeColor="text1"/>
          <w:sz w:val="22"/>
          <w:szCs w:val="22"/>
        </w:rPr>
        <w:t>)</w:t>
      </w:r>
      <w:r w:rsidR="00E54E42" w:rsidRPr="1476A1B9">
        <w:rPr>
          <w:rFonts w:asciiTheme="minorHAnsi" w:hAnsiTheme="minorHAnsi"/>
          <w:color w:val="000000" w:themeColor="text1"/>
          <w:sz w:val="22"/>
          <w:szCs w:val="22"/>
        </w:rPr>
        <w:t xml:space="preserve">    </w:t>
      </w:r>
      <w:r w:rsidR="00E54E42" w:rsidRPr="1476A1B9">
        <w:rPr>
          <w:rFonts w:asciiTheme="minorHAnsi" w:hAnsiTheme="minorHAnsi" w:cs="Calibri"/>
          <w:color w:val="000000" w:themeColor="text1"/>
          <w:sz w:val="22"/>
          <w:szCs w:val="22"/>
        </w:rPr>
        <w:t> Explain how a manual bladder washout is performed. </w:t>
      </w:r>
      <w:r>
        <w:br/>
      </w:r>
      <w:r>
        <w:br/>
      </w:r>
    </w:p>
    <w:p w14:paraId="73B552F3" w14:textId="77777777" w:rsidR="00150DFD" w:rsidRPr="00150DFD" w:rsidRDefault="00150DFD" w:rsidP="00CE0957">
      <w:pPr>
        <w:spacing w:line="276" w:lineRule="auto"/>
        <w:rPr>
          <w:rFonts w:asciiTheme="minorHAnsi" w:hAnsiTheme="minorHAnsi" w:cs="Calibri"/>
          <w:color w:val="000000" w:themeColor="text1"/>
          <w:sz w:val="22"/>
          <w:szCs w:val="22"/>
        </w:rPr>
      </w:pPr>
      <w:r w:rsidRPr="00150DFD">
        <w:rPr>
          <w:rFonts w:asciiTheme="minorHAnsi" w:hAnsiTheme="minorHAnsi" w:cs="Calibri"/>
          <w:color w:val="000000" w:themeColor="text1"/>
          <w:sz w:val="22"/>
          <w:szCs w:val="22"/>
        </w:rPr>
        <w:br w:type="page"/>
      </w:r>
    </w:p>
    <w:p w14:paraId="13ABE5AD" w14:textId="562C11D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themeColor="text1"/>
          <w:sz w:val="22"/>
          <w:szCs w:val="22"/>
        </w:rPr>
        <w:lastRenderedPageBreak/>
        <w:t xml:space="preserve">Michael’s catheter begins to drain after a bladder washout. His procedure is expedited and he undergoes a TURBT. Histology confirms high-grade </w:t>
      </w:r>
      <w:proofErr w:type="spellStart"/>
      <w:r w:rsidRPr="00150DFD">
        <w:rPr>
          <w:rFonts w:asciiTheme="minorHAnsi" w:hAnsiTheme="minorHAnsi" w:cs="Calibri"/>
          <w:color w:val="000000" w:themeColor="text1"/>
          <w:sz w:val="22"/>
          <w:szCs w:val="22"/>
        </w:rPr>
        <w:t>urothelial</w:t>
      </w:r>
      <w:proofErr w:type="spellEnd"/>
      <w:r w:rsidRPr="00150DFD">
        <w:rPr>
          <w:rFonts w:asciiTheme="minorHAnsi" w:hAnsiTheme="minorHAnsi" w:cs="Calibri"/>
          <w:color w:val="000000" w:themeColor="text1"/>
          <w:sz w:val="22"/>
          <w:szCs w:val="22"/>
        </w:rPr>
        <w:t xml:space="preserve"> carcinoma </w:t>
      </w:r>
      <w:r w:rsidR="009C63A9" w:rsidRPr="00150DFD">
        <w:rPr>
          <w:rFonts w:asciiTheme="minorHAnsi" w:hAnsiTheme="minorHAnsi" w:cs="Calibri"/>
          <w:color w:val="000000" w:themeColor="text1"/>
          <w:sz w:val="22"/>
          <w:szCs w:val="22"/>
        </w:rPr>
        <w:t xml:space="preserve">and is staged as pT2. </w:t>
      </w:r>
      <w:r w:rsidRPr="00150DFD">
        <w:rPr>
          <w:rFonts w:asciiTheme="minorHAnsi" w:hAnsiTheme="minorHAnsi" w:cs="Calibri"/>
          <w:color w:val="000000" w:themeColor="text1"/>
          <w:sz w:val="22"/>
          <w:szCs w:val="22"/>
        </w:rPr>
        <w:br/>
      </w:r>
    </w:p>
    <w:p w14:paraId="58CA8941" w14:textId="1122E881" w:rsidR="009C63A9" w:rsidRPr="00150DFD" w:rsidRDefault="00E54E42" w:rsidP="1476A1B9">
      <w:pPr>
        <w:pStyle w:val="NormalWeb"/>
        <w:spacing w:before="220" w:beforeAutospacing="0" w:after="220" w:afterAutospacing="0" w:line="276" w:lineRule="auto"/>
        <w:rPr>
          <w:rFonts w:asciiTheme="minorHAnsi" w:hAnsiTheme="minorHAnsi" w:cs="Calibri"/>
          <w:color w:val="000000" w:themeColor="text1"/>
          <w:sz w:val="22"/>
          <w:szCs w:val="22"/>
        </w:rPr>
      </w:pPr>
      <w:r w:rsidRPr="1476A1B9">
        <w:rPr>
          <w:rFonts w:asciiTheme="minorHAnsi" w:hAnsiTheme="minorHAnsi" w:cs="Calibri"/>
          <w:color w:val="EE0000"/>
          <w:sz w:val="22"/>
          <w:szCs w:val="22"/>
        </w:rPr>
        <w:t> </w:t>
      </w:r>
      <w:r w:rsidRPr="1476A1B9">
        <w:rPr>
          <w:rFonts w:asciiTheme="minorHAnsi" w:hAnsiTheme="minorHAnsi" w:cs="Calibri"/>
          <w:color w:val="000000" w:themeColor="text1"/>
          <w:sz w:val="22"/>
          <w:szCs w:val="22"/>
        </w:rPr>
        <w:t xml:space="preserve">n) </w:t>
      </w:r>
      <w:r w:rsidR="009C63A9" w:rsidRPr="1476A1B9">
        <w:rPr>
          <w:rFonts w:asciiTheme="minorHAnsi" w:hAnsiTheme="minorHAnsi" w:cs="Calibri"/>
          <w:color w:val="000000" w:themeColor="text1"/>
          <w:sz w:val="22"/>
          <w:szCs w:val="22"/>
        </w:rPr>
        <w:t xml:space="preserve">What does a stage pT2 indicate in bladder cancer? </w:t>
      </w:r>
      <w:r w:rsidR="009C63A9">
        <w:br/>
      </w:r>
    </w:p>
    <w:p w14:paraId="6CC3522C" w14:textId="7C3A94B6" w:rsidR="00137131" w:rsidRPr="00150DFD" w:rsidRDefault="009C63A9" w:rsidP="1476A1B9">
      <w:pPr>
        <w:shd w:val="clear" w:color="auto" w:fill="FFFFFF" w:themeFill="background1"/>
        <w:spacing w:before="220" w:after="220" w:line="276" w:lineRule="auto"/>
        <w:rPr>
          <w:rFonts w:asciiTheme="minorHAnsi" w:hAnsiTheme="minorHAnsi"/>
          <w:color w:val="EE0000"/>
          <w:sz w:val="22"/>
          <w:szCs w:val="22"/>
        </w:rPr>
      </w:pPr>
      <w:r>
        <w:br/>
      </w:r>
    </w:p>
    <w:p w14:paraId="0E3C190F" w14:textId="77777777" w:rsidR="00150DFD" w:rsidRPr="00150DFD" w:rsidRDefault="00150DFD" w:rsidP="00CE0957">
      <w:pPr>
        <w:shd w:val="clear" w:color="auto" w:fill="FFFFFF"/>
        <w:spacing w:before="220" w:after="220" w:line="276" w:lineRule="auto"/>
        <w:rPr>
          <w:rFonts w:asciiTheme="minorHAnsi" w:hAnsiTheme="minorHAnsi"/>
          <w:color w:val="EE0000"/>
          <w:sz w:val="22"/>
          <w:szCs w:val="22"/>
        </w:rPr>
      </w:pPr>
    </w:p>
    <w:p w14:paraId="329A13C4" w14:textId="77777777" w:rsidR="00150DFD" w:rsidRPr="00150DFD" w:rsidRDefault="00150DFD" w:rsidP="00CE0957">
      <w:pPr>
        <w:shd w:val="clear" w:color="auto" w:fill="FFFFFF"/>
        <w:spacing w:before="220" w:after="220" w:line="276" w:lineRule="auto"/>
        <w:rPr>
          <w:rFonts w:asciiTheme="minorHAnsi" w:hAnsiTheme="minorHAnsi"/>
          <w:color w:val="EE0000"/>
          <w:sz w:val="22"/>
          <w:szCs w:val="22"/>
        </w:rPr>
      </w:pPr>
    </w:p>
    <w:p w14:paraId="212057C1" w14:textId="77777777" w:rsidR="00137131" w:rsidRPr="00150DFD" w:rsidRDefault="00137131" w:rsidP="00CE0957">
      <w:pPr>
        <w:pStyle w:val="NormalWeb"/>
        <w:spacing w:before="220" w:beforeAutospacing="0" w:after="220" w:afterAutospacing="0" w:line="276" w:lineRule="auto"/>
        <w:rPr>
          <w:rFonts w:asciiTheme="minorHAnsi" w:hAnsiTheme="minorHAnsi" w:cs="Calibri"/>
          <w:color w:val="000000"/>
          <w:sz w:val="22"/>
          <w:szCs w:val="22"/>
        </w:rPr>
      </w:pPr>
    </w:p>
    <w:p w14:paraId="1D836A8C" w14:textId="2909D9BC"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 xml:space="preserve">Following discussion at the urology-oncology MDT, Michael is offered </w:t>
      </w:r>
      <w:r w:rsidR="007E26C0" w:rsidRPr="00150DFD">
        <w:rPr>
          <w:rFonts w:asciiTheme="minorHAnsi" w:hAnsiTheme="minorHAnsi" w:cs="Calibri"/>
          <w:color w:val="000000"/>
          <w:sz w:val="22"/>
          <w:szCs w:val="22"/>
        </w:rPr>
        <w:t xml:space="preserve">a </w:t>
      </w:r>
      <w:r w:rsidRPr="00150DFD">
        <w:rPr>
          <w:rFonts w:asciiTheme="minorHAnsi" w:hAnsiTheme="minorHAnsi" w:cs="Calibri"/>
          <w:color w:val="000000"/>
          <w:sz w:val="22"/>
          <w:szCs w:val="22"/>
        </w:rPr>
        <w:t xml:space="preserve">radical </w:t>
      </w:r>
      <w:r w:rsidR="007E26C0" w:rsidRPr="00150DFD">
        <w:rPr>
          <w:rFonts w:asciiTheme="minorHAnsi" w:hAnsiTheme="minorHAnsi" w:cs="Calibri"/>
          <w:color w:val="000000"/>
          <w:sz w:val="22"/>
          <w:szCs w:val="22"/>
        </w:rPr>
        <w:t>cystectomy.</w:t>
      </w:r>
    </w:p>
    <w:p w14:paraId="3DA88445" w14:textId="1B70CFFC"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rPr>
        <w:t>o) What is involved in a radical cystectomy?</w:t>
      </w:r>
    </w:p>
    <w:p w14:paraId="04E70FDB" w14:textId="41F34678" w:rsidR="00E54E42" w:rsidRPr="00150DFD" w:rsidRDefault="00E54E42" w:rsidP="1476A1B9">
      <w:pPr>
        <w:pStyle w:val="NormalWeb"/>
        <w:spacing w:before="220" w:beforeAutospacing="0" w:after="220" w:afterAutospacing="0" w:line="276" w:lineRule="auto"/>
        <w:rPr>
          <w:rFonts w:asciiTheme="minorHAnsi" w:hAnsiTheme="minorHAnsi" w:cs="Calibri"/>
          <w:color w:val="EE0000"/>
          <w:sz w:val="22"/>
          <w:szCs w:val="22"/>
        </w:rPr>
      </w:pPr>
      <w:r w:rsidRPr="1476A1B9">
        <w:rPr>
          <w:rFonts w:asciiTheme="minorHAnsi" w:hAnsiTheme="minorHAnsi" w:cs="Calibri"/>
          <w:color w:val="EE0000"/>
          <w:sz w:val="22"/>
          <w:szCs w:val="22"/>
        </w:rPr>
        <w:t> </w:t>
      </w:r>
    </w:p>
    <w:p w14:paraId="7E979F4F" w14:textId="15CC2770" w:rsidR="00D267BF" w:rsidRPr="00150DFD" w:rsidRDefault="00E54E42" w:rsidP="00CE0957">
      <w:pPr>
        <w:pStyle w:val="NormalWeb"/>
        <w:spacing w:before="220" w:beforeAutospacing="0" w:after="22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t> </w:t>
      </w:r>
    </w:p>
    <w:p w14:paraId="5BF50C56"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62E719AE"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56D10B44"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2CAA0E7D" w14:textId="77777777" w:rsidR="00150DFD" w:rsidRPr="00150DFD" w:rsidRDefault="00150DFD" w:rsidP="00CE0957">
      <w:pPr>
        <w:pStyle w:val="NormalWeb"/>
        <w:spacing w:before="220" w:beforeAutospacing="0" w:after="220" w:afterAutospacing="0" w:line="276" w:lineRule="auto"/>
        <w:rPr>
          <w:rFonts w:asciiTheme="minorHAnsi" w:hAnsiTheme="minorHAnsi" w:cs="Calibri"/>
          <w:color w:val="000000"/>
          <w:sz w:val="22"/>
          <w:szCs w:val="22"/>
        </w:rPr>
      </w:pPr>
    </w:p>
    <w:p w14:paraId="5B5D93C1" w14:textId="77777777" w:rsidR="00E54E42" w:rsidRPr="00150DFD" w:rsidRDefault="00E54E42" w:rsidP="00CE0957">
      <w:pPr>
        <w:pStyle w:val="NormalWeb"/>
        <w:spacing w:before="220" w:beforeAutospacing="0" w:after="220" w:afterAutospacing="0" w:line="276" w:lineRule="auto"/>
        <w:rPr>
          <w:rFonts w:asciiTheme="minorHAnsi" w:hAnsiTheme="minorHAnsi"/>
          <w:sz w:val="22"/>
          <w:szCs w:val="22"/>
        </w:rPr>
      </w:pPr>
      <w:r w:rsidRPr="1476A1B9">
        <w:rPr>
          <w:rFonts w:asciiTheme="minorHAnsi" w:hAnsiTheme="minorHAnsi" w:cs="Calibri"/>
          <w:color w:val="000000" w:themeColor="text1"/>
          <w:sz w:val="22"/>
          <w:szCs w:val="22"/>
        </w:rPr>
        <w:t>p) What urinary diversion options may be considered for Michael?</w:t>
      </w:r>
    </w:p>
    <w:p w14:paraId="6220A32F" w14:textId="77777777" w:rsidR="003A2F05" w:rsidRPr="00150DFD" w:rsidRDefault="003A2F05" w:rsidP="00CE0957">
      <w:pPr>
        <w:spacing w:line="276" w:lineRule="auto"/>
        <w:rPr>
          <w:rFonts w:asciiTheme="minorHAnsi" w:hAnsiTheme="minorHAnsi" w:cs="Calibri"/>
          <w:color w:val="156082" w:themeColor="accent1"/>
          <w:sz w:val="22"/>
          <w:szCs w:val="22"/>
        </w:rPr>
      </w:pPr>
    </w:p>
    <w:p w14:paraId="28101C79" w14:textId="77777777" w:rsidR="003A2F05" w:rsidRPr="00150DFD" w:rsidRDefault="003A2F05" w:rsidP="00CE0957">
      <w:pPr>
        <w:spacing w:line="276" w:lineRule="auto"/>
        <w:rPr>
          <w:rFonts w:asciiTheme="minorHAnsi" w:hAnsiTheme="minorHAnsi" w:cs="Calibri"/>
          <w:color w:val="156082" w:themeColor="accent1"/>
          <w:sz w:val="22"/>
          <w:szCs w:val="22"/>
        </w:rPr>
      </w:pPr>
    </w:p>
    <w:p w14:paraId="4862F86D" w14:textId="77777777" w:rsidR="003A2F05" w:rsidRPr="00150DFD" w:rsidRDefault="003A2F05" w:rsidP="00CE0957">
      <w:pPr>
        <w:spacing w:line="276" w:lineRule="auto"/>
        <w:rPr>
          <w:rFonts w:asciiTheme="minorHAnsi" w:hAnsiTheme="minorHAnsi" w:cs="Calibri"/>
          <w:color w:val="156082" w:themeColor="accent1"/>
          <w:sz w:val="22"/>
          <w:szCs w:val="22"/>
        </w:rPr>
      </w:pPr>
    </w:p>
    <w:p w14:paraId="3611814B" w14:textId="77777777" w:rsidR="003A2F05" w:rsidRPr="00150DFD" w:rsidRDefault="003A2F05" w:rsidP="00CE0957">
      <w:pPr>
        <w:spacing w:line="276" w:lineRule="auto"/>
        <w:rPr>
          <w:rFonts w:asciiTheme="minorHAnsi" w:hAnsiTheme="minorHAnsi" w:cs="Calibri"/>
          <w:color w:val="156082" w:themeColor="accent1"/>
          <w:sz w:val="22"/>
          <w:szCs w:val="22"/>
        </w:rPr>
      </w:pPr>
    </w:p>
    <w:p w14:paraId="264F74FE" w14:textId="77777777" w:rsidR="003A2F05" w:rsidRPr="00150DFD" w:rsidRDefault="003A2F05" w:rsidP="00CE0957">
      <w:pPr>
        <w:spacing w:line="276" w:lineRule="auto"/>
        <w:rPr>
          <w:rFonts w:asciiTheme="minorHAnsi" w:hAnsiTheme="minorHAnsi" w:cs="Calibri"/>
          <w:color w:val="156082" w:themeColor="accent1"/>
          <w:sz w:val="22"/>
          <w:szCs w:val="22"/>
        </w:rPr>
      </w:pPr>
    </w:p>
    <w:p w14:paraId="5138E3E6" w14:textId="77777777" w:rsidR="003A2F05" w:rsidRPr="00150DFD" w:rsidRDefault="003A2F05" w:rsidP="00CE0957">
      <w:pPr>
        <w:spacing w:line="276" w:lineRule="auto"/>
        <w:rPr>
          <w:rFonts w:asciiTheme="minorHAnsi" w:hAnsiTheme="minorHAnsi" w:cs="Calibri"/>
          <w:color w:val="156082" w:themeColor="accent1"/>
          <w:sz w:val="22"/>
          <w:szCs w:val="22"/>
        </w:rPr>
      </w:pPr>
    </w:p>
    <w:p w14:paraId="08BCDFA6" w14:textId="77777777" w:rsidR="00A9123D" w:rsidRPr="00150DFD" w:rsidRDefault="00A9123D" w:rsidP="00CE0957">
      <w:pPr>
        <w:spacing w:line="276" w:lineRule="auto"/>
        <w:rPr>
          <w:rFonts w:asciiTheme="minorHAnsi" w:hAnsiTheme="minorHAnsi" w:cs="Calibri"/>
          <w:color w:val="156082" w:themeColor="accent1"/>
          <w:sz w:val="22"/>
          <w:szCs w:val="22"/>
        </w:rPr>
      </w:pPr>
    </w:p>
    <w:p w14:paraId="343DF6CC" w14:textId="77777777" w:rsidR="00150DFD" w:rsidRPr="00150DFD" w:rsidRDefault="00150DFD" w:rsidP="00CE0957">
      <w:pPr>
        <w:spacing w:line="276" w:lineRule="auto"/>
        <w:rPr>
          <w:rFonts w:asciiTheme="minorHAnsi" w:hAnsiTheme="minorHAnsi" w:cs="Calibri"/>
          <w:color w:val="156082" w:themeColor="accent1"/>
          <w:sz w:val="22"/>
          <w:szCs w:val="22"/>
        </w:rPr>
      </w:pPr>
      <w:r w:rsidRPr="00150DFD">
        <w:rPr>
          <w:rFonts w:asciiTheme="minorHAnsi" w:hAnsiTheme="minorHAnsi" w:cs="Calibri"/>
          <w:color w:val="156082" w:themeColor="accent1"/>
          <w:sz w:val="22"/>
          <w:szCs w:val="22"/>
        </w:rPr>
        <w:br w:type="page"/>
      </w:r>
    </w:p>
    <w:p w14:paraId="0C79E802" w14:textId="12FAA2A3" w:rsidR="00261069" w:rsidRPr="00CE0957" w:rsidRDefault="00261069" w:rsidP="00CE0957">
      <w:pPr>
        <w:pStyle w:val="Heading1"/>
      </w:pPr>
      <w:r>
        <w:lastRenderedPageBreak/>
        <w:t xml:space="preserve">Case </w:t>
      </w:r>
      <w:r w:rsidR="00AC4FD0">
        <w:t>2</w:t>
      </w:r>
    </w:p>
    <w:p w14:paraId="4433D7DD" w14:textId="5D460A42"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Peter, a 64-year-old man, presents to his GP after noticing a swelling on the left side of his scrotum 6 weeks ago. The swelling causes a mild dragging discomfort and is more noticeable when standing.</w:t>
      </w:r>
    </w:p>
    <w:p w14:paraId="13ED07E3" w14:textId="77777777"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He denies visible haematuria, flank pain, reduced appetite or unintentional weight loss.</w:t>
      </w:r>
    </w:p>
    <w:p w14:paraId="075457B3" w14:textId="77777777"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His past medical history includes hypertension. His BMI is 32 kg/m². He has smoked 20 cigarettes per day since the age of 29.</w:t>
      </w:r>
    </w:p>
    <w:p w14:paraId="1DB6F5AA" w14:textId="5A386D17"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Examination reveals a soft, non-tender swelling above the left testis which feels like a “bag of worms”. It becomes more prominent on standing and does not disappear when he lies flat. Both testes are palpable and unremarkable.</w:t>
      </w:r>
      <w:r w:rsidRPr="00150DFD">
        <w:rPr>
          <w:rFonts w:asciiTheme="minorHAnsi" w:hAnsiTheme="minorHAnsi" w:cs="Calibri"/>
          <w:sz w:val="22"/>
          <w:szCs w:val="22"/>
        </w:rPr>
        <w:br/>
      </w:r>
      <w:r w:rsidRPr="00150DFD">
        <w:rPr>
          <w:rFonts w:asciiTheme="minorHAnsi" w:hAnsiTheme="minorHAnsi" w:cs="Calibri"/>
          <w:sz w:val="22"/>
          <w:szCs w:val="22"/>
        </w:rPr>
        <w:br/>
        <w:t xml:space="preserve">You suspect a </w:t>
      </w:r>
      <w:proofErr w:type="spellStart"/>
      <w:r w:rsidRPr="00150DFD">
        <w:rPr>
          <w:rFonts w:asciiTheme="minorHAnsi" w:hAnsiTheme="minorHAnsi" w:cs="Calibri"/>
          <w:sz w:val="22"/>
          <w:szCs w:val="22"/>
        </w:rPr>
        <w:t>varicocele</w:t>
      </w:r>
      <w:proofErr w:type="spellEnd"/>
      <w:r w:rsidRPr="00150DFD">
        <w:rPr>
          <w:rFonts w:asciiTheme="minorHAnsi" w:hAnsiTheme="minorHAnsi" w:cs="Calibri"/>
          <w:sz w:val="22"/>
          <w:szCs w:val="22"/>
        </w:rPr>
        <w:t>.</w:t>
      </w:r>
    </w:p>
    <w:p w14:paraId="0EFB4F35" w14:textId="01ACF16D" w:rsidR="00D90293" w:rsidRPr="00150DFD" w:rsidRDefault="00F50655"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a</w:t>
      </w:r>
      <w:r w:rsidR="00D90293" w:rsidRPr="1476A1B9">
        <w:rPr>
          <w:rFonts w:asciiTheme="minorHAnsi" w:hAnsiTheme="minorHAnsi" w:cs="Calibri"/>
          <w:sz w:val="22"/>
          <w:szCs w:val="22"/>
        </w:rPr>
        <w:t xml:space="preserve">) </w:t>
      </w:r>
      <w:r w:rsidR="00CE0957" w:rsidRPr="1476A1B9">
        <w:rPr>
          <w:rFonts w:asciiTheme="minorHAnsi" w:hAnsiTheme="minorHAnsi" w:cs="Calibri"/>
          <w:sz w:val="22"/>
          <w:szCs w:val="22"/>
        </w:rPr>
        <w:t xml:space="preserve">Are </w:t>
      </w:r>
      <w:proofErr w:type="spellStart"/>
      <w:r w:rsidR="00CE0957" w:rsidRPr="1476A1B9">
        <w:rPr>
          <w:rFonts w:asciiTheme="minorHAnsi" w:hAnsiTheme="minorHAnsi" w:cs="Calibri"/>
          <w:sz w:val="22"/>
          <w:szCs w:val="22"/>
        </w:rPr>
        <w:t>varicoceles</w:t>
      </w:r>
      <w:proofErr w:type="spellEnd"/>
      <w:r w:rsidR="00CE0957" w:rsidRPr="1476A1B9">
        <w:rPr>
          <w:rFonts w:asciiTheme="minorHAnsi" w:hAnsiTheme="minorHAnsi" w:cs="Calibri"/>
          <w:sz w:val="22"/>
          <w:szCs w:val="22"/>
        </w:rPr>
        <w:t xml:space="preserve"> more likely to present o the right or left side? Explain your reasoning.</w:t>
      </w:r>
    </w:p>
    <w:p w14:paraId="62B694F3" w14:textId="77777777" w:rsidR="00CE0957" w:rsidRDefault="00CE0957" w:rsidP="00CE0957">
      <w:pPr>
        <w:pStyle w:val="isselectedend"/>
        <w:spacing w:line="276" w:lineRule="auto"/>
        <w:rPr>
          <w:rFonts w:asciiTheme="minorHAnsi" w:hAnsiTheme="minorHAnsi" w:cs="Calibri"/>
          <w:sz w:val="22"/>
          <w:szCs w:val="22"/>
        </w:rPr>
      </w:pPr>
    </w:p>
    <w:p w14:paraId="117D0A85" w14:textId="77777777" w:rsidR="00CE0957" w:rsidRDefault="00CE0957" w:rsidP="4150D869">
      <w:pPr>
        <w:pStyle w:val="isselectedend"/>
        <w:spacing w:line="276" w:lineRule="auto"/>
        <w:rPr>
          <w:rFonts w:asciiTheme="minorHAnsi" w:hAnsiTheme="minorHAnsi" w:cs="Calibri"/>
          <w:sz w:val="22"/>
          <w:szCs w:val="22"/>
        </w:rPr>
      </w:pPr>
    </w:p>
    <w:p w14:paraId="0CC99D07" w14:textId="747FA1E7" w:rsidR="4150D869" w:rsidRDefault="4150D869" w:rsidP="4150D869">
      <w:pPr>
        <w:pStyle w:val="isselectedend"/>
        <w:spacing w:line="276" w:lineRule="auto"/>
        <w:rPr>
          <w:rFonts w:asciiTheme="minorHAnsi" w:hAnsiTheme="minorHAnsi" w:cs="Calibri"/>
          <w:sz w:val="22"/>
          <w:szCs w:val="22"/>
        </w:rPr>
      </w:pPr>
    </w:p>
    <w:p w14:paraId="7838DB07" w14:textId="07714E92" w:rsidR="4150D869" w:rsidRDefault="4150D869" w:rsidP="4150D869">
      <w:pPr>
        <w:pStyle w:val="isselectedend"/>
        <w:spacing w:line="276" w:lineRule="auto"/>
        <w:rPr>
          <w:rFonts w:asciiTheme="minorHAnsi" w:hAnsiTheme="minorHAnsi" w:cs="Calibri"/>
          <w:sz w:val="22"/>
          <w:szCs w:val="22"/>
        </w:rPr>
      </w:pPr>
    </w:p>
    <w:p w14:paraId="640A3A20" w14:textId="179CF319" w:rsidR="4150D869" w:rsidRDefault="4150D869" w:rsidP="4150D869">
      <w:pPr>
        <w:pStyle w:val="isselectedend"/>
        <w:spacing w:line="276" w:lineRule="auto"/>
        <w:rPr>
          <w:rFonts w:asciiTheme="minorHAnsi" w:hAnsiTheme="minorHAnsi" w:cs="Calibri"/>
          <w:sz w:val="22"/>
          <w:szCs w:val="22"/>
        </w:rPr>
      </w:pPr>
    </w:p>
    <w:p w14:paraId="20E26BB9" w14:textId="77777777" w:rsidR="00CE0957" w:rsidRDefault="00CE0957" w:rsidP="00CE0957">
      <w:pPr>
        <w:pStyle w:val="isselectedend"/>
        <w:spacing w:line="276" w:lineRule="auto"/>
        <w:rPr>
          <w:rFonts w:asciiTheme="minorHAnsi" w:hAnsiTheme="minorHAnsi" w:cs="Calibri"/>
          <w:sz w:val="22"/>
          <w:szCs w:val="22"/>
        </w:rPr>
      </w:pPr>
    </w:p>
    <w:p w14:paraId="294B6EFA" w14:textId="77777777" w:rsidR="00CE0957" w:rsidRDefault="00CE0957" w:rsidP="00CE0957">
      <w:pPr>
        <w:pStyle w:val="isselectedend"/>
        <w:spacing w:line="276" w:lineRule="auto"/>
        <w:rPr>
          <w:rFonts w:asciiTheme="minorHAnsi" w:hAnsiTheme="minorHAnsi" w:cs="Calibri"/>
          <w:sz w:val="22"/>
          <w:szCs w:val="22"/>
        </w:rPr>
      </w:pPr>
    </w:p>
    <w:p w14:paraId="73D1DBFD" w14:textId="26FC7EA9"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The GP arranges an urgent ultrasound </w:t>
      </w:r>
      <w:r w:rsidR="002F6B05" w:rsidRPr="00150DFD">
        <w:rPr>
          <w:rFonts w:asciiTheme="minorHAnsi" w:hAnsiTheme="minorHAnsi" w:cs="Calibri"/>
          <w:sz w:val="22"/>
          <w:szCs w:val="22"/>
        </w:rPr>
        <w:t xml:space="preserve">KUB </w:t>
      </w:r>
      <w:r w:rsidRPr="00150DFD">
        <w:rPr>
          <w:rFonts w:asciiTheme="minorHAnsi" w:hAnsiTheme="minorHAnsi" w:cs="Calibri"/>
          <w:sz w:val="22"/>
          <w:szCs w:val="22"/>
        </w:rPr>
        <w:t xml:space="preserve">which shows a large mass arising from the left kidney, concerning for renal cell carcinoma. </w:t>
      </w:r>
    </w:p>
    <w:p w14:paraId="54F15C0A" w14:textId="4C717465"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c) </w:t>
      </w:r>
      <w:r w:rsidR="00CE0957">
        <w:rPr>
          <w:rFonts w:asciiTheme="minorHAnsi" w:hAnsiTheme="minorHAnsi" w:cs="Calibri"/>
          <w:sz w:val="22"/>
          <w:szCs w:val="22"/>
        </w:rPr>
        <w:t>State</w:t>
      </w:r>
      <w:r w:rsidR="002F6B05" w:rsidRPr="00150DFD">
        <w:rPr>
          <w:rFonts w:asciiTheme="minorHAnsi" w:hAnsiTheme="minorHAnsi" w:cs="Calibri"/>
          <w:sz w:val="22"/>
          <w:szCs w:val="22"/>
        </w:rPr>
        <w:t xml:space="preserve"> </w:t>
      </w:r>
      <w:r w:rsidR="00F50655" w:rsidRPr="00150DFD">
        <w:rPr>
          <w:rFonts w:asciiTheme="minorHAnsi" w:hAnsiTheme="minorHAnsi" w:cs="Calibri"/>
          <w:sz w:val="22"/>
          <w:szCs w:val="22"/>
        </w:rPr>
        <w:t xml:space="preserve">two mechanisms by which a renal cell carcinoma can cause a </w:t>
      </w:r>
      <w:proofErr w:type="spellStart"/>
      <w:r w:rsidR="002F6B05" w:rsidRPr="00150DFD">
        <w:rPr>
          <w:rFonts w:asciiTheme="minorHAnsi" w:hAnsiTheme="minorHAnsi" w:cs="Calibri"/>
          <w:sz w:val="22"/>
          <w:szCs w:val="22"/>
        </w:rPr>
        <w:t>varicocele</w:t>
      </w:r>
      <w:proofErr w:type="spellEnd"/>
      <w:r w:rsidR="002F6B05" w:rsidRPr="00150DFD">
        <w:rPr>
          <w:rFonts w:asciiTheme="minorHAnsi" w:hAnsiTheme="minorHAnsi" w:cs="Calibri"/>
          <w:sz w:val="22"/>
          <w:szCs w:val="22"/>
        </w:rPr>
        <w:t>.</w:t>
      </w:r>
    </w:p>
    <w:p w14:paraId="17E34354" w14:textId="66CAD5E7" w:rsidR="00D90293" w:rsidRPr="00150DFD" w:rsidRDefault="00F50655" w:rsidP="1476A1B9">
      <w:pPr>
        <w:pStyle w:val="isselectedend"/>
        <w:spacing w:line="276" w:lineRule="auto"/>
        <w:rPr>
          <w:rFonts w:asciiTheme="minorHAnsi" w:hAnsiTheme="minorHAnsi" w:cs="Calibri"/>
          <w:sz w:val="22"/>
          <w:szCs w:val="22"/>
        </w:rPr>
      </w:pPr>
      <w:r>
        <w:br/>
      </w:r>
    </w:p>
    <w:p w14:paraId="378B26D4" w14:textId="77777777" w:rsidR="00CE0957" w:rsidRDefault="00CE0957" w:rsidP="00CE0957">
      <w:pPr>
        <w:pStyle w:val="isselectedend"/>
        <w:spacing w:line="276" w:lineRule="auto"/>
        <w:rPr>
          <w:rFonts w:asciiTheme="minorHAnsi" w:hAnsiTheme="minorHAnsi" w:cs="Calibri"/>
          <w:sz w:val="22"/>
          <w:szCs w:val="22"/>
        </w:rPr>
      </w:pPr>
    </w:p>
    <w:p w14:paraId="491AB6C4" w14:textId="77777777" w:rsidR="00CE0957" w:rsidRDefault="00CE0957">
      <w:pPr>
        <w:rPr>
          <w:rFonts w:asciiTheme="minorHAnsi" w:hAnsiTheme="minorHAnsi" w:cs="Calibri"/>
          <w:sz w:val="22"/>
          <w:szCs w:val="22"/>
        </w:rPr>
      </w:pPr>
      <w:r>
        <w:rPr>
          <w:rFonts w:asciiTheme="minorHAnsi" w:hAnsiTheme="minorHAnsi" w:cs="Calibri"/>
          <w:sz w:val="22"/>
          <w:szCs w:val="22"/>
        </w:rPr>
        <w:br w:type="page"/>
      </w:r>
    </w:p>
    <w:p w14:paraId="049AA99D" w14:textId="50251189" w:rsidR="00D90293" w:rsidRPr="00150DFD" w:rsidRDefault="00D90293"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lastRenderedPageBreak/>
        <w:t>f) State three risk factors for</w:t>
      </w:r>
      <w:r w:rsidR="00CE0957" w:rsidRPr="1476A1B9">
        <w:rPr>
          <w:rFonts w:asciiTheme="minorHAnsi" w:hAnsiTheme="minorHAnsi" w:cs="Calibri"/>
          <w:sz w:val="22"/>
          <w:szCs w:val="22"/>
        </w:rPr>
        <w:t xml:space="preserve"> </w:t>
      </w:r>
      <w:r w:rsidRPr="1476A1B9">
        <w:rPr>
          <w:rFonts w:asciiTheme="minorHAnsi" w:hAnsiTheme="minorHAnsi" w:cs="Calibri"/>
          <w:sz w:val="22"/>
          <w:szCs w:val="22"/>
        </w:rPr>
        <w:t xml:space="preserve">renal cell carcinoma present in Peter’s </w:t>
      </w:r>
      <w:r w:rsidR="002F6B05" w:rsidRPr="1476A1B9">
        <w:rPr>
          <w:rFonts w:asciiTheme="minorHAnsi" w:hAnsiTheme="minorHAnsi" w:cs="Calibri"/>
          <w:sz w:val="22"/>
          <w:szCs w:val="22"/>
        </w:rPr>
        <w:t xml:space="preserve">history and three further risk factors. </w:t>
      </w:r>
    </w:p>
    <w:p w14:paraId="393C0BBB" w14:textId="77777777" w:rsidR="00D90293" w:rsidRPr="00150DFD" w:rsidRDefault="00D90293" w:rsidP="1476A1B9">
      <w:pPr>
        <w:pStyle w:val="isselectedend"/>
        <w:spacing w:line="276" w:lineRule="auto"/>
        <w:rPr>
          <w:rFonts w:asciiTheme="minorHAnsi" w:hAnsiTheme="minorHAnsi" w:cs="Calibri"/>
          <w:sz w:val="22"/>
          <w:szCs w:val="22"/>
        </w:rPr>
      </w:pPr>
    </w:p>
    <w:p w14:paraId="7DEDD861" w14:textId="77E72FD0" w:rsidR="1476A1B9" w:rsidRDefault="1476A1B9" w:rsidP="1476A1B9">
      <w:pPr>
        <w:pStyle w:val="isselectedend"/>
        <w:spacing w:line="276" w:lineRule="auto"/>
        <w:rPr>
          <w:rFonts w:asciiTheme="minorHAnsi" w:hAnsiTheme="minorHAnsi" w:cs="Calibri"/>
          <w:sz w:val="22"/>
          <w:szCs w:val="22"/>
        </w:rPr>
      </w:pPr>
    </w:p>
    <w:p w14:paraId="74FABFA8" w14:textId="2CEDD78A" w:rsidR="1476A1B9" w:rsidRDefault="1476A1B9" w:rsidP="1476A1B9">
      <w:pPr>
        <w:pStyle w:val="isselectedend"/>
        <w:spacing w:line="276" w:lineRule="auto"/>
        <w:rPr>
          <w:rFonts w:asciiTheme="minorHAnsi" w:hAnsiTheme="minorHAnsi" w:cs="Calibri"/>
          <w:sz w:val="22"/>
          <w:szCs w:val="22"/>
        </w:rPr>
      </w:pPr>
    </w:p>
    <w:p w14:paraId="4452713A" w14:textId="40E3273D" w:rsidR="1476A1B9" w:rsidRDefault="1476A1B9" w:rsidP="1476A1B9">
      <w:pPr>
        <w:pStyle w:val="isselectedend"/>
        <w:spacing w:line="276" w:lineRule="auto"/>
        <w:rPr>
          <w:rFonts w:asciiTheme="minorHAnsi" w:hAnsiTheme="minorHAnsi" w:cs="Calibri"/>
          <w:sz w:val="22"/>
          <w:szCs w:val="22"/>
        </w:rPr>
      </w:pPr>
    </w:p>
    <w:p w14:paraId="69CB3385" w14:textId="77777777" w:rsidR="00AC4FD0" w:rsidRPr="00150DFD" w:rsidRDefault="00AC4FD0" w:rsidP="00CE0957">
      <w:pPr>
        <w:pStyle w:val="isselectedend"/>
        <w:spacing w:line="276" w:lineRule="auto"/>
        <w:rPr>
          <w:rFonts w:asciiTheme="minorHAnsi" w:hAnsiTheme="minorHAnsi" w:cs="Calibri"/>
          <w:sz w:val="22"/>
          <w:szCs w:val="22"/>
        </w:rPr>
      </w:pPr>
    </w:p>
    <w:p w14:paraId="3F517E2C" w14:textId="6EBC8303" w:rsidR="00D90293" w:rsidRPr="00150DFD" w:rsidRDefault="00D90293" w:rsidP="1476A1B9">
      <w:pPr>
        <w:pStyle w:val="isselectedend"/>
        <w:spacing w:line="276" w:lineRule="auto"/>
        <w:rPr>
          <w:rFonts w:asciiTheme="minorHAnsi" w:hAnsiTheme="minorHAnsi" w:cs="Calibri"/>
          <w:color w:val="EE0000"/>
          <w:sz w:val="22"/>
          <w:szCs w:val="22"/>
        </w:rPr>
      </w:pPr>
      <w:r w:rsidRPr="1476A1B9">
        <w:rPr>
          <w:rFonts w:asciiTheme="minorHAnsi" w:hAnsiTheme="minorHAnsi" w:cs="Calibri"/>
          <w:sz w:val="22"/>
          <w:szCs w:val="22"/>
        </w:rPr>
        <w:t xml:space="preserve">g) </w:t>
      </w:r>
      <w:r w:rsidR="002F6B05" w:rsidRPr="1476A1B9">
        <w:rPr>
          <w:rFonts w:asciiTheme="minorHAnsi" w:hAnsiTheme="minorHAnsi" w:cs="Calibri"/>
          <w:sz w:val="22"/>
          <w:szCs w:val="22"/>
        </w:rPr>
        <w:t xml:space="preserve">Aside from a </w:t>
      </w:r>
      <w:proofErr w:type="spellStart"/>
      <w:r w:rsidR="002362C2" w:rsidRPr="1476A1B9">
        <w:rPr>
          <w:rFonts w:asciiTheme="minorHAnsi" w:hAnsiTheme="minorHAnsi" w:cs="Calibri"/>
          <w:sz w:val="22"/>
          <w:szCs w:val="22"/>
        </w:rPr>
        <w:t>varicocele</w:t>
      </w:r>
      <w:proofErr w:type="spellEnd"/>
      <w:r w:rsidR="002F6B05" w:rsidRPr="1476A1B9">
        <w:rPr>
          <w:rFonts w:asciiTheme="minorHAnsi" w:hAnsiTheme="minorHAnsi" w:cs="Calibri"/>
          <w:sz w:val="22"/>
          <w:szCs w:val="22"/>
        </w:rPr>
        <w:t xml:space="preserve">, </w:t>
      </w:r>
      <w:r w:rsidR="004B00DF" w:rsidRPr="1476A1B9">
        <w:rPr>
          <w:rFonts w:asciiTheme="minorHAnsi" w:hAnsiTheme="minorHAnsi" w:cs="Calibri"/>
          <w:sz w:val="22"/>
          <w:szCs w:val="22"/>
        </w:rPr>
        <w:t>state four other ways</w:t>
      </w:r>
      <w:r w:rsidR="002F6B05" w:rsidRPr="1476A1B9">
        <w:rPr>
          <w:rFonts w:asciiTheme="minorHAnsi" w:hAnsiTheme="minorHAnsi" w:cs="Calibri"/>
          <w:sz w:val="22"/>
          <w:szCs w:val="22"/>
        </w:rPr>
        <w:t xml:space="preserve"> </w:t>
      </w:r>
      <w:r w:rsidRPr="1476A1B9">
        <w:rPr>
          <w:rFonts w:asciiTheme="minorHAnsi" w:hAnsiTheme="minorHAnsi" w:cs="Calibri"/>
          <w:sz w:val="22"/>
          <w:szCs w:val="22"/>
        </w:rPr>
        <w:t xml:space="preserve">renal cell carcinomas </w:t>
      </w:r>
      <w:r w:rsidR="004B00DF" w:rsidRPr="1476A1B9">
        <w:rPr>
          <w:rFonts w:asciiTheme="minorHAnsi" w:hAnsiTheme="minorHAnsi" w:cs="Calibri"/>
          <w:sz w:val="22"/>
          <w:szCs w:val="22"/>
        </w:rPr>
        <w:t xml:space="preserve">can </w:t>
      </w:r>
      <w:r w:rsidR="002F6B05" w:rsidRPr="1476A1B9">
        <w:rPr>
          <w:rFonts w:asciiTheme="minorHAnsi" w:hAnsiTheme="minorHAnsi" w:cs="Calibri"/>
          <w:sz w:val="22"/>
          <w:szCs w:val="22"/>
        </w:rPr>
        <w:t>present</w:t>
      </w:r>
      <w:r w:rsidRPr="1476A1B9">
        <w:rPr>
          <w:rFonts w:asciiTheme="minorHAnsi" w:hAnsiTheme="minorHAnsi" w:cs="Calibri"/>
          <w:sz w:val="22"/>
          <w:szCs w:val="22"/>
        </w:rPr>
        <w:t>?</w:t>
      </w:r>
      <w:r>
        <w:br/>
      </w:r>
      <w:r>
        <w:br/>
      </w:r>
    </w:p>
    <w:p w14:paraId="64630791" w14:textId="77777777" w:rsidR="00CE0957" w:rsidRDefault="00CE0957">
      <w:pPr>
        <w:rPr>
          <w:rFonts w:asciiTheme="minorHAnsi" w:hAnsiTheme="minorHAnsi" w:cs="Calibri"/>
          <w:sz w:val="22"/>
          <w:szCs w:val="22"/>
        </w:rPr>
      </w:pPr>
      <w:r>
        <w:rPr>
          <w:rFonts w:asciiTheme="minorHAnsi" w:hAnsiTheme="minorHAnsi" w:cs="Calibri"/>
          <w:sz w:val="22"/>
          <w:szCs w:val="22"/>
        </w:rPr>
        <w:br w:type="page"/>
      </w:r>
    </w:p>
    <w:p w14:paraId="3462380D" w14:textId="391E8F0F"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Peter is referred to Urology. </w:t>
      </w:r>
      <w:r w:rsidR="002362C2" w:rsidRPr="00150DFD">
        <w:rPr>
          <w:rFonts w:asciiTheme="minorHAnsi" w:hAnsiTheme="minorHAnsi" w:cs="Calibri"/>
          <w:sz w:val="22"/>
          <w:szCs w:val="22"/>
        </w:rPr>
        <w:t xml:space="preserve">Pre and post </w:t>
      </w:r>
      <w:r w:rsidRPr="00150DFD">
        <w:rPr>
          <w:rFonts w:asciiTheme="minorHAnsi" w:hAnsiTheme="minorHAnsi" w:cs="Calibri"/>
          <w:sz w:val="22"/>
          <w:szCs w:val="22"/>
        </w:rPr>
        <w:t>contrast-enhanced CT of the chest, abdomen and pelvis shows an 8.2 cm solid mass arising from the left kidney</w:t>
      </w:r>
      <w:r w:rsidR="002362C2" w:rsidRPr="00150DFD">
        <w:rPr>
          <w:rFonts w:asciiTheme="minorHAnsi" w:hAnsiTheme="minorHAnsi" w:cs="Calibri"/>
          <w:sz w:val="22"/>
          <w:szCs w:val="22"/>
        </w:rPr>
        <w:t xml:space="preserve">, </w:t>
      </w:r>
      <w:r w:rsidRPr="00150DFD">
        <w:rPr>
          <w:rFonts w:asciiTheme="minorHAnsi" w:hAnsiTheme="minorHAnsi" w:cs="Calibri"/>
          <w:sz w:val="22"/>
          <w:szCs w:val="22"/>
        </w:rPr>
        <w:t>compressing the left renal vein. There is no lymph node involvement or distant metastatic disease</w:t>
      </w:r>
      <w:r w:rsidR="002362C2" w:rsidRPr="00150DFD">
        <w:rPr>
          <w:rFonts w:asciiTheme="minorHAnsi" w:hAnsiTheme="minorHAnsi" w:cs="Calibri"/>
          <w:sz w:val="22"/>
          <w:szCs w:val="22"/>
        </w:rPr>
        <w:t xml:space="preserve"> (T2a N0 M0). </w:t>
      </w:r>
    </w:p>
    <w:p w14:paraId="1500335C" w14:textId="77777777" w:rsidR="00CE0957" w:rsidRDefault="00CE0957" w:rsidP="00CE0957">
      <w:pPr>
        <w:pStyle w:val="isselectedend"/>
        <w:spacing w:line="276" w:lineRule="auto"/>
        <w:rPr>
          <w:rFonts w:asciiTheme="minorHAnsi" w:hAnsiTheme="minorHAnsi" w:cs="Calibri"/>
          <w:sz w:val="22"/>
          <w:szCs w:val="22"/>
        </w:rPr>
      </w:pPr>
    </w:p>
    <w:p w14:paraId="28BC4D11" w14:textId="634624D7" w:rsidR="00D90293" w:rsidRPr="00150DFD" w:rsidRDefault="00CE0957" w:rsidP="00CE0957">
      <w:pPr>
        <w:pStyle w:val="isselectedend"/>
        <w:spacing w:line="276" w:lineRule="auto"/>
        <w:rPr>
          <w:rFonts w:asciiTheme="minorHAnsi" w:hAnsiTheme="minorHAnsi" w:cs="Calibri"/>
          <w:sz w:val="22"/>
          <w:szCs w:val="22"/>
        </w:rPr>
      </w:pPr>
      <w:r>
        <w:rPr>
          <w:rFonts w:asciiTheme="minorHAnsi" w:hAnsiTheme="minorHAnsi" w:cs="Calibri"/>
          <w:sz w:val="22"/>
          <w:szCs w:val="22"/>
        </w:rPr>
        <w:t>Laboratory blood tests are performed and reported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1"/>
        <w:gridCol w:w="1286"/>
      </w:tblGrid>
      <w:tr w:rsidR="00D90293" w:rsidRPr="00150DFD" w14:paraId="0AE7E57D" w14:textId="77777777" w:rsidTr="002F6B05">
        <w:trPr>
          <w:tblCellSpacing w:w="15" w:type="dxa"/>
        </w:trPr>
        <w:tc>
          <w:tcPr>
            <w:tcW w:w="0" w:type="auto"/>
            <w:vAlign w:val="center"/>
          </w:tcPr>
          <w:p w14:paraId="5AE56010" w14:textId="20256856" w:rsidR="00D90293" w:rsidRPr="00150DFD" w:rsidRDefault="00D90293" w:rsidP="00CE0957">
            <w:pPr>
              <w:spacing w:line="276" w:lineRule="auto"/>
              <w:rPr>
                <w:rFonts w:asciiTheme="minorHAnsi" w:hAnsiTheme="minorHAnsi" w:cs="Calibri"/>
                <w:b/>
                <w:bCs/>
                <w:sz w:val="22"/>
                <w:szCs w:val="22"/>
              </w:rPr>
            </w:pPr>
          </w:p>
        </w:tc>
        <w:tc>
          <w:tcPr>
            <w:tcW w:w="0" w:type="auto"/>
            <w:vAlign w:val="center"/>
          </w:tcPr>
          <w:p w14:paraId="2CA32C51" w14:textId="5E3B3321" w:rsidR="00D90293" w:rsidRPr="00150DFD" w:rsidRDefault="00D90293" w:rsidP="00CE0957">
            <w:pPr>
              <w:spacing w:line="276" w:lineRule="auto"/>
              <w:jc w:val="center"/>
              <w:rPr>
                <w:rFonts w:asciiTheme="minorHAnsi" w:hAnsiTheme="minorHAnsi" w:cs="Calibri"/>
                <w:b/>
                <w:bCs/>
                <w:sz w:val="22"/>
                <w:szCs w:val="22"/>
              </w:rPr>
            </w:pPr>
          </w:p>
        </w:tc>
      </w:tr>
      <w:tr w:rsidR="00D90293" w:rsidRPr="00150DFD" w14:paraId="03CB847A" w14:textId="77777777">
        <w:trPr>
          <w:tblCellSpacing w:w="15" w:type="dxa"/>
        </w:trPr>
        <w:tc>
          <w:tcPr>
            <w:tcW w:w="0" w:type="auto"/>
            <w:vAlign w:val="center"/>
            <w:hideMark/>
          </w:tcPr>
          <w:p w14:paraId="7D5B9983"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White cell count</w:t>
            </w:r>
          </w:p>
        </w:tc>
        <w:tc>
          <w:tcPr>
            <w:tcW w:w="0" w:type="auto"/>
            <w:vAlign w:val="center"/>
            <w:hideMark/>
          </w:tcPr>
          <w:p w14:paraId="3E1D4421"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8.6 ×10⁹/L</w:t>
            </w:r>
          </w:p>
        </w:tc>
      </w:tr>
      <w:tr w:rsidR="00D90293" w:rsidRPr="00150DFD" w14:paraId="7D3BC74F" w14:textId="77777777">
        <w:trPr>
          <w:tblCellSpacing w:w="15" w:type="dxa"/>
        </w:trPr>
        <w:tc>
          <w:tcPr>
            <w:tcW w:w="0" w:type="auto"/>
            <w:vAlign w:val="center"/>
            <w:hideMark/>
          </w:tcPr>
          <w:p w14:paraId="31A5F1AC"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Haemoglobin</w:t>
            </w:r>
          </w:p>
        </w:tc>
        <w:tc>
          <w:tcPr>
            <w:tcW w:w="0" w:type="auto"/>
            <w:vAlign w:val="center"/>
            <w:hideMark/>
          </w:tcPr>
          <w:p w14:paraId="4635138C" w14:textId="709CF7E0"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1</w:t>
            </w:r>
            <w:r w:rsidR="006D743C" w:rsidRPr="00150DFD">
              <w:rPr>
                <w:rFonts w:asciiTheme="minorHAnsi" w:hAnsiTheme="minorHAnsi" w:cs="Calibri"/>
                <w:sz w:val="22"/>
                <w:szCs w:val="22"/>
              </w:rPr>
              <w:t>46</w:t>
            </w:r>
            <w:r w:rsidRPr="00150DFD">
              <w:rPr>
                <w:rFonts w:asciiTheme="minorHAnsi" w:hAnsiTheme="minorHAnsi" w:cs="Calibri"/>
                <w:sz w:val="22"/>
                <w:szCs w:val="22"/>
              </w:rPr>
              <w:t xml:space="preserve"> g/L</w:t>
            </w:r>
          </w:p>
        </w:tc>
      </w:tr>
      <w:tr w:rsidR="00D90293" w:rsidRPr="00150DFD" w14:paraId="0ABC2D79" w14:textId="77777777">
        <w:trPr>
          <w:tblCellSpacing w:w="15" w:type="dxa"/>
        </w:trPr>
        <w:tc>
          <w:tcPr>
            <w:tcW w:w="0" w:type="auto"/>
            <w:vAlign w:val="center"/>
            <w:hideMark/>
          </w:tcPr>
          <w:p w14:paraId="795A1FA7"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Platelets</w:t>
            </w:r>
          </w:p>
        </w:tc>
        <w:tc>
          <w:tcPr>
            <w:tcW w:w="0" w:type="auto"/>
            <w:vAlign w:val="center"/>
            <w:hideMark/>
          </w:tcPr>
          <w:p w14:paraId="117D308C"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310 ×10⁹/L</w:t>
            </w:r>
          </w:p>
        </w:tc>
      </w:tr>
      <w:tr w:rsidR="00D90293" w:rsidRPr="00150DFD" w14:paraId="26A64C51" w14:textId="77777777">
        <w:trPr>
          <w:tblCellSpacing w:w="15" w:type="dxa"/>
        </w:trPr>
        <w:tc>
          <w:tcPr>
            <w:tcW w:w="0" w:type="auto"/>
            <w:vAlign w:val="center"/>
            <w:hideMark/>
          </w:tcPr>
          <w:p w14:paraId="702940CA"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C-reactive protein</w:t>
            </w:r>
          </w:p>
        </w:tc>
        <w:tc>
          <w:tcPr>
            <w:tcW w:w="0" w:type="auto"/>
            <w:vAlign w:val="center"/>
            <w:hideMark/>
          </w:tcPr>
          <w:p w14:paraId="79A76A4F"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15 mg/L</w:t>
            </w:r>
          </w:p>
        </w:tc>
      </w:tr>
      <w:tr w:rsidR="00D90293" w:rsidRPr="00150DFD" w14:paraId="6B7837EF" w14:textId="77777777">
        <w:trPr>
          <w:tblCellSpacing w:w="15" w:type="dxa"/>
        </w:trPr>
        <w:tc>
          <w:tcPr>
            <w:tcW w:w="0" w:type="auto"/>
            <w:vAlign w:val="center"/>
            <w:hideMark/>
          </w:tcPr>
          <w:p w14:paraId="54CA7D64"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Sodium</w:t>
            </w:r>
          </w:p>
        </w:tc>
        <w:tc>
          <w:tcPr>
            <w:tcW w:w="0" w:type="auto"/>
            <w:vAlign w:val="center"/>
            <w:hideMark/>
          </w:tcPr>
          <w:p w14:paraId="7739477B"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139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D90293" w:rsidRPr="00150DFD" w14:paraId="4F61D999" w14:textId="77777777">
        <w:trPr>
          <w:tblCellSpacing w:w="15" w:type="dxa"/>
        </w:trPr>
        <w:tc>
          <w:tcPr>
            <w:tcW w:w="0" w:type="auto"/>
            <w:vAlign w:val="center"/>
            <w:hideMark/>
          </w:tcPr>
          <w:p w14:paraId="7E06CE92"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Potassium</w:t>
            </w:r>
          </w:p>
        </w:tc>
        <w:tc>
          <w:tcPr>
            <w:tcW w:w="0" w:type="auto"/>
            <w:vAlign w:val="center"/>
            <w:hideMark/>
          </w:tcPr>
          <w:p w14:paraId="662FB5E4"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4.3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D90293" w:rsidRPr="00150DFD" w14:paraId="22C005F4" w14:textId="77777777">
        <w:trPr>
          <w:tblCellSpacing w:w="15" w:type="dxa"/>
        </w:trPr>
        <w:tc>
          <w:tcPr>
            <w:tcW w:w="0" w:type="auto"/>
            <w:vAlign w:val="center"/>
            <w:hideMark/>
          </w:tcPr>
          <w:p w14:paraId="77E5A064"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Urea</w:t>
            </w:r>
          </w:p>
        </w:tc>
        <w:tc>
          <w:tcPr>
            <w:tcW w:w="0" w:type="auto"/>
            <w:vAlign w:val="center"/>
            <w:hideMark/>
          </w:tcPr>
          <w:p w14:paraId="3F47060D"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6.8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D90293" w:rsidRPr="00150DFD" w14:paraId="39AD3F3C" w14:textId="77777777">
        <w:trPr>
          <w:tblCellSpacing w:w="15" w:type="dxa"/>
        </w:trPr>
        <w:tc>
          <w:tcPr>
            <w:tcW w:w="0" w:type="auto"/>
            <w:vAlign w:val="center"/>
            <w:hideMark/>
          </w:tcPr>
          <w:p w14:paraId="3BB12454" w14:textId="77777777" w:rsidR="00D90293" w:rsidRPr="00150DFD" w:rsidRDefault="00D90293"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Creatinine</w:t>
            </w:r>
            <w:proofErr w:type="spellEnd"/>
          </w:p>
        </w:tc>
        <w:tc>
          <w:tcPr>
            <w:tcW w:w="0" w:type="auto"/>
            <w:vAlign w:val="center"/>
            <w:hideMark/>
          </w:tcPr>
          <w:p w14:paraId="15CB7752"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91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w:t>
            </w:r>
          </w:p>
        </w:tc>
      </w:tr>
      <w:tr w:rsidR="00D90293" w:rsidRPr="00150DFD" w14:paraId="0D4997CA" w14:textId="77777777">
        <w:trPr>
          <w:tblCellSpacing w:w="15" w:type="dxa"/>
        </w:trPr>
        <w:tc>
          <w:tcPr>
            <w:tcW w:w="0" w:type="auto"/>
            <w:vAlign w:val="center"/>
            <w:hideMark/>
          </w:tcPr>
          <w:p w14:paraId="465FAE59"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Corrected calcium</w:t>
            </w:r>
          </w:p>
        </w:tc>
        <w:tc>
          <w:tcPr>
            <w:tcW w:w="0" w:type="auto"/>
            <w:vAlign w:val="center"/>
            <w:hideMark/>
          </w:tcPr>
          <w:p w14:paraId="5FB06618"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2.78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D90293" w:rsidRPr="00150DFD" w14:paraId="2D529541" w14:textId="77777777">
        <w:trPr>
          <w:tblCellSpacing w:w="15" w:type="dxa"/>
        </w:trPr>
        <w:tc>
          <w:tcPr>
            <w:tcW w:w="0" w:type="auto"/>
            <w:vAlign w:val="center"/>
            <w:hideMark/>
          </w:tcPr>
          <w:p w14:paraId="5B50D787"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Alanine transaminase</w:t>
            </w:r>
          </w:p>
        </w:tc>
        <w:tc>
          <w:tcPr>
            <w:tcW w:w="0" w:type="auto"/>
            <w:vAlign w:val="center"/>
            <w:hideMark/>
          </w:tcPr>
          <w:p w14:paraId="47694A42"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31 U/L</w:t>
            </w:r>
          </w:p>
        </w:tc>
      </w:tr>
      <w:tr w:rsidR="00D90293" w:rsidRPr="00150DFD" w14:paraId="79E07617" w14:textId="77777777">
        <w:trPr>
          <w:tblCellSpacing w:w="15" w:type="dxa"/>
        </w:trPr>
        <w:tc>
          <w:tcPr>
            <w:tcW w:w="0" w:type="auto"/>
            <w:vAlign w:val="center"/>
            <w:hideMark/>
          </w:tcPr>
          <w:p w14:paraId="543498D5"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Alkaline phosphatase</w:t>
            </w:r>
          </w:p>
        </w:tc>
        <w:tc>
          <w:tcPr>
            <w:tcW w:w="0" w:type="auto"/>
            <w:vAlign w:val="center"/>
            <w:hideMark/>
          </w:tcPr>
          <w:p w14:paraId="00D80264"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96 U/L</w:t>
            </w:r>
          </w:p>
        </w:tc>
      </w:tr>
      <w:tr w:rsidR="00D90293" w:rsidRPr="00150DFD" w14:paraId="05A049F7" w14:textId="77777777">
        <w:trPr>
          <w:tblCellSpacing w:w="15" w:type="dxa"/>
        </w:trPr>
        <w:tc>
          <w:tcPr>
            <w:tcW w:w="0" w:type="auto"/>
            <w:vAlign w:val="center"/>
            <w:hideMark/>
          </w:tcPr>
          <w:p w14:paraId="331F404D"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Bilirubin</w:t>
            </w:r>
          </w:p>
        </w:tc>
        <w:tc>
          <w:tcPr>
            <w:tcW w:w="0" w:type="auto"/>
            <w:vAlign w:val="center"/>
            <w:hideMark/>
          </w:tcPr>
          <w:p w14:paraId="50F29739"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12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w:t>
            </w:r>
          </w:p>
        </w:tc>
      </w:tr>
      <w:tr w:rsidR="00D90293" w:rsidRPr="00150DFD" w14:paraId="5EC76584" w14:textId="77777777">
        <w:trPr>
          <w:tblCellSpacing w:w="15" w:type="dxa"/>
        </w:trPr>
        <w:tc>
          <w:tcPr>
            <w:tcW w:w="0" w:type="auto"/>
            <w:vAlign w:val="center"/>
            <w:hideMark/>
          </w:tcPr>
          <w:p w14:paraId="71423D8D"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Albumin</w:t>
            </w:r>
          </w:p>
        </w:tc>
        <w:tc>
          <w:tcPr>
            <w:tcW w:w="0" w:type="auto"/>
            <w:vAlign w:val="center"/>
            <w:hideMark/>
          </w:tcPr>
          <w:p w14:paraId="15404C9A" w14:textId="77777777" w:rsidR="00D90293" w:rsidRPr="00150DFD" w:rsidRDefault="00D90293" w:rsidP="00CE0957">
            <w:pPr>
              <w:spacing w:line="276" w:lineRule="auto"/>
              <w:rPr>
                <w:rFonts w:asciiTheme="minorHAnsi" w:hAnsiTheme="minorHAnsi" w:cs="Calibri"/>
                <w:sz w:val="22"/>
                <w:szCs w:val="22"/>
              </w:rPr>
            </w:pPr>
            <w:r w:rsidRPr="00150DFD">
              <w:rPr>
                <w:rFonts w:asciiTheme="minorHAnsi" w:hAnsiTheme="minorHAnsi" w:cs="Calibri"/>
                <w:sz w:val="22"/>
                <w:szCs w:val="22"/>
              </w:rPr>
              <w:t>40 g/L</w:t>
            </w:r>
          </w:p>
        </w:tc>
      </w:tr>
    </w:tbl>
    <w:p w14:paraId="228E744A" w14:textId="77777777" w:rsidR="00D90293" w:rsidRPr="00150DFD" w:rsidRDefault="00D90293"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 xml:space="preserve">l) Define a </w:t>
      </w:r>
      <w:proofErr w:type="spellStart"/>
      <w:r w:rsidRPr="1476A1B9">
        <w:rPr>
          <w:rFonts w:asciiTheme="minorHAnsi" w:hAnsiTheme="minorHAnsi" w:cs="Calibri"/>
          <w:sz w:val="22"/>
          <w:szCs w:val="22"/>
        </w:rPr>
        <w:t>paraneoplastic</w:t>
      </w:r>
      <w:proofErr w:type="spellEnd"/>
      <w:r w:rsidRPr="1476A1B9">
        <w:rPr>
          <w:rFonts w:asciiTheme="minorHAnsi" w:hAnsiTheme="minorHAnsi" w:cs="Calibri"/>
          <w:sz w:val="22"/>
          <w:szCs w:val="22"/>
        </w:rPr>
        <w:t xml:space="preserve"> syndrome.</w:t>
      </w:r>
    </w:p>
    <w:p w14:paraId="32592958" w14:textId="77777777" w:rsidR="004B00DF" w:rsidRDefault="004B00DF" w:rsidP="00CE0957">
      <w:pPr>
        <w:pStyle w:val="isselectedend"/>
        <w:spacing w:line="276" w:lineRule="auto"/>
        <w:rPr>
          <w:rFonts w:asciiTheme="minorHAnsi" w:hAnsiTheme="minorHAnsi" w:cs="Calibri"/>
          <w:color w:val="EE0000"/>
          <w:sz w:val="22"/>
          <w:szCs w:val="22"/>
        </w:rPr>
      </w:pPr>
    </w:p>
    <w:p w14:paraId="4B3D7F81" w14:textId="77777777" w:rsidR="00CE0957" w:rsidRDefault="00CE0957" w:rsidP="00CE0957">
      <w:pPr>
        <w:pStyle w:val="isselectedend"/>
        <w:spacing w:line="276" w:lineRule="auto"/>
        <w:rPr>
          <w:rFonts w:asciiTheme="minorHAnsi" w:hAnsiTheme="minorHAnsi" w:cs="Calibri"/>
          <w:color w:val="EE0000"/>
          <w:sz w:val="22"/>
          <w:szCs w:val="22"/>
        </w:rPr>
      </w:pPr>
    </w:p>
    <w:p w14:paraId="115164D0" w14:textId="77777777" w:rsidR="00CE0957" w:rsidRPr="00150DFD" w:rsidRDefault="00CE0957" w:rsidP="00CE0957">
      <w:pPr>
        <w:pStyle w:val="isselectedend"/>
        <w:spacing w:line="276" w:lineRule="auto"/>
        <w:rPr>
          <w:rFonts w:asciiTheme="minorHAnsi" w:hAnsiTheme="minorHAnsi" w:cs="Calibri"/>
          <w:color w:val="EE0000"/>
          <w:sz w:val="22"/>
          <w:szCs w:val="22"/>
        </w:rPr>
      </w:pPr>
    </w:p>
    <w:p w14:paraId="37347C34" w14:textId="71E6E609" w:rsidR="00D90293" w:rsidRPr="00150DFD" w:rsidRDefault="00D90293"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m)</w:t>
      </w:r>
      <w:r w:rsidR="002362C2" w:rsidRPr="1476A1B9">
        <w:rPr>
          <w:rFonts w:asciiTheme="minorHAnsi" w:hAnsiTheme="minorHAnsi" w:cs="Calibri"/>
          <w:sz w:val="22"/>
          <w:szCs w:val="22"/>
        </w:rPr>
        <w:t xml:space="preserve"> What</w:t>
      </w:r>
      <w:r w:rsidRPr="1476A1B9">
        <w:rPr>
          <w:rFonts w:asciiTheme="minorHAnsi" w:hAnsiTheme="minorHAnsi" w:cs="Calibri"/>
          <w:sz w:val="22"/>
          <w:szCs w:val="22"/>
        </w:rPr>
        <w:t xml:space="preserve"> </w:t>
      </w:r>
      <w:proofErr w:type="spellStart"/>
      <w:r w:rsidRPr="1476A1B9">
        <w:rPr>
          <w:rFonts w:asciiTheme="minorHAnsi" w:hAnsiTheme="minorHAnsi" w:cs="Calibri"/>
          <w:sz w:val="22"/>
          <w:szCs w:val="22"/>
        </w:rPr>
        <w:t>paraneoplastic</w:t>
      </w:r>
      <w:proofErr w:type="spellEnd"/>
      <w:r w:rsidRPr="1476A1B9">
        <w:rPr>
          <w:rFonts w:asciiTheme="minorHAnsi" w:hAnsiTheme="minorHAnsi" w:cs="Calibri"/>
          <w:sz w:val="22"/>
          <w:szCs w:val="22"/>
        </w:rPr>
        <w:t xml:space="preserve"> syndrome</w:t>
      </w:r>
      <w:r w:rsidR="006D743C" w:rsidRPr="1476A1B9">
        <w:rPr>
          <w:rFonts w:asciiTheme="minorHAnsi" w:hAnsiTheme="minorHAnsi" w:cs="Calibri"/>
          <w:sz w:val="22"/>
          <w:szCs w:val="22"/>
        </w:rPr>
        <w:t xml:space="preserve"> is </w:t>
      </w:r>
      <w:r w:rsidRPr="1476A1B9">
        <w:rPr>
          <w:rFonts w:asciiTheme="minorHAnsi" w:hAnsiTheme="minorHAnsi" w:cs="Calibri"/>
          <w:sz w:val="22"/>
          <w:szCs w:val="22"/>
        </w:rPr>
        <w:t>suggested by Peter’s blood results</w:t>
      </w:r>
      <w:r w:rsidR="004B00DF" w:rsidRPr="1476A1B9">
        <w:rPr>
          <w:rFonts w:asciiTheme="minorHAnsi" w:hAnsiTheme="minorHAnsi" w:cs="Calibri"/>
          <w:sz w:val="22"/>
          <w:szCs w:val="22"/>
        </w:rPr>
        <w:t xml:space="preserve"> and what is the likely underlying mechanism causing this</w:t>
      </w:r>
      <w:r w:rsidRPr="1476A1B9">
        <w:rPr>
          <w:rFonts w:asciiTheme="minorHAnsi" w:hAnsiTheme="minorHAnsi" w:cs="Calibri"/>
          <w:sz w:val="22"/>
          <w:szCs w:val="22"/>
        </w:rPr>
        <w:t>?</w:t>
      </w:r>
    </w:p>
    <w:p w14:paraId="1B74821F" w14:textId="77777777" w:rsidR="00D90293" w:rsidRPr="00150DFD" w:rsidRDefault="00D90293" w:rsidP="1476A1B9">
      <w:pPr>
        <w:pStyle w:val="isselectedend"/>
        <w:spacing w:line="276" w:lineRule="auto"/>
        <w:rPr>
          <w:rFonts w:asciiTheme="minorHAnsi" w:hAnsiTheme="minorHAnsi" w:cs="Calibri"/>
          <w:sz w:val="22"/>
          <w:szCs w:val="22"/>
        </w:rPr>
      </w:pPr>
    </w:p>
    <w:p w14:paraId="01E42A58" w14:textId="2267F6A4" w:rsidR="1476A1B9" w:rsidRDefault="1476A1B9" w:rsidP="1476A1B9">
      <w:pPr>
        <w:pStyle w:val="isselectedend"/>
        <w:spacing w:line="276" w:lineRule="auto"/>
        <w:rPr>
          <w:rFonts w:asciiTheme="minorHAnsi" w:hAnsiTheme="minorHAnsi" w:cs="Calibri"/>
          <w:sz w:val="22"/>
          <w:szCs w:val="22"/>
        </w:rPr>
      </w:pPr>
    </w:p>
    <w:p w14:paraId="5E2359E7" w14:textId="14670723" w:rsidR="1476A1B9" w:rsidRDefault="1476A1B9" w:rsidP="1476A1B9">
      <w:pPr>
        <w:pStyle w:val="isselectedend"/>
        <w:spacing w:line="276" w:lineRule="auto"/>
        <w:rPr>
          <w:rFonts w:asciiTheme="minorHAnsi" w:hAnsiTheme="minorHAnsi" w:cs="Calibri"/>
          <w:sz w:val="22"/>
          <w:szCs w:val="22"/>
        </w:rPr>
      </w:pPr>
    </w:p>
    <w:p w14:paraId="59648234" w14:textId="0350747E" w:rsidR="1476A1B9" w:rsidRDefault="1476A1B9" w:rsidP="1476A1B9">
      <w:pPr>
        <w:pStyle w:val="isselectedend"/>
        <w:spacing w:line="276" w:lineRule="auto"/>
        <w:rPr>
          <w:rFonts w:asciiTheme="minorHAnsi" w:hAnsiTheme="minorHAnsi" w:cs="Calibri"/>
          <w:sz w:val="22"/>
          <w:szCs w:val="22"/>
        </w:rPr>
      </w:pPr>
    </w:p>
    <w:p w14:paraId="6CFF1A5B" w14:textId="77777777" w:rsidR="004B00DF" w:rsidRPr="00150DFD" w:rsidRDefault="004B00DF" w:rsidP="00CE0957">
      <w:pPr>
        <w:pStyle w:val="isselectedend"/>
        <w:spacing w:line="276" w:lineRule="auto"/>
        <w:rPr>
          <w:rFonts w:asciiTheme="minorHAnsi" w:hAnsiTheme="minorHAnsi" w:cs="Calibri"/>
          <w:sz w:val="22"/>
          <w:szCs w:val="22"/>
        </w:rPr>
      </w:pPr>
    </w:p>
    <w:p w14:paraId="5FB0932F" w14:textId="50D7BC1F" w:rsidR="00D90293" w:rsidRPr="00150DFD" w:rsidRDefault="00D90293"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lastRenderedPageBreak/>
        <w:t xml:space="preserve">n) State two other </w:t>
      </w:r>
      <w:proofErr w:type="spellStart"/>
      <w:r w:rsidRPr="1476A1B9">
        <w:rPr>
          <w:rFonts w:asciiTheme="minorHAnsi" w:hAnsiTheme="minorHAnsi" w:cs="Calibri"/>
          <w:sz w:val="22"/>
          <w:szCs w:val="22"/>
        </w:rPr>
        <w:t>paraneoplastic</w:t>
      </w:r>
      <w:proofErr w:type="spellEnd"/>
      <w:r w:rsidRPr="1476A1B9">
        <w:rPr>
          <w:rFonts w:asciiTheme="minorHAnsi" w:hAnsiTheme="minorHAnsi" w:cs="Calibri"/>
          <w:sz w:val="22"/>
          <w:szCs w:val="22"/>
        </w:rPr>
        <w:t xml:space="preserve"> syndromes associated with renal cell carcinoma</w:t>
      </w:r>
      <w:r w:rsidR="004B00DF" w:rsidRPr="1476A1B9">
        <w:rPr>
          <w:rFonts w:asciiTheme="minorHAnsi" w:hAnsiTheme="minorHAnsi" w:cs="Calibri"/>
          <w:sz w:val="22"/>
          <w:szCs w:val="22"/>
        </w:rPr>
        <w:t xml:space="preserve"> and </w:t>
      </w:r>
      <w:r w:rsidR="00CE0957" w:rsidRPr="1476A1B9">
        <w:rPr>
          <w:rFonts w:asciiTheme="minorHAnsi" w:hAnsiTheme="minorHAnsi" w:cs="Calibri"/>
          <w:sz w:val="22"/>
          <w:szCs w:val="22"/>
        </w:rPr>
        <w:t xml:space="preserve">explain </w:t>
      </w:r>
      <w:r w:rsidR="004B00DF" w:rsidRPr="1476A1B9">
        <w:rPr>
          <w:rFonts w:asciiTheme="minorHAnsi" w:hAnsiTheme="minorHAnsi" w:cs="Calibri"/>
          <w:sz w:val="22"/>
          <w:szCs w:val="22"/>
        </w:rPr>
        <w:t>the underlying mechanism</w:t>
      </w:r>
      <w:r w:rsidRPr="1476A1B9">
        <w:rPr>
          <w:rFonts w:asciiTheme="minorHAnsi" w:hAnsiTheme="minorHAnsi" w:cs="Calibri"/>
          <w:sz w:val="22"/>
          <w:szCs w:val="22"/>
        </w:rPr>
        <w:t>.</w:t>
      </w:r>
    </w:p>
    <w:p w14:paraId="496F1152" w14:textId="77777777" w:rsidR="00CE0957" w:rsidRDefault="00CE0957">
      <w:pPr>
        <w:rPr>
          <w:rFonts w:asciiTheme="minorHAnsi" w:hAnsiTheme="minorHAnsi" w:cs="Calibri"/>
          <w:sz w:val="22"/>
          <w:szCs w:val="22"/>
        </w:rPr>
      </w:pPr>
      <w:r>
        <w:rPr>
          <w:rFonts w:asciiTheme="minorHAnsi" w:hAnsiTheme="minorHAnsi" w:cs="Calibri"/>
          <w:sz w:val="22"/>
          <w:szCs w:val="22"/>
        </w:rPr>
        <w:br w:type="page"/>
      </w:r>
    </w:p>
    <w:p w14:paraId="08D4A283" w14:textId="7A953715" w:rsidR="00D90293" w:rsidRPr="00150DFD" w:rsidRDefault="00D90293"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Peter’s case is discussed at the </w:t>
      </w:r>
      <w:proofErr w:type="spellStart"/>
      <w:r w:rsidRPr="00150DFD">
        <w:rPr>
          <w:rFonts w:asciiTheme="minorHAnsi" w:hAnsiTheme="minorHAnsi" w:cs="Calibri"/>
          <w:sz w:val="22"/>
          <w:szCs w:val="22"/>
        </w:rPr>
        <w:t>uro</w:t>
      </w:r>
      <w:proofErr w:type="spellEnd"/>
      <w:r w:rsidRPr="00150DFD">
        <w:rPr>
          <w:rFonts w:asciiTheme="minorHAnsi" w:hAnsiTheme="minorHAnsi" w:cs="Calibri"/>
          <w:sz w:val="22"/>
          <w:szCs w:val="22"/>
        </w:rPr>
        <w:t>-oncology multidisciplinary team meeting. The tumour is considered suitable for surgical treatment.</w:t>
      </w:r>
    </w:p>
    <w:p w14:paraId="2DCB5612" w14:textId="2379810D" w:rsidR="00D90293" w:rsidRPr="00150DFD" w:rsidRDefault="00D90293"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o) What is the most appropriate treatment for Peter’s renal tumour</w:t>
      </w:r>
      <w:r w:rsidR="006D743C" w:rsidRPr="1476A1B9">
        <w:rPr>
          <w:rFonts w:asciiTheme="minorHAnsi" w:hAnsiTheme="minorHAnsi" w:cs="Calibri"/>
          <w:sz w:val="22"/>
          <w:szCs w:val="22"/>
        </w:rPr>
        <w:t xml:space="preserve"> and what does this procedure involve</w:t>
      </w:r>
      <w:r w:rsidRPr="1476A1B9">
        <w:rPr>
          <w:rFonts w:asciiTheme="minorHAnsi" w:hAnsiTheme="minorHAnsi" w:cs="Calibri"/>
          <w:sz w:val="22"/>
          <w:szCs w:val="22"/>
        </w:rPr>
        <w:t>?</w:t>
      </w:r>
    </w:p>
    <w:p w14:paraId="16C05B79" w14:textId="77777777" w:rsidR="00C6194F" w:rsidRPr="00150DFD" w:rsidRDefault="00C6194F" w:rsidP="00CE0957">
      <w:pPr>
        <w:pStyle w:val="isselectedend"/>
        <w:spacing w:line="276" w:lineRule="auto"/>
        <w:rPr>
          <w:rFonts w:asciiTheme="minorHAnsi" w:hAnsiTheme="minorHAnsi" w:cs="Calibri"/>
          <w:sz w:val="22"/>
          <w:szCs w:val="22"/>
        </w:rPr>
      </w:pPr>
    </w:p>
    <w:p w14:paraId="4C82E581" w14:textId="77777777" w:rsidR="00CE0957" w:rsidRDefault="00CE0957">
      <w:pPr>
        <w:rPr>
          <w:rFonts w:asciiTheme="minorHAnsi" w:hAnsiTheme="minorHAnsi" w:cs="Calibri"/>
          <w:sz w:val="22"/>
          <w:szCs w:val="22"/>
        </w:rPr>
      </w:pPr>
      <w:r>
        <w:rPr>
          <w:rFonts w:asciiTheme="minorHAnsi" w:hAnsiTheme="minorHAnsi" w:cs="Calibri"/>
          <w:sz w:val="22"/>
          <w:szCs w:val="22"/>
        </w:rPr>
        <w:br w:type="page"/>
      </w:r>
    </w:p>
    <w:p w14:paraId="7A3AA35F" w14:textId="47CBA1CE" w:rsidR="00261069" w:rsidRPr="00150DFD" w:rsidRDefault="002362C2" w:rsidP="00CE0957">
      <w:pPr>
        <w:pStyle w:val="NormalWeb"/>
        <w:spacing w:line="276" w:lineRule="auto"/>
        <w:rPr>
          <w:rFonts w:asciiTheme="minorHAnsi" w:hAnsiTheme="minorHAnsi" w:cs="Calibri"/>
          <w:sz w:val="22"/>
          <w:szCs w:val="22"/>
        </w:rPr>
      </w:pPr>
      <w:proofErr w:type="gramStart"/>
      <w:r w:rsidRPr="1476A1B9">
        <w:rPr>
          <w:rFonts w:asciiTheme="minorHAnsi" w:hAnsiTheme="minorHAnsi" w:cs="Calibri"/>
          <w:sz w:val="22"/>
          <w:szCs w:val="22"/>
        </w:rPr>
        <w:lastRenderedPageBreak/>
        <w:t>p</w:t>
      </w:r>
      <w:r w:rsidR="00CE0957" w:rsidRPr="1476A1B9">
        <w:rPr>
          <w:rFonts w:asciiTheme="minorHAnsi" w:hAnsiTheme="minorHAnsi" w:cs="Calibri"/>
          <w:sz w:val="22"/>
          <w:szCs w:val="22"/>
        </w:rPr>
        <w:t>)State</w:t>
      </w:r>
      <w:proofErr w:type="gramEnd"/>
      <w:r w:rsidR="00CE0957" w:rsidRPr="1476A1B9">
        <w:rPr>
          <w:rFonts w:asciiTheme="minorHAnsi" w:hAnsiTheme="minorHAnsi" w:cs="Calibri"/>
          <w:sz w:val="22"/>
          <w:szCs w:val="22"/>
        </w:rPr>
        <w:t xml:space="preserve"> 3</w:t>
      </w:r>
      <w:r w:rsidR="006832CD" w:rsidRPr="1476A1B9">
        <w:rPr>
          <w:rFonts w:asciiTheme="minorHAnsi" w:hAnsiTheme="minorHAnsi" w:cs="Calibri"/>
          <w:sz w:val="22"/>
          <w:szCs w:val="22"/>
        </w:rPr>
        <w:t xml:space="preserve"> potential</w:t>
      </w:r>
      <w:r w:rsidR="00D90293" w:rsidRPr="1476A1B9">
        <w:rPr>
          <w:rFonts w:asciiTheme="minorHAnsi" w:hAnsiTheme="minorHAnsi" w:cs="Calibri"/>
          <w:sz w:val="22"/>
          <w:szCs w:val="22"/>
        </w:rPr>
        <w:t xml:space="preserve"> </w:t>
      </w:r>
      <w:r w:rsidRPr="1476A1B9">
        <w:rPr>
          <w:rFonts w:asciiTheme="minorHAnsi" w:hAnsiTheme="minorHAnsi" w:cs="Calibri"/>
          <w:sz w:val="22"/>
          <w:szCs w:val="22"/>
        </w:rPr>
        <w:t xml:space="preserve">management </w:t>
      </w:r>
      <w:r w:rsidR="006832CD" w:rsidRPr="1476A1B9">
        <w:rPr>
          <w:rFonts w:asciiTheme="minorHAnsi" w:hAnsiTheme="minorHAnsi" w:cs="Calibri"/>
          <w:sz w:val="22"/>
          <w:szCs w:val="22"/>
        </w:rPr>
        <w:t xml:space="preserve">options for </w:t>
      </w:r>
      <w:r w:rsidR="00CE0957" w:rsidRPr="1476A1B9">
        <w:rPr>
          <w:rFonts w:asciiTheme="minorHAnsi" w:hAnsiTheme="minorHAnsi" w:cs="Calibri"/>
          <w:sz w:val="22"/>
          <w:szCs w:val="22"/>
        </w:rPr>
        <w:t>metastatic renal cell carcinoma.</w:t>
      </w:r>
    </w:p>
    <w:p w14:paraId="62A5118C" w14:textId="77777777" w:rsidR="00D90293" w:rsidRPr="00150DFD" w:rsidRDefault="00D90293" w:rsidP="00CE0957">
      <w:pPr>
        <w:spacing w:line="276" w:lineRule="auto"/>
        <w:rPr>
          <w:rFonts w:asciiTheme="minorHAnsi" w:hAnsiTheme="minorHAnsi" w:cs="Calibri"/>
          <w:color w:val="156082" w:themeColor="accent1"/>
          <w:sz w:val="22"/>
          <w:szCs w:val="22"/>
        </w:rPr>
      </w:pPr>
    </w:p>
    <w:p w14:paraId="017A835E" w14:textId="77777777" w:rsidR="00D90293" w:rsidRPr="00150DFD" w:rsidRDefault="00D90293" w:rsidP="00CE0957">
      <w:pPr>
        <w:spacing w:line="276" w:lineRule="auto"/>
        <w:rPr>
          <w:rFonts w:asciiTheme="minorHAnsi" w:hAnsiTheme="minorHAnsi" w:cs="Calibri"/>
          <w:color w:val="156082" w:themeColor="accent1"/>
          <w:sz w:val="22"/>
          <w:szCs w:val="22"/>
        </w:rPr>
      </w:pPr>
    </w:p>
    <w:p w14:paraId="47D41DD5" w14:textId="77777777" w:rsidR="00D90293" w:rsidRPr="00150DFD" w:rsidRDefault="00D90293" w:rsidP="00CE0957">
      <w:pPr>
        <w:spacing w:line="276" w:lineRule="auto"/>
        <w:rPr>
          <w:rFonts w:asciiTheme="minorHAnsi" w:hAnsiTheme="minorHAnsi" w:cs="Calibri"/>
          <w:color w:val="156082" w:themeColor="accent1"/>
          <w:sz w:val="22"/>
          <w:szCs w:val="22"/>
        </w:rPr>
      </w:pPr>
    </w:p>
    <w:p w14:paraId="3FBBC0D6" w14:textId="77777777" w:rsidR="00D90293" w:rsidRPr="00150DFD" w:rsidRDefault="00D90293" w:rsidP="00CE0957">
      <w:pPr>
        <w:spacing w:line="276" w:lineRule="auto"/>
        <w:rPr>
          <w:rFonts w:asciiTheme="minorHAnsi" w:hAnsiTheme="minorHAnsi" w:cs="Calibri"/>
          <w:color w:val="156082" w:themeColor="accent1"/>
          <w:sz w:val="22"/>
          <w:szCs w:val="22"/>
        </w:rPr>
      </w:pPr>
    </w:p>
    <w:p w14:paraId="0E21120D" w14:textId="77777777" w:rsidR="00D90293" w:rsidRPr="00150DFD" w:rsidRDefault="00D90293" w:rsidP="00CE0957">
      <w:pPr>
        <w:spacing w:line="276" w:lineRule="auto"/>
        <w:rPr>
          <w:rFonts w:asciiTheme="minorHAnsi" w:hAnsiTheme="minorHAnsi" w:cs="Calibri"/>
          <w:color w:val="156082" w:themeColor="accent1"/>
          <w:sz w:val="22"/>
          <w:szCs w:val="22"/>
        </w:rPr>
      </w:pPr>
    </w:p>
    <w:p w14:paraId="0EAA6AEA" w14:textId="77777777" w:rsidR="00D90293" w:rsidRPr="00150DFD" w:rsidRDefault="00D90293" w:rsidP="00CE0957">
      <w:pPr>
        <w:spacing w:line="276" w:lineRule="auto"/>
        <w:rPr>
          <w:rFonts w:asciiTheme="minorHAnsi" w:hAnsiTheme="minorHAnsi" w:cs="Calibri"/>
          <w:color w:val="156082" w:themeColor="accent1"/>
          <w:sz w:val="22"/>
          <w:szCs w:val="22"/>
        </w:rPr>
      </w:pPr>
    </w:p>
    <w:p w14:paraId="7E7B1F60" w14:textId="77777777" w:rsidR="00D90293" w:rsidRPr="00150DFD" w:rsidRDefault="00D90293" w:rsidP="00CE0957">
      <w:pPr>
        <w:spacing w:line="276" w:lineRule="auto"/>
        <w:rPr>
          <w:rFonts w:asciiTheme="minorHAnsi" w:hAnsiTheme="minorHAnsi" w:cs="Calibri"/>
          <w:color w:val="156082" w:themeColor="accent1"/>
          <w:sz w:val="22"/>
          <w:szCs w:val="22"/>
        </w:rPr>
      </w:pPr>
    </w:p>
    <w:p w14:paraId="5BC72D7A" w14:textId="77777777" w:rsidR="00D90293" w:rsidRPr="00150DFD" w:rsidRDefault="00D90293" w:rsidP="00CE0957">
      <w:pPr>
        <w:spacing w:line="276" w:lineRule="auto"/>
        <w:rPr>
          <w:rFonts w:asciiTheme="minorHAnsi" w:hAnsiTheme="minorHAnsi" w:cs="Calibri"/>
          <w:color w:val="156082" w:themeColor="accent1"/>
          <w:sz w:val="22"/>
          <w:szCs w:val="22"/>
        </w:rPr>
      </w:pPr>
    </w:p>
    <w:p w14:paraId="45D5655D" w14:textId="77777777" w:rsidR="00D90293" w:rsidRPr="00150DFD" w:rsidRDefault="00D90293" w:rsidP="00CE0957">
      <w:pPr>
        <w:spacing w:line="276" w:lineRule="auto"/>
        <w:rPr>
          <w:rFonts w:asciiTheme="minorHAnsi" w:hAnsiTheme="minorHAnsi" w:cs="Calibri"/>
          <w:color w:val="156082" w:themeColor="accent1"/>
          <w:sz w:val="22"/>
          <w:szCs w:val="22"/>
        </w:rPr>
      </w:pPr>
    </w:p>
    <w:p w14:paraId="2A34C4E5" w14:textId="77777777" w:rsidR="00D90293" w:rsidRPr="00150DFD" w:rsidRDefault="00D90293" w:rsidP="00CE0957">
      <w:pPr>
        <w:spacing w:line="276" w:lineRule="auto"/>
        <w:rPr>
          <w:rFonts w:asciiTheme="minorHAnsi" w:hAnsiTheme="minorHAnsi" w:cs="Calibri"/>
          <w:color w:val="156082" w:themeColor="accent1"/>
          <w:sz w:val="22"/>
          <w:szCs w:val="22"/>
        </w:rPr>
      </w:pPr>
    </w:p>
    <w:p w14:paraId="4D0E2619" w14:textId="77777777" w:rsidR="00D90293" w:rsidRPr="00150DFD" w:rsidRDefault="00D90293" w:rsidP="00CE0957">
      <w:pPr>
        <w:spacing w:line="276" w:lineRule="auto"/>
        <w:rPr>
          <w:rFonts w:asciiTheme="minorHAnsi" w:hAnsiTheme="minorHAnsi" w:cs="Calibri"/>
          <w:color w:val="156082" w:themeColor="accent1"/>
          <w:sz w:val="22"/>
          <w:szCs w:val="22"/>
        </w:rPr>
      </w:pPr>
    </w:p>
    <w:p w14:paraId="34E566E8" w14:textId="77777777" w:rsidR="00D90293" w:rsidRPr="00150DFD" w:rsidRDefault="00D90293" w:rsidP="00CE0957">
      <w:pPr>
        <w:spacing w:line="276" w:lineRule="auto"/>
        <w:rPr>
          <w:rFonts w:asciiTheme="minorHAnsi" w:hAnsiTheme="minorHAnsi" w:cs="Calibri"/>
          <w:color w:val="156082" w:themeColor="accent1"/>
          <w:sz w:val="22"/>
          <w:szCs w:val="22"/>
        </w:rPr>
      </w:pPr>
    </w:p>
    <w:p w14:paraId="0732217F" w14:textId="77777777" w:rsidR="00D90293" w:rsidRPr="00150DFD" w:rsidRDefault="00D90293" w:rsidP="00CE0957">
      <w:pPr>
        <w:spacing w:line="276" w:lineRule="auto"/>
        <w:rPr>
          <w:rFonts w:asciiTheme="minorHAnsi" w:hAnsiTheme="minorHAnsi" w:cs="Calibri"/>
          <w:color w:val="156082" w:themeColor="accent1"/>
          <w:sz w:val="22"/>
          <w:szCs w:val="22"/>
        </w:rPr>
      </w:pPr>
    </w:p>
    <w:p w14:paraId="0CF5DBC4" w14:textId="77777777" w:rsidR="00CE0957" w:rsidRDefault="00CE0957">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24C37902" w14:textId="7F58CE78" w:rsidR="003A2F05" w:rsidRPr="00150DFD" w:rsidRDefault="00E30FD1" w:rsidP="00CE0957">
      <w:pPr>
        <w:pStyle w:val="Heading1"/>
      </w:pPr>
      <w:r>
        <w:lastRenderedPageBreak/>
        <w:t xml:space="preserve">Case </w:t>
      </w:r>
      <w:r w:rsidR="00AC4FD0">
        <w:t>3</w:t>
      </w:r>
    </w:p>
    <w:p w14:paraId="72FD53AE"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George, a 78-year-old man, presents to the Emergency Department as he has not passed urine for approximately 18 hours. Over the previous few days, he has only been passing small amounts of urine. He reports increasing </w:t>
      </w:r>
      <w:proofErr w:type="spellStart"/>
      <w:r w:rsidRPr="00150DFD">
        <w:rPr>
          <w:rFonts w:asciiTheme="minorHAnsi" w:hAnsiTheme="minorHAnsi" w:cs="Calibri"/>
          <w:sz w:val="22"/>
          <w:szCs w:val="22"/>
        </w:rPr>
        <w:t>nocturia</w:t>
      </w:r>
      <w:proofErr w:type="spellEnd"/>
      <w:r w:rsidRPr="00150DFD">
        <w:rPr>
          <w:rFonts w:asciiTheme="minorHAnsi" w:hAnsiTheme="minorHAnsi" w:cs="Calibri"/>
          <w:sz w:val="22"/>
          <w:szCs w:val="22"/>
        </w:rPr>
        <w:t xml:space="preserve"> and a progressively weaker urinary stream over the last 6 months despite taking </w:t>
      </w:r>
      <w:proofErr w:type="spellStart"/>
      <w:r w:rsidRPr="00150DFD">
        <w:rPr>
          <w:rFonts w:asciiTheme="minorHAnsi" w:hAnsiTheme="minorHAnsi" w:cs="Calibri"/>
          <w:sz w:val="22"/>
          <w:szCs w:val="22"/>
        </w:rPr>
        <w:t>tamsulosin</w:t>
      </w:r>
      <w:proofErr w:type="spellEnd"/>
      <w:r w:rsidRPr="00150DFD">
        <w:rPr>
          <w:rFonts w:asciiTheme="minorHAnsi" w:hAnsiTheme="minorHAnsi" w:cs="Calibri"/>
          <w:sz w:val="22"/>
          <w:szCs w:val="22"/>
        </w:rPr>
        <w:t>.</w:t>
      </w:r>
    </w:p>
    <w:p w14:paraId="7B803564"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He has been feeling increasingly lethargic and generally unwell, with nausea and a reduced appetite. He has no </w:t>
      </w:r>
      <w:proofErr w:type="spellStart"/>
      <w:r w:rsidRPr="00150DFD">
        <w:rPr>
          <w:rFonts w:asciiTheme="minorHAnsi" w:hAnsiTheme="minorHAnsi" w:cs="Calibri"/>
          <w:sz w:val="22"/>
          <w:szCs w:val="22"/>
        </w:rPr>
        <w:t>suprapubic</w:t>
      </w:r>
      <w:proofErr w:type="spellEnd"/>
      <w:r w:rsidRPr="00150DFD">
        <w:rPr>
          <w:rFonts w:asciiTheme="minorHAnsi" w:hAnsiTheme="minorHAnsi" w:cs="Calibri"/>
          <w:sz w:val="22"/>
          <w:szCs w:val="22"/>
        </w:rPr>
        <w:t xml:space="preserve"> pain but reports that his lower abdomen appears more bloated than normal. He denies dysuria, visible haematuria, fever or loin pain.</w:t>
      </w:r>
    </w:p>
    <w:p w14:paraId="008D2ED9"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His past medical history includes benign prostatic hyperplasia and hypertension. His regular medications are </w:t>
      </w:r>
      <w:proofErr w:type="spellStart"/>
      <w:r w:rsidRPr="00150DFD">
        <w:rPr>
          <w:rFonts w:asciiTheme="minorHAnsi" w:hAnsiTheme="minorHAnsi" w:cs="Calibri"/>
          <w:sz w:val="22"/>
          <w:szCs w:val="22"/>
        </w:rPr>
        <w:t>tamsulosin</w:t>
      </w:r>
      <w:proofErr w:type="spellEnd"/>
      <w:r w:rsidRPr="00150DFD">
        <w:rPr>
          <w:rFonts w:asciiTheme="minorHAnsi" w:hAnsiTheme="minorHAnsi" w:cs="Calibri"/>
          <w:sz w:val="22"/>
          <w:szCs w:val="22"/>
        </w:rPr>
        <w:t xml:space="preserve"> 400 micrograms once daily and </w:t>
      </w:r>
      <w:proofErr w:type="spellStart"/>
      <w:r w:rsidRPr="00150DFD">
        <w:rPr>
          <w:rFonts w:asciiTheme="minorHAnsi" w:hAnsiTheme="minorHAnsi" w:cs="Calibri"/>
          <w:sz w:val="22"/>
          <w:szCs w:val="22"/>
        </w:rPr>
        <w:t>ramipril</w:t>
      </w:r>
      <w:proofErr w:type="spellEnd"/>
      <w:r w:rsidRPr="00150DFD">
        <w:rPr>
          <w:rFonts w:asciiTheme="minorHAnsi" w:hAnsiTheme="minorHAnsi" w:cs="Calibri"/>
          <w:sz w:val="22"/>
          <w:szCs w:val="22"/>
        </w:rPr>
        <w:t xml:space="preserve"> 5 mg once daily. He has no known drug allergies.</w:t>
      </w:r>
    </w:p>
    <w:p w14:paraId="58639E2F" w14:textId="599C61A2"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His observations are Temperature 36.5°C, Heart rate 72 </w:t>
      </w:r>
      <w:proofErr w:type="spellStart"/>
      <w:r w:rsidRPr="00150DFD">
        <w:rPr>
          <w:rFonts w:asciiTheme="minorHAnsi" w:hAnsiTheme="minorHAnsi" w:cs="Calibri"/>
          <w:sz w:val="22"/>
          <w:szCs w:val="22"/>
        </w:rPr>
        <w:t>bpm</w:t>
      </w:r>
      <w:proofErr w:type="spellEnd"/>
      <w:r w:rsidRPr="00150DFD">
        <w:rPr>
          <w:rFonts w:asciiTheme="minorHAnsi" w:hAnsiTheme="minorHAnsi" w:cs="Calibri"/>
          <w:sz w:val="22"/>
          <w:szCs w:val="22"/>
        </w:rPr>
        <w:t>, Blood pressure 152/94 mmHg, Respiratory rate 22 breaths per minute, Oxygen saturations 98% on air.</w:t>
      </w:r>
    </w:p>
    <w:p w14:paraId="00B84453"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He is alert and orientated. Abdominal examination reveals a non-tender palpable bladder. Cardiorespiratory examination is unremarkable.</w:t>
      </w:r>
    </w:p>
    <w:p w14:paraId="3821D010" w14:textId="041B5FCC"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A bladder scan is performed which shows approximately 1,300 </w:t>
      </w:r>
      <w:proofErr w:type="spellStart"/>
      <w:r w:rsidRPr="00150DFD">
        <w:rPr>
          <w:rFonts w:asciiTheme="minorHAnsi" w:hAnsiTheme="minorHAnsi" w:cs="Calibri"/>
          <w:sz w:val="22"/>
          <w:szCs w:val="22"/>
        </w:rPr>
        <w:t>mL.</w:t>
      </w:r>
      <w:proofErr w:type="spellEnd"/>
    </w:p>
    <w:p w14:paraId="1003DBE0" w14:textId="77777777" w:rsidR="00CE0957" w:rsidRDefault="00CE0957">
      <w:pPr>
        <w:rPr>
          <w:rFonts w:asciiTheme="minorHAnsi" w:hAnsiTheme="minorHAnsi" w:cs="Calibri"/>
          <w:szCs w:val="22"/>
        </w:rPr>
      </w:pPr>
      <w:r>
        <w:rPr>
          <w:rFonts w:asciiTheme="minorHAnsi" w:hAnsiTheme="minorHAnsi" w:cs="Calibri"/>
          <w:szCs w:val="22"/>
        </w:rPr>
        <w:br w:type="page"/>
      </w:r>
    </w:p>
    <w:p w14:paraId="0437BA3A" w14:textId="584CA933" w:rsidR="00111694" w:rsidRPr="00150DFD" w:rsidRDefault="00CE0957" w:rsidP="00CE0957">
      <w:pPr>
        <w:pStyle w:val="isselectedend"/>
        <w:spacing w:line="276" w:lineRule="auto"/>
        <w:rPr>
          <w:rFonts w:asciiTheme="minorHAnsi" w:hAnsiTheme="minorHAnsi" w:cs="Calibri"/>
          <w:sz w:val="22"/>
          <w:szCs w:val="22"/>
        </w:rPr>
      </w:pPr>
      <w:r>
        <w:rPr>
          <w:rFonts w:asciiTheme="minorHAnsi" w:hAnsiTheme="minorHAnsi" w:cs="Calibri"/>
          <w:sz w:val="22"/>
          <w:szCs w:val="22"/>
        </w:rPr>
        <w:lastRenderedPageBreak/>
        <w:t>Initial b</w:t>
      </w:r>
      <w:r w:rsidR="00111694" w:rsidRPr="00150DFD">
        <w:rPr>
          <w:rFonts w:asciiTheme="minorHAnsi" w:hAnsiTheme="minorHAnsi" w:cs="Calibri"/>
          <w:sz w:val="22"/>
          <w:szCs w:val="22"/>
        </w:rPr>
        <w:t xml:space="preserve">lood tests </w:t>
      </w:r>
      <w:r>
        <w:rPr>
          <w:rFonts w:asciiTheme="minorHAnsi" w:hAnsiTheme="minorHAnsi" w:cs="Calibri"/>
          <w:sz w:val="22"/>
          <w:szCs w:val="22"/>
        </w:rPr>
        <w:t>are reported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2"/>
        <w:gridCol w:w="3227"/>
      </w:tblGrid>
      <w:tr w:rsidR="006832CD" w:rsidRPr="00150DFD" w14:paraId="38F77125" w14:textId="77777777">
        <w:trPr>
          <w:tblCellSpacing w:w="15" w:type="dxa"/>
        </w:trPr>
        <w:tc>
          <w:tcPr>
            <w:tcW w:w="0" w:type="auto"/>
            <w:vAlign w:val="center"/>
            <w:hideMark/>
          </w:tcPr>
          <w:p w14:paraId="68EFFBCA" w14:textId="76A724BA" w:rsidR="006832CD" w:rsidRPr="00150DFD" w:rsidRDefault="006832CD" w:rsidP="00CE0957">
            <w:pPr>
              <w:spacing w:line="276" w:lineRule="auto"/>
              <w:rPr>
                <w:rFonts w:asciiTheme="minorHAnsi" w:hAnsiTheme="minorHAnsi" w:cs="Calibri"/>
                <w:b/>
                <w:bCs/>
                <w:sz w:val="22"/>
                <w:szCs w:val="22"/>
              </w:rPr>
            </w:pPr>
            <w:r w:rsidRPr="00150DFD">
              <w:rPr>
                <w:rFonts w:asciiTheme="minorHAnsi" w:hAnsiTheme="minorHAnsi" w:cs="Calibri"/>
                <w:sz w:val="22"/>
                <w:szCs w:val="22"/>
              </w:rPr>
              <w:t>White cell count</w:t>
            </w:r>
          </w:p>
        </w:tc>
        <w:tc>
          <w:tcPr>
            <w:tcW w:w="0" w:type="auto"/>
            <w:vAlign w:val="center"/>
            <w:hideMark/>
          </w:tcPr>
          <w:p w14:paraId="599B617A" w14:textId="74B34743" w:rsidR="006832CD" w:rsidRPr="00150DFD" w:rsidRDefault="006832CD" w:rsidP="00CE0957">
            <w:pPr>
              <w:spacing w:line="276" w:lineRule="auto"/>
              <w:rPr>
                <w:rFonts w:asciiTheme="minorHAnsi" w:hAnsiTheme="minorHAnsi" w:cs="Calibri"/>
                <w:b/>
                <w:bCs/>
                <w:sz w:val="22"/>
                <w:szCs w:val="22"/>
              </w:rPr>
            </w:pPr>
            <w:r w:rsidRPr="00150DFD">
              <w:rPr>
                <w:rFonts w:asciiTheme="minorHAnsi" w:hAnsiTheme="minorHAnsi" w:cs="Calibri"/>
                <w:sz w:val="22"/>
                <w:szCs w:val="22"/>
              </w:rPr>
              <w:t>8.9 ×10⁹/L</w:t>
            </w:r>
          </w:p>
        </w:tc>
      </w:tr>
      <w:tr w:rsidR="006832CD" w:rsidRPr="00150DFD" w14:paraId="27B05011" w14:textId="77777777">
        <w:trPr>
          <w:tblCellSpacing w:w="15" w:type="dxa"/>
        </w:trPr>
        <w:tc>
          <w:tcPr>
            <w:tcW w:w="0" w:type="auto"/>
            <w:vAlign w:val="center"/>
            <w:hideMark/>
          </w:tcPr>
          <w:p w14:paraId="07BC5A88" w14:textId="4F3ED44D"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Haemoglobin</w:t>
            </w:r>
          </w:p>
        </w:tc>
        <w:tc>
          <w:tcPr>
            <w:tcW w:w="0" w:type="auto"/>
            <w:vAlign w:val="center"/>
            <w:hideMark/>
          </w:tcPr>
          <w:p w14:paraId="5FE9CED3" w14:textId="5B52A88C"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132 g/L</w:t>
            </w:r>
          </w:p>
        </w:tc>
      </w:tr>
      <w:tr w:rsidR="006832CD" w:rsidRPr="00150DFD" w14:paraId="390DC852" w14:textId="77777777">
        <w:trPr>
          <w:tblCellSpacing w:w="15" w:type="dxa"/>
        </w:trPr>
        <w:tc>
          <w:tcPr>
            <w:tcW w:w="0" w:type="auto"/>
            <w:vAlign w:val="center"/>
            <w:hideMark/>
          </w:tcPr>
          <w:p w14:paraId="31FC66BB" w14:textId="11B18458"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Platelets</w:t>
            </w:r>
          </w:p>
        </w:tc>
        <w:tc>
          <w:tcPr>
            <w:tcW w:w="0" w:type="auto"/>
            <w:vAlign w:val="center"/>
            <w:hideMark/>
          </w:tcPr>
          <w:p w14:paraId="3AFDE382" w14:textId="3ADDD8A5"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276 ×10⁹/L</w:t>
            </w:r>
          </w:p>
        </w:tc>
      </w:tr>
      <w:tr w:rsidR="006832CD" w:rsidRPr="00150DFD" w14:paraId="13FAD5CC" w14:textId="77777777">
        <w:trPr>
          <w:tblCellSpacing w:w="15" w:type="dxa"/>
        </w:trPr>
        <w:tc>
          <w:tcPr>
            <w:tcW w:w="0" w:type="auto"/>
            <w:vAlign w:val="center"/>
            <w:hideMark/>
          </w:tcPr>
          <w:p w14:paraId="60CAC050" w14:textId="35215FA1"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C-reactive protein</w:t>
            </w:r>
          </w:p>
        </w:tc>
        <w:tc>
          <w:tcPr>
            <w:tcW w:w="0" w:type="auto"/>
            <w:vAlign w:val="center"/>
            <w:hideMark/>
          </w:tcPr>
          <w:p w14:paraId="5D40A4B0" w14:textId="2F991596"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5 mg/L</w:t>
            </w:r>
          </w:p>
        </w:tc>
      </w:tr>
      <w:tr w:rsidR="006832CD" w:rsidRPr="00150DFD" w14:paraId="7AC13E2E" w14:textId="77777777">
        <w:trPr>
          <w:tblCellSpacing w:w="15" w:type="dxa"/>
        </w:trPr>
        <w:tc>
          <w:tcPr>
            <w:tcW w:w="0" w:type="auto"/>
            <w:vAlign w:val="center"/>
            <w:hideMark/>
          </w:tcPr>
          <w:p w14:paraId="18E8AF21" w14:textId="4208A759"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Sodium</w:t>
            </w:r>
          </w:p>
        </w:tc>
        <w:tc>
          <w:tcPr>
            <w:tcW w:w="0" w:type="auto"/>
            <w:vAlign w:val="center"/>
            <w:hideMark/>
          </w:tcPr>
          <w:p w14:paraId="31934B6C" w14:textId="2A62C8F4"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139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54922135" w14:textId="77777777">
        <w:trPr>
          <w:tblCellSpacing w:w="15" w:type="dxa"/>
        </w:trPr>
        <w:tc>
          <w:tcPr>
            <w:tcW w:w="0" w:type="auto"/>
            <w:vAlign w:val="center"/>
            <w:hideMark/>
          </w:tcPr>
          <w:p w14:paraId="627B63A5" w14:textId="3C4869E9"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Potassium</w:t>
            </w:r>
          </w:p>
        </w:tc>
        <w:tc>
          <w:tcPr>
            <w:tcW w:w="0" w:type="auto"/>
            <w:vAlign w:val="center"/>
            <w:hideMark/>
          </w:tcPr>
          <w:p w14:paraId="32AA913A" w14:textId="35163E87"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5.9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526E6DB6" w14:textId="77777777">
        <w:trPr>
          <w:tblCellSpacing w:w="15" w:type="dxa"/>
        </w:trPr>
        <w:tc>
          <w:tcPr>
            <w:tcW w:w="0" w:type="auto"/>
            <w:vAlign w:val="center"/>
            <w:hideMark/>
          </w:tcPr>
          <w:p w14:paraId="0510BE82" w14:textId="3B959FB4"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Urea</w:t>
            </w:r>
          </w:p>
        </w:tc>
        <w:tc>
          <w:tcPr>
            <w:tcW w:w="0" w:type="auto"/>
            <w:vAlign w:val="center"/>
            <w:hideMark/>
          </w:tcPr>
          <w:p w14:paraId="6E6922F1" w14:textId="4348D542"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24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344BC917" w14:textId="77777777">
        <w:trPr>
          <w:tblCellSpacing w:w="15" w:type="dxa"/>
        </w:trPr>
        <w:tc>
          <w:tcPr>
            <w:tcW w:w="0" w:type="auto"/>
            <w:vAlign w:val="center"/>
            <w:hideMark/>
          </w:tcPr>
          <w:p w14:paraId="7173CA30" w14:textId="57DE7EBC" w:rsidR="006832CD" w:rsidRPr="00150DFD" w:rsidRDefault="006832CD" w:rsidP="00CE0957">
            <w:pPr>
              <w:spacing w:line="276" w:lineRule="auto"/>
              <w:rPr>
                <w:rFonts w:asciiTheme="minorHAnsi" w:hAnsiTheme="minorHAnsi" w:cs="Calibri"/>
                <w:color w:val="EE0000"/>
                <w:sz w:val="22"/>
                <w:szCs w:val="22"/>
              </w:rPr>
            </w:pPr>
            <w:proofErr w:type="spellStart"/>
            <w:r w:rsidRPr="00150DFD">
              <w:rPr>
                <w:rFonts w:asciiTheme="minorHAnsi" w:hAnsiTheme="minorHAnsi" w:cs="Calibri"/>
                <w:sz w:val="22"/>
                <w:szCs w:val="22"/>
              </w:rPr>
              <w:t>Creatinine</w:t>
            </w:r>
            <w:proofErr w:type="spellEnd"/>
          </w:p>
        </w:tc>
        <w:tc>
          <w:tcPr>
            <w:tcW w:w="0" w:type="auto"/>
            <w:vAlign w:val="center"/>
            <w:hideMark/>
          </w:tcPr>
          <w:p w14:paraId="022082EF" w14:textId="52606EB7" w:rsidR="006832CD" w:rsidRPr="00150DFD" w:rsidRDefault="006832CD" w:rsidP="00CE0957">
            <w:pPr>
              <w:spacing w:line="276" w:lineRule="auto"/>
              <w:rPr>
                <w:rFonts w:asciiTheme="minorHAnsi" w:hAnsiTheme="minorHAnsi" w:cs="Calibri"/>
                <w:color w:val="EE0000"/>
                <w:sz w:val="22"/>
                <w:szCs w:val="22"/>
              </w:rPr>
            </w:pPr>
            <w:r w:rsidRPr="00150DFD">
              <w:rPr>
                <w:rFonts w:asciiTheme="minorHAnsi" w:hAnsiTheme="minorHAnsi" w:cs="Calibri"/>
                <w:sz w:val="22"/>
                <w:szCs w:val="22"/>
              </w:rPr>
              <w:t>190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 (baseline 92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w:t>
            </w:r>
          </w:p>
        </w:tc>
      </w:tr>
      <w:tr w:rsidR="006832CD" w:rsidRPr="00150DFD" w14:paraId="5C2AB099" w14:textId="77777777">
        <w:trPr>
          <w:tblCellSpacing w:w="15" w:type="dxa"/>
        </w:trPr>
        <w:tc>
          <w:tcPr>
            <w:tcW w:w="0" w:type="auto"/>
            <w:vAlign w:val="center"/>
            <w:hideMark/>
          </w:tcPr>
          <w:p w14:paraId="5A6E4F06" w14:textId="58843952" w:rsidR="006832CD" w:rsidRPr="00150DFD" w:rsidRDefault="006832CD" w:rsidP="00CE0957">
            <w:pPr>
              <w:spacing w:line="276" w:lineRule="auto"/>
              <w:rPr>
                <w:rFonts w:asciiTheme="minorHAnsi" w:hAnsiTheme="minorHAnsi" w:cs="Calibri"/>
                <w:sz w:val="22"/>
                <w:szCs w:val="22"/>
              </w:rPr>
            </w:pPr>
          </w:p>
        </w:tc>
        <w:tc>
          <w:tcPr>
            <w:tcW w:w="0" w:type="auto"/>
            <w:vAlign w:val="center"/>
            <w:hideMark/>
          </w:tcPr>
          <w:p w14:paraId="54DA7797" w14:textId="6397ECA2" w:rsidR="006832CD" w:rsidRPr="00150DFD" w:rsidRDefault="006832CD" w:rsidP="00CE0957">
            <w:pPr>
              <w:spacing w:line="276" w:lineRule="auto"/>
              <w:rPr>
                <w:rFonts w:asciiTheme="minorHAnsi" w:hAnsiTheme="minorHAnsi" w:cs="Calibri"/>
                <w:sz w:val="22"/>
                <w:szCs w:val="22"/>
              </w:rPr>
            </w:pPr>
          </w:p>
        </w:tc>
      </w:tr>
      <w:tr w:rsidR="006832CD" w:rsidRPr="00150DFD" w14:paraId="3A668A5D" w14:textId="77777777" w:rsidTr="009E39CA">
        <w:trPr>
          <w:tblCellSpacing w:w="15" w:type="dxa"/>
        </w:trPr>
        <w:tc>
          <w:tcPr>
            <w:tcW w:w="0" w:type="auto"/>
            <w:vAlign w:val="center"/>
          </w:tcPr>
          <w:p w14:paraId="6CC5C821" w14:textId="51E860FF" w:rsidR="006832CD" w:rsidRPr="00150DFD" w:rsidRDefault="006832CD" w:rsidP="00CE0957">
            <w:pPr>
              <w:spacing w:line="276" w:lineRule="auto"/>
              <w:rPr>
                <w:rFonts w:asciiTheme="minorHAnsi" w:hAnsiTheme="minorHAnsi" w:cs="Calibri"/>
                <w:sz w:val="22"/>
                <w:szCs w:val="22"/>
              </w:rPr>
            </w:pPr>
          </w:p>
        </w:tc>
        <w:tc>
          <w:tcPr>
            <w:tcW w:w="0" w:type="auto"/>
            <w:vAlign w:val="center"/>
          </w:tcPr>
          <w:p w14:paraId="7A9B7F10" w14:textId="7B42EF6F" w:rsidR="006832CD" w:rsidRPr="00150DFD" w:rsidRDefault="006832CD" w:rsidP="00CE0957">
            <w:pPr>
              <w:spacing w:line="276" w:lineRule="auto"/>
              <w:rPr>
                <w:rFonts w:asciiTheme="minorHAnsi" w:hAnsiTheme="minorHAnsi" w:cs="Calibri"/>
                <w:sz w:val="22"/>
                <w:szCs w:val="22"/>
              </w:rPr>
            </w:pPr>
          </w:p>
        </w:tc>
      </w:tr>
    </w:tbl>
    <w:p w14:paraId="0AD6EDE0" w14:textId="144FCB95"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Venous blood gas results are</w:t>
      </w:r>
      <w:r w:rsidR="00CE0957">
        <w:rPr>
          <w:rFonts w:asciiTheme="minorHAnsi" w:hAnsiTheme="minorHAnsi" w:cs="Calibri"/>
          <w:sz w:val="22"/>
          <w:szCs w:val="22"/>
        </w:rPr>
        <w:t xml:space="preserve"> reported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3"/>
        <w:gridCol w:w="1164"/>
      </w:tblGrid>
      <w:tr w:rsidR="006832CD" w:rsidRPr="00150DFD" w14:paraId="0C463BE3" w14:textId="77777777">
        <w:trPr>
          <w:tblCellSpacing w:w="15" w:type="dxa"/>
        </w:trPr>
        <w:tc>
          <w:tcPr>
            <w:tcW w:w="0" w:type="auto"/>
            <w:vAlign w:val="center"/>
            <w:hideMark/>
          </w:tcPr>
          <w:p w14:paraId="727066EA" w14:textId="61C1E907"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pH</w:t>
            </w:r>
          </w:p>
        </w:tc>
        <w:tc>
          <w:tcPr>
            <w:tcW w:w="0" w:type="auto"/>
            <w:vAlign w:val="center"/>
            <w:hideMark/>
          </w:tcPr>
          <w:p w14:paraId="5D291638" w14:textId="41883527"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7.32</w:t>
            </w:r>
          </w:p>
        </w:tc>
      </w:tr>
      <w:tr w:rsidR="006832CD" w:rsidRPr="00150DFD" w14:paraId="341CDFC8" w14:textId="77777777">
        <w:trPr>
          <w:tblCellSpacing w:w="15" w:type="dxa"/>
        </w:trPr>
        <w:tc>
          <w:tcPr>
            <w:tcW w:w="0" w:type="auto"/>
            <w:vAlign w:val="center"/>
            <w:hideMark/>
          </w:tcPr>
          <w:p w14:paraId="7D742943" w14:textId="43E675F4" w:rsidR="006832CD" w:rsidRPr="00150DFD" w:rsidRDefault="006832CD"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pCO</w:t>
            </w:r>
            <w:proofErr w:type="spellEnd"/>
            <w:r w:rsidRPr="00150DFD">
              <w:rPr>
                <w:rFonts w:ascii="Cambria Math" w:hAnsi="Cambria Math" w:cs="Cambria Math"/>
                <w:sz w:val="22"/>
                <w:szCs w:val="22"/>
              </w:rPr>
              <w:t>₂</w:t>
            </w:r>
          </w:p>
        </w:tc>
        <w:tc>
          <w:tcPr>
            <w:tcW w:w="0" w:type="auto"/>
            <w:vAlign w:val="center"/>
            <w:hideMark/>
          </w:tcPr>
          <w:p w14:paraId="6C5FD936" w14:textId="0FA070B0"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5.0 </w:t>
            </w:r>
            <w:proofErr w:type="spellStart"/>
            <w:r w:rsidRPr="00150DFD">
              <w:rPr>
                <w:rFonts w:asciiTheme="minorHAnsi" w:hAnsiTheme="minorHAnsi" w:cs="Calibri"/>
                <w:sz w:val="22"/>
                <w:szCs w:val="22"/>
              </w:rPr>
              <w:t>kPa</w:t>
            </w:r>
            <w:proofErr w:type="spellEnd"/>
          </w:p>
        </w:tc>
      </w:tr>
      <w:tr w:rsidR="006832CD" w:rsidRPr="00150DFD" w14:paraId="2D3FD250" w14:textId="77777777">
        <w:trPr>
          <w:tblCellSpacing w:w="15" w:type="dxa"/>
        </w:trPr>
        <w:tc>
          <w:tcPr>
            <w:tcW w:w="0" w:type="auto"/>
            <w:vAlign w:val="center"/>
            <w:hideMark/>
          </w:tcPr>
          <w:p w14:paraId="52C1DC8A" w14:textId="0EFBF1D6" w:rsidR="006832CD" w:rsidRPr="00150DFD" w:rsidRDefault="006832CD"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pO</w:t>
            </w:r>
            <w:proofErr w:type="spellEnd"/>
            <w:r w:rsidRPr="00150DFD">
              <w:rPr>
                <w:rFonts w:ascii="Cambria Math" w:hAnsi="Cambria Math" w:cs="Cambria Math"/>
                <w:sz w:val="22"/>
                <w:szCs w:val="22"/>
              </w:rPr>
              <w:t>₂</w:t>
            </w:r>
          </w:p>
        </w:tc>
        <w:tc>
          <w:tcPr>
            <w:tcW w:w="0" w:type="auto"/>
            <w:vAlign w:val="center"/>
            <w:hideMark/>
          </w:tcPr>
          <w:p w14:paraId="72366EA6" w14:textId="32F2446A"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5.2 </w:t>
            </w:r>
            <w:proofErr w:type="spellStart"/>
            <w:r w:rsidRPr="00150DFD">
              <w:rPr>
                <w:rFonts w:asciiTheme="minorHAnsi" w:hAnsiTheme="minorHAnsi" w:cs="Calibri"/>
                <w:sz w:val="22"/>
                <w:szCs w:val="22"/>
              </w:rPr>
              <w:t>kPa</w:t>
            </w:r>
            <w:proofErr w:type="spellEnd"/>
          </w:p>
        </w:tc>
      </w:tr>
      <w:tr w:rsidR="006832CD" w:rsidRPr="00150DFD" w14:paraId="32BCDAAD" w14:textId="77777777">
        <w:trPr>
          <w:tblCellSpacing w:w="15" w:type="dxa"/>
        </w:trPr>
        <w:tc>
          <w:tcPr>
            <w:tcW w:w="0" w:type="auto"/>
            <w:vAlign w:val="center"/>
            <w:hideMark/>
          </w:tcPr>
          <w:p w14:paraId="04741238" w14:textId="4ECCEFCD"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Bicarbonate</w:t>
            </w:r>
          </w:p>
        </w:tc>
        <w:tc>
          <w:tcPr>
            <w:tcW w:w="0" w:type="auto"/>
            <w:vAlign w:val="center"/>
            <w:hideMark/>
          </w:tcPr>
          <w:p w14:paraId="73EBA8EF" w14:textId="6C895007"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19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49053F17" w14:textId="77777777">
        <w:trPr>
          <w:tblCellSpacing w:w="15" w:type="dxa"/>
        </w:trPr>
        <w:tc>
          <w:tcPr>
            <w:tcW w:w="0" w:type="auto"/>
            <w:vAlign w:val="center"/>
            <w:hideMark/>
          </w:tcPr>
          <w:p w14:paraId="121DF073" w14:textId="4A2E3CB0"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Base excess</w:t>
            </w:r>
          </w:p>
        </w:tc>
        <w:tc>
          <w:tcPr>
            <w:tcW w:w="0" w:type="auto"/>
            <w:vAlign w:val="center"/>
            <w:hideMark/>
          </w:tcPr>
          <w:p w14:paraId="219E17D6" w14:textId="71ACDB9D"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−6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416BB03C" w14:textId="77777777">
        <w:trPr>
          <w:tblCellSpacing w:w="15" w:type="dxa"/>
        </w:trPr>
        <w:tc>
          <w:tcPr>
            <w:tcW w:w="0" w:type="auto"/>
            <w:vAlign w:val="center"/>
            <w:hideMark/>
          </w:tcPr>
          <w:p w14:paraId="695220BB" w14:textId="266A384E"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Lactate</w:t>
            </w:r>
          </w:p>
        </w:tc>
        <w:tc>
          <w:tcPr>
            <w:tcW w:w="0" w:type="auto"/>
            <w:vAlign w:val="center"/>
            <w:hideMark/>
          </w:tcPr>
          <w:p w14:paraId="0EBE9BCD" w14:textId="733215C9"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1.3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69FDED59" w14:textId="77777777">
        <w:trPr>
          <w:tblCellSpacing w:w="15" w:type="dxa"/>
        </w:trPr>
        <w:tc>
          <w:tcPr>
            <w:tcW w:w="0" w:type="auto"/>
            <w:vAlign w:val="center"/>
            <w:hideMark/>
          </w:tcPr>
          <w:p w14:paraId="5B54C071" w14:textId="75D14C06"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Glucose</w:t>
            </w:r>
          </w:p>
        </w:tc>
        <w:tc>
          <w:tcPr>
            <w:tcW w:w="0" w:type="auto"/>
            <w:vAlign w:val="center"/>
            <w:hideMark/>
          </w:tcPr>
          <w:p w14:paraId="5D67964D" w14:textId="39A89C2E" w:rsidR="006832CD" w:rsidRPr="00150DFD" w:rsidRDefault="006832CD"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6.4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6832CD" w:rsidRPr="00150DFD" w14:paraId="1AE563E4" w14:textId="77777777" w:rsidTr="009E39CA">
        <w:trPr>
          <w:tblCellSpacing w:w="15" w:type="dxa"/>
        </w:trPr>
        <w:tc>
          <w:tcPr>
            <w:tcW w:w="0" w:type="auto"/>
            <w:vAlign w:val="center"/>
          </w:tcPr>
          <w:p w14:paraId="4D876651" w14:textId="1D583B53" w:rsidR="006832CD" w:rsidRPr="00150DFD" w:rsidRDefault="006832CD" w:rsidP="00CE0957">
            <w:pPr>
              <w:spacing w:line="276" w:lineRule="auto"/>
              <w:rPr>
                <w:rFonts w:asciiTheme="minorHAnsi" w:hAnsiTheme="minorHAnsi" w:cs="Calibri"/>
                <w:sz w:val="22"/>
                <w:szCs w:val="22"/>
              </w:rPr>
            </w:pPr>
          </w:p>
        </w:tc>
        <w:tc>
          <w:tcPr>
            <w:tcW w:w="0" w:type="auto"/>
            <w:vAlign w:val="center"/>
          </w:tcPr>
          <w:p w14:paraId="5E6D1C59" w14:textId="1F0EFEF8" w:rsidR="006832CD" w:rsidRPr="00150DFD" w:rsidRDefault="006832CD" w:rsidP="00CE0957">
            <w:pPr>
              <w:spacing w:line="276" w:lineRule="auto"/>
              <w:rPr>
                <w:rFonts w:asciiTheme="minorHAnsi" w:hAnsiTheme="minorHAnsi" w:cs="Calibri"/>
                <w:sz w:val="22"/>
                <w:szCs w:val="22"/>
              </w:rPr>
            </w:pPr>
          </w:p>
        </w:tc>
      </w:tr>
    </w:tbl>
    <w:p w14:paraId="6D35E855" w14:textId="6B03AD8C"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An urgent ultrasound KUB is performed</w:t>
      </w:r>
      <w:r w:rsidR="00CE0957">
        <w:rPr>
          <w:rFonts w:asciiTheme="minorHAnsi" w:hAnsiTheme="minorHAnsi" w:cs="Calibri"/>
          <w:sz w:val="22"/>
          <w:szCs w:val="22"/>
        </w:rPr>
        <w:t xml:space="preserve"> and is reported as follows:</w:t>
      </w:r>
    </w:p>
    <w:p w14:paraId="481F0229" w14:textId="0725D304" w:rsidR="00111694" w:rsidRPr="00CE0957" w:rsidRDefault="00111694" w:rsidP="00CE0957">
      <w:pPr>
        <w:pStyle w:val="isselectedend"/>
        <w:spacing w:line="276" w:lineRule="auto"/>
        <w:rPr>
          <w:rFonts w:asciiTheme="minorHAnsi" w:hAnsiTheme="minorHAnsi" w:cs="Calibri"/>
          <w:i/>
          <w:sz w:val="22"/>
          <w:szCs w:val="22"/>
        </w:rPr>
      </w:pPr>
      <w:r w:rsidRPr="00CE0957">
        <w:rPr>
          <w:rFonts w:asciiTheme="minorHAnsi" w:hAnsiTheme="minorHAnsi" w:cs="Calibri"/>
          <w:i/>
          <w:sz w:val="22"/>
          <w:szCs w:val="22"/>
        </w:rPr>
        <w:t xml:space="preserve">There is moderate bilateral </w:t>
      </w:r>
      <w:proofErr w:type="spellStart"/>
      <w:r w:rsidRPr="00CE0957">
        <w:rPr>
          <w:rFonts w:asciiTheme="minorHAnsi" w:hAnsiTheme="minorHAnsi" w:cs="Calibri"/>
          <w:i/>
          <w:sz w:val="22"/>
          <w:szCs w:val="22"/>
        </w:rPr>
        <w:t>hydronephrosis</w:t>
      </w:r>
      <w:proofErr w:type="spellEnd"/>
      <w:r w:rsidRPr="00CE0957">
        <w:rPr>
          <w:rFonts w:asciiTheme="minorHAnsi" w:hAnsiTheme="minorHAnsi" w:cs="Calibri"/>
          <w:i/>
          <w:sz w:val="22"/>
          <w:szCs w:val="22"/>
        </w:rPr>
        <w:t>. No renal or ureteric calculus is identified.</w:t>
      </w:r>
      <w:r w:rsidR="00234972" w:rsidRPr="00CE0957">
        <w:rPr>
          <w:rFonts w:asciiTheme="minorHAnsi" w:hAnsiTheme="minorHAnsi" w:cs="Calibri"/>
          <w:i/>
          <w:sz w:val="22"/>
          <w:szCs w:val="22"/>
        </w:rPr>
        <w:t xml:space="preserve"> </w:t>
      </w:r>
    </w:p>
    <w:p w14:paraId="511CFD5E" w14:textId="77777777" w:rsidR="00CE0957" w:rsidRDefault="00CE0957" w:rsidP="00CE0957">
      <w:pPr>
        <w:pStyle w:val="isselectedend"/>
        <w:spacing w:line="276" w:lineRule="auto"/>
        <w:rPr>
          <w:rFonts w:asciiTheme="minorHAnsi" w:hAnsiTheme="minorHAnsi" w:cs="Calibri"/>
          <w:sz w:val="22"/>
          <w:szCs w:val="22"/>
        </w:rPr>
      </w:pPr>
    </w:p>
    <w:p w14:paraId="6030F2D6" w14:textId="77777777" w:rsidR="00CE0957" w:rsidRDefault="00CE0957" w:rsidP="00CE0957">
      <w:pPr>
        <w:pStyle w:val="isselectedend"/>
        <w:spacing w:line="276" w:lineRule="auto"/>
        <w:rPr>
          <w:rFonts w:asciiTheme="minorHAnsi" w:hAnsiTheme="minorHAnsi" w:cs="Calibri"/>
          <w:sz w:val="22"/>
          <w:szCs w:val="22"/>
        </w:rPr>
      </w:pPr>
    </w:p>
    <w:p w14:paraId="68A2AD58" w14:textId="77777777" w:rsidR="00111694" w:rsidRPr="00150DFD" w:rsidRDefault="00111694"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a) What is the most likely diagnosis, and what is the most likely underlying cause?</w:t>
      </w:r>
    </w:p>
    <w:p w14:paraId="5F0968CC" w14:textId="77777777" w:rsidR="00CE0957" w:rsidRDefault="00CE0957">
      <w:pPr>
        <w:rPr>
          <w:rFonts w:asciiTheme="minorHAnsi" w:hAnsiTheme="minorHAnsi" w:cs="Calibri"/>
          <w:sz w:val="22"/>
          <w:szCs w:val="22"/>
        </w:rPr>
      </w:pPr>
      <w:r>
        <w:rPr>
          <w:rFonts w:asciiTheme="minorHAnsi" w:hAnsiTheme="minorHAnsi" w:cs="Calibri"/>
          <w:sz w:val="22"/>
          <w:szCs w:val="22"/>
        </w:rPr>
        <w:br w:type="page"/>
      </w:r>
    </w:p>
    <w:p w14:paraId="2B80E419" w14:textId="18FE4B3A"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b) </w:t>
      </w:r>
      <w:r w:rsidR="00CE0957">
        <w:rPr>
          <w:rFonts w:asciiTheme="minorHAnsi" w:hAnsiTheme="minorHAnsi" w:cs="Calibri"/>
          <w:sz w:val="22"/>
          <w:szCs w:val="22"/>
        </w:rPr>
        <w:t>State three abnormalities evident on the lab blood tests and blood gas. Why have these occurred?</w:t>
      </w:r>
    </w:p>
    <w:p w14:paraId="0EFCAC85" w14:textId="3F42EDF4" w:rsidR="00111694" w:rsidRDefault="004B4406" w:rsidP="1476A1B9">
      <w:pPr>
        <w:pStyle w:val="isselectedend"/>
        <w:spacing w:line="276" w:lineRule="auto"/>
        <w:rPr>
          <w:rFonts w:asciiTheme="minorHAnsi" w:hAnsiTheme="minorHAnsi" w:cs="Calibri"/>
          <w:sz w:val="22"/>
          <w:szCs w:val="22"/>
        </w:rPr>
      </w:pPr>
      <w:r>
        <w:br/>
      </w:r>
      <w:r w:rsidR="006832CD" w:rsidRPr="1476A1B9">
        <w:rPr>
          <w:rFonts w:asciiTheme="minorHAnsi" w:hAnsiTheme="minorHAnsi" w:cs="Calibri"/>
          <w:sz w:val="22"/>
          <w:szCs w:val="22"/>
        </w:rPr>
        <w:t xml:space="preserve"> </w:t>
      </w:r>
    </w:p>
    <w:p w14:paraId="6E98A02C" w14:textId="77777777" w:rsidR="00CE0957" w:rsidRDefault="00CE0957" w:rsidP="4150D869">
      <w:pPr>
        <w:pStyle w:val="isselectedend"/>
        <w:spacing w:line="276" w:lineRule="auto"/>
        <w:rPr>
          <w:rFonts w:asciiTheme="minorHAnsi" w:hAnsiTheme="minorHAnsi" w:cs="Calibri"/>
          <w:sz w:val="22"/>
          <w:szCs w:val="22"/>
        </w:rPr>
      </w:pPr>
    </w:p>
    <w:p w14:paraId="465BB731" w14:textId="28EF2D11" w:rsidR="4150D869" w:rsidRDefault="4150D869" w:rsidP="4150D869">
      <w:pPr>
        <w:pStyle w:val="isselectedend"/>
        <w:spacing w:line="276" w:lineRule="auto"/>
        <w:rPr>
          <w:rFonts w:asciiTheme="minorHAnsi" w:hAnsiTheme="minorHAnsi" w:cs="Calibri"/>
          <w:sz w:val="22"/>
          <w:szCs w:val="22"/>
        </w:rPr>
      </w:pPr>
    </w:p>
    <w:p w14:paraId="1972A132" w14:textId="30955F72" w:rsidR="4150D869" w:rsidRDefault="4150D869" w:rsidP="4150D869">
      <w:pPr>
        <w:pStyle w:val="isselectedend"/>
        <w:spacing w:line="276" w:lineRule="auto"/>
        <w:rPr>
          <w:rFonts w:asciiTheme="minorHAnsi" w:hAnsiTheme="minorHAnsi" w:cs="Calibri"/>
          <w:sz w:val="22"/>
          <w:szCs w:val="22"/>
        </w:rPr>
      </w:pPr>
    </w:p>
    <w:p w14:paraId="7045A959" w14:textId="77777777" w:rsidR="00CE0957" w:rsidRPr="00150DFD" w:rsidRDefault="00CE0957" w:rsidP="00CE0957">
      <w:pPr>
        <w:pStyle w:val="isselectedend"/>
        <w:spacing w:line="276" w:lineRule="auto"/>
        <w:rPr>
          <w:rFonts w:asciiTheme="minorHAnsi" w:hAnsiTheme="minorHAnsi" w:cs="Calibri"/>
          <w:sz w:val="22"/>
          <w:szCs w:val="22"/>
        </w:rPr>
      </w:pPr>
    </w:p>
    <w:p w14:paraId="3B7EB4CB" w14:textId="454B3C7C" w:rsidR="00CE0957" w:rsidRDefault="00111694" w:rsidP="1476A1B9">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 xml:space="preserve">c) Outline </w:t>
      </w:r>
      <w:r w:rsidR="00AB5A85" w:rsidRPr="1476A1B9">
        <w:rPr>
          <w:rFonts w:asciiTheme="minorHAnsi" w:hAnsiTheme="minorHAnsi" w:cs="Calibri"/>
          <w:sz w:val="22"/>
          <w:szCs w:val="22"/>
        </w:rPr>
        <w:t xml:space="preserve">two </w:t>
      </w:r>
      <w:r w:rsidRPr="1476A1B9">
        <w:rPr>
          <w:rFonts w:asciiTheme="minorHAnsi" w:hAnsiTheme="minorHAnsi" w:cs="Calibri"/>
          <w:sz w:val="22"/>
          <w:szCs w:val="22"/>
        </w:rPr>
        <w:t xml:space="preserve">initial management steps you would take in the Emergency Department and for each state your reasoning. </w:t>
      </w:r>
      <w:r>
        <w:br/>
      </w:r>
      <w:r>
        <w:br/>
      </w:r>
      <w:r>
        <w:br/>
      </w:r>
    </w:p>
    <w:p w14:paraId="70429626" w14:textId="77777777" w:rsidR="00CE0957" w:rsidRDefault="00CE0957" w:rsidP="4150D869">
      <w:pPr>
        <w:pStyle w:val="isselectedend"/>
        <w:spacing w:line="276" w:lineRule="auto"/>
        <w:rPr>
          <w:rFonts w:asciiTheme="minorHAnsi" w:hAnsiTheme="minorHAnsi" w:cs="Calibri"/>
          <w:sz w:val="22"/>
          <w:szCs w:val="22"/>
        </w:rPr>
      </w:pPr>
    </w:p>
    <w:p w14:paraId="087E2D81" w14:textId="24C6C3BA" w:rsidR="4150D869" w:rsidRDefault="4150D869" w:rsidP="4150D869">
      <w:pPr>
        <w:pStyle w:val="isselectedend"/>
        <w:spacing w:line="276" w:lineRule="auto"/>
        <w:rPr>
          <w:rFonts w:asciiTheme="minorHAnsi" w:hAnsiTheme="minorHAnsi" w:cs="Calibri"/>
          <w:sz w:val="22"/>
          <w:szCs w:val="22"/>
        </w:rPr>
      </w:pPr>
    </w:p>
    <w:p w14:paraId="6F1BDAA1" w14:textId="599D401D" w:rsidR="4150D869" w:rsidRDefault="4150D869" w:rsidP="4150D869">
      <w:pPr>
        <w:pStyle w:val="isselectedend"/>
        <w:spacing w:line="276" w:lineRule="auto"/>
        <w:rPr>
          <w:rFonts w:asciiTheme="minorHAnsi" w:hAnsiTheme="minorHAnsi" w:cs="Calibri"/>
          <w:sz w:val="22"/>
          <w:szCs w:val="22"/>
        </w:rPr>
      </w:pPr>
    </w:p>
    <w:p w14:paraId="22579003" w14:textId="0C384A1F" w:rsidR="00111694" w:rsidRPr="00150DFD" w:rsidRDefault="00111694" w:rsidP="00CE0957">
      <w:pPr>
        <w:pStyle w:val="isselectedend"/>
        <w:spacing w:line="276" w:lineRule="auto"/>
        <w:rPr>
          <w:rFonts w:asciiTheme="minorHAnsi" w:hAnsiTheme="minorHAnsi" w:cs="Calibri"/>
          <w:sz w:val="22"/>
          <w:szCs w:val="22"/>
        </w:rPr>
      </w:pPr>
      <w:r>
        <w:br/>
      </w:r>
      <w:r w:rsidRPr="1476A1B9">
        <w:rPr>
          <w:rFonts w:asciiTheme="minorHAnsi" w:hAnsiTheme="minorHAnsi" w:cs="Calibri"/>
          <w:sz w:val="22"/>
          <w:szCs w:val="22"/>
        </w:rPr>
        <w:t>d) Why should an ECG be performed</w:t>
      </w:r>
      <w:r w:rsidR="000B14A1" w:rsidRPr="1476A1B9">
        <w:rPr>
          <w:rFonts w:asciiTheme="minorHAnsi" w:hAnsiTheme="minorHAnsi" w:cs="Calibri"/>
          <w:sz w:val="22"/>
          <w:szCs w:val="22"/>
        </w:rPr>
        <w:t xml:space="preserve"> </w:t>
      </w:r>
      <w:r w:rsidR="00CE0957" w:rsidRPr="1476A1B9">
        <w:rPr>
          <w:rFonts w:asciiTheme="minorHAnsi" w:hAnsiTheme="minorHAnsi" w:cs="Calibri"/>
          <w:sz w:val="22"/>
          <w:szCs w:val="22"/>
        </w:rPr>
        <w:t xml:space="preserve">on the basis of the electrolyte </w:t>
      </w:r>
      <w:r w:rsidR="00121A66" w:rsidRPr="1476A1B9">
        <w:rPr>
          <w:rFonts w:asciiTheme="minorHAnsi" w:hAnsiTheme="minorHAnsi" w:cs="Calibri"/>
          <w:sz w:val="22"/>
          <w:szCs w:val="22"/>
        </w:rPr>
        <w:t>results</w:t>
      </w:r>
      <w:r w:rsidR="00CE0957" w:rsidRPr="1476A1B9">
        <w:rPr>
          <w:rFonts w:asciiTheme="minorHAnsi" w:hAnsiTheme="minorHAnsi" w:cs="Calibri"/>
          <w:sz w:val="22"/>
          <w:szCs w:val="22"/>
        </w:rPr>
        <w:t>?</w:t>
      </w:r>
      <w:r w:rsidR="00121A66" w:rsidRPr="1476A1B9">
        <w:rPr>
          <w:rFonts w:asciiTheme="minorHAnsi" w:hAnsiTheme="minorHAnsi" w:cs="Calibri"/>
          <w:sz w:val="22"/>
          <w:szCs w:val="22"/>
        </w:rPr>
        <w:t xml:space="preserve"> </w:t>
      </w:r>
    </w:p>
    <w:p w14:paraId="68A71ABE" w14:textId="77777777" w:rsidR="00276673" w:rsidRDefault="00276673">
      <w:pPr>
        <w:rPr>
          <w:rFonts w:asciiTheme="minorHAnsi" w:hAnsiTheme="minorHAnsi" w:cs="Calibri"/>
          <w:sz w:val="22"/>
          <w:szCs w:val="22"/>
        </w:rPr>
      </w:pPr>
      <w:r>
        <w:rPr>
          <w:rFonts w:asciiTheme="minorHAnsi" w:hAnsiTheme="minorHAnsi" w:cs="Calibri"/>
          <w:sz w:val="22"/>
          <w:szCs w:val="22"/>
        </w:rPr>
        <w:br w:type="page"/>
      </w:r>
    </w:p>
    <w:p w14:paraId="38D0F3BD" w14:textId="6F114DCC" w:rsidR="00276673" w:rsidRDefault="00276673" w:rsidP="00276673">
      <w:pPr>
        <w:spacing w:line="276" w:lineRule="auto"/>
        <w:rPr>
          <w:rFonts w:asciiTheme="minorHAnsi" w:hAnsiTheme="minorHAnsi" w:cs="Calibri"/>
          <w:color w:val="EE0000"/>
          <w:sz w:val="22"/>
          <w:szCs w:val="22"/>
        </w:rPr>
      </w:pPr>
      <w:r>
        <w:rPr>
          <w:rFonts w:asciiTheme="minorHAnsi" w:hAnsiTheme="minorHAnsi" w:cs="Calibri"/>
          <w:sz w:val="22"/>
          <w:szCs w:val="22"/>
        </w:rPr>
        <w:lastRenderedPageBreak/>
        <w:t>e)</w:t>
      </w:r>
      <w:r w:rsidRPr="00276673">
        <w:rPr>
          <w:rFonts w:asciiTheme="minorHAnsi" w:hAnsiTheme="minorHAnsi" w:cs="Calibri"/>
          <w:color w:val="EE0000"/>
          <w:sz w:val="22"/>
          <w:szCs w:val="22"/>
        </w:rPr>
        <w:t xml:space="preserve"> </w:t>
      </w:r>
      <w:r w:rsidRPr="00276673">
        <w:rPr>
          <w:rFonts w:asciiTheme="minorHAnsi" w:hAnsiTheme="minorHAnsi" w:cs="Calibri"/>
          <w:color w:val="000000" w:themeColor="text1"/>
          <w:sz w:val="22"/>
          <w:szCs w:val="22"/>
        </w:rPr>
        <w:t>State 5 ECG changes seen with hyperkalaemia.</w:t>
      </w:r>
    </w:p>
    <w:p w14:paraId="435D584D" w14:textId="77777777" w:rsidR="00276673" w:rsidRDefault="00276673" w:rsidP="00276673">
      <w:pPr>
        <w:spacing w:line="276" w:lineRule="auto"/>
        <w:rPr>
          <w:rFonts w:asciiTheme="minorHAnsi" w:hAnsiTheme="minorHAnsi" w:cs="Calibri"/>
          <w:color w:val="EE0000"/>
          <w:sz w:val="22"/>
          <w:szCs w:val="22"/>
        </w:rPr>
      </w:pPr>
    </w:p>
    <w:p w14:paraId="3CA2397F" w14:textId="77777777" w:rsidR="00276673" w:rsidRDefault="00276673" w:rsidP="00CE0957">
      <w:pPr>
        <w:pStyle w:val="isselectedend"/>
        <w:spacing w:line="276" w:lineRule="auto"/>
        <w:rPr>
          <w:rFonts w:asciiTheme="minorHAnsi" w:hAnsiTheme="minorHAnsi" w:cs="Calibri"/>
          <w:sz w:val="22"/>
          <w:szCs w:val="22"/>
        </w:rPr>
      </w:pPr>
    </w:p>
    <w:p w14:paraId="14848A52" w14:textId="77777777" w:rsidR="00276673" w:rsidRDefault="00276673" w:rsidP="1476A1B9">
      <w:pPr>
        <w:pStyle w:val="isselectedend"/>
        <w:spacing w:line="276" w:lineRule="auto"/>
        <w:rPr>
          <w:rFonts w:asciiTheme="minorHAnsi" w:hAnsiTheme="minorHAnsi" w:cs="Calibri"/>
          <w:sz w:val="22"/>
          <w:szCs w:val="22"/>
        </w:rPr>
      </w:pPr>
    </w:p>
    <w:p w14:paraId="176A387D" w14:textId="37D49A0A" w:rsidR="1476A1B9" w:rsidRDefault="1476A1B9" w:rsidP="1476A1B9">
      <w:pPr>
        <w:pStyle w:val="isselectedend"/>
        <w:spacing w:line="276" w:lineRule="auto"/>
        <w:rPr>
          <w:rFonts w:asciiTheme="minorHAnsi" w:hAnsiTheme="minorHAnsi" w:cs="Calibri"/>
          <w:sz w:val="22"/>
          <w:szCs w:val="22"/>
        </w:rPr>
      </w:pPr>
    </w:p>
    <w:p w14:paraId="52E1E102" w14:textId="5E075B94" w:rsidR="4150D869" w:rsidRDefault="4150D869" w:rsidP="4150D869">
      <w:pPr>
        <w:pStyle w:val="isselectedend"/>
        <w:spacing w:line="276" w:lineRule="auto"/>
        <w:rPr>
          <w:rFonts w:asciiTheme="minorHAnsi" w:hAnsiTheme="minorHAnsi" w:cs="Calibri"/>
          <w:sz w:val="22"/>
          <w:szCs w:val="22"/>
        </w:rPr>
      </w:pPr>
    </w:p>
    <w:p w14:paraId="7A3AC826" w14:textId="1E85E272" w:rsidR="1476A1B9" w:rsidRDefault="1476A1B9" w:rsidP="1476A1B9">
      <w:pPr>
        <w:pStyle w:val="isselectedend"/>
        <w:spacing w:line="276" w:lineRule="auto"/>
        <w:rPr>
          <w:rFonts w:asciiTheme="minorHAnsi" w:hAnsiTheme="minorHAnsi" w:cs="Calibri"/>
          <w:sz w:val="22"/>
          <w:szCs w:val="22"/>
        </w:rPr>
      </w:pPr>
    </w:p>
    <w:p w14:paraId="1CBD8632" w14:textId="2BCA844A" w:rsidR="1476A1B9" w:rsidRDefault="1476A1B9" w:rsidP="1476A1B9">
      <w:pPr>
        <w:pStyle w:val="isselectedend"/>
        <w:spacing w:line="276" w:lineRule="auto"/>
        <w:rPr>
          <w:rFonts w:asciiTheme="minorHAnsi" w:hAnsiTheme="minorHAnsi" w:cs="Calibri"/>
          <w:sz w:val="22"/>
          <w:szCs w:val="22"/>
        </w:rPr>
      </w:pPr>
    </w:p>
    <w:p w14:paraId="143C9357" w14:textId="522A4148" w:rsidR="00111694" w:rsidRPr="00150DFD" w:rsidRDefault="00111694" w:rsidP="1476A1B9">
      <w:pPr>
        <w:pStyle w:val="isselectedend"/>
        <w:spacing w:line="276" w:lineRule="auto"/>
        <w:rPr>
          <w:rFonts w:asciiTheme="minorHAnsi" w:hAnsiTheme="minorHAnsi" w:cs="Calibri"/>
          <w:color w:val="EE0000"/>
          <w:sz w:val="22"/>
          <w:szCs w:val="22"/>
        </w:rPr>
      </w:pPr>
      <w:r w:rsidRPr="1476A1B9">
        <w:rPr>
          <w:rFonts w:asciiTheme="minorHAnsi" w:hAnsiTheme="minorHAnsi" w:cs="Calibri"/>
          <w:sz w:val="22"/>
          <w:szCs w:val="22"/>
        </w:rPr>
        <w:t xml:space="preserve">d) How would your management change if George’s potassium were </w:t>
      </w:r>
      <w:proofErr w:type="gramStart"/>
      <w:r w:rsidRPr="1476A1B9">
        <w:rPr>
          <w:rFonts w:asciiTheme="minorHAnsi" w:hAnsiTheme="minorHAnsi" w:cs="Calibri"/>
          <w:sz w:val="22"/>
          <w:szCs w:val="22"/>
        </w:rPr>
        <w:t xml:space="preserve">6.8 </w:t>
      </w:r>
      <w:proofErr w:type="spellStart"/>
      <w:r w:rsidRPr="1476A1B9">
        <w:rPr>
          <w:rFonts w:asciiTheme="minorHAnsi" w:hAnsiTheme="minorHAnsi" w:cs="Calibri"/>
          <w:sz w:val="22"/>
          <w:szCs w:val="22"/>
        </w:rPr>
        <w:t>mmol</w:t>
      </w:r>
      <w:proofErr w:type="spellEnd"/>
      <w:r w:rsidRPr="1476A1B9">
        <w:rPr>
          <w:rFonts w:asciiTheme="minorHAnsi" w:hAnsiTheme="minorHAnsi" w:cs="Calibri"/>
          <w:sz w:val="22"/>
          <w:szCs w:val="22"/>
        </w:rPr>
        <w:t>/L</w:t>
      </w:r>
      <w:r w:rsidR="00AB5A85" w:rsidRPr="1476A1B9">
        <w:rPr>
          <w:rFonts w:asciiTheme="minorHAnsi" w:hAnsiTheme="minorHAnsi" w:cs="Calibri"/>
          <w:sz w:val="22"/>
          <w:szCs w:val="22"/>
        </w:rPr>
        <w:t xml:space="preserve"> with ECG changes</w:t>
      </w:r>
      <w:proofErr w:type="gramEnd"/>
      <w:r w:rsidRPr="1476A1B9">
        <w:rPr>
          <w:rFonts w:asciiTheme="minorHAnsi" w:hAnsiTheme="minorHAnsi" w:cs="Calibri"/>
          <w:sz w:val="22"/>
          <w:szCs w:val="22"/>
        </w:rPr>
        <w:t>?</w:t>
      </w:r>
      <w:r>
        <w:br/>
      </w:r>
    </w:p>
    <w:p w14:paraId="72ED38AF" w14:textId="77777777" w:rsidR="00111694" w:rsidRPr="00150DFD" w:rsidRDefault="00111694" w:rsidP="00CE0957">
      <w:pPr>
        <w:pStyle w:val="isselectedend"/>
        <w:spacing w:line="276" w:lineRule="auto"/>
        <w:rPr>
          <w:rFonts w:asciiTheme="minorHAnsi" w:hAnsiTheme="minorHAnsi" w:cs="Calibri"/>
          <w:sz w:val="22"/>
          <w:szCs w:val="22"/>
        </w:rPr>
      </w:pPr>
    </w:p>
    <w:p w14:paraId="11A487BD" w14:textId="77777777" w:rsidR="00111694" w:rsidRPr="00150DFD" w:rsidRDefault="00111694" w:rsidP="00CE0957">
      <w:pPr>
        <w:pStyle w:val="isselectedend"/>
        <w:spacing w:line="276" w:lineRule="auto"/>
        <w:rPr>
          <w:rFonts w:asciiTheme="minorHAnsi" w:hAnsiTheme="minorHAnsi" w:cs="Calibri"/>
          <w:sz w:val="22"/>
          <w:szCs w:val="22"/>
        </w:rPr>
      </w:pPr>
    </w:p>
    <w:p w14:paraId="6FF8225E" w14:textId="77777777" w:rsidR="00111694" w:rsidRPr="00150DFD" w:rsidRDefault="00111694" w:rsidP="00CE0957">
      <w:pPr>
        <w:pStyle w:val="isselectedend"/>
        <w:spacing w:line="276" w:lineRule="auto"/>
        <w:rPr>
          <w:rFonts w:asciiTheme="minorHAnsi" w:hAnsiTheme="minorHAnsi" w:cs="Calibri"/>
          <w:sz w:val="22"/>
          <w:szCs w:val="22"/>
        </w:rPr>
      </w:pPr>
    </w:p>
    <w:p w14:paraId="30A67A0B" w14:textId="77777777" w:rsidR="00276673" w:rsidRDefault="00276673">
      <w:pPr>
        <w:rPr>
          <w:rFonts w:asciiTheme="minorHAnsi" w:hAnsiTheme="minorHAnsi" w:cs="Calibri"/>
          <w:sz w:val="22"/>
          <w:szCs w:val="22"/>
        </w:rPr>
      </w:pPr>
      <w:r>
        <w:rPr>
          <w:rFonts w:asciiTheme="minorHAnsi" w:hAnsiTheme="minorHAnsi" w:cs="Calibri"/>
          <w:sz w:val="22"/>
          <w:szCs w:val="22"/>
        </w:rPr>
        <w:br w:type="page"/>
      </w:r>
    </w:p>
    <w:p w14:paraId="1D4B5FA5" w14:textId="47D42544"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Catheterisation with a two-way Foley catheter is unsuccessful. The ED registrar suggests that a </w:t>
      </w:r>
      <w:proofErr w:type="spellStart"/>
      <w:r w:rsidRPr="00150DFD">
        <w:rPr>
          <w:rFonts w:asciiTheme="minorHAnsi" w:hAnsiTheme="minorHAnsi" w:cs="Calibri"/>
          <w:sz w:val="22"/>
          <w:szCs w:val="22"/>
        </w:rPr>
        <w:t>Tiemann</w:t>
      </w:r>
      <w:r w:rsidR="00234972" w:rsidRPr="00150DFD">
        <w:rPr>
          <w:rFonts w:asciiTheme="minorHAnsi" w:hAnsiTheme="minorHAnsi" w:cs="Calibri"/>
          <w:sz w:val="22"/>
          <w:szCs w:val="22"/>
        </w:rPr>
        <w:t>s</w:t>
      </w:r>
      <w:proofErr w:type="spellEnd"/>
      <w:r w:rsidR="00234972" w:rsidRPr="00150DFD">
        <w:rPr>
          <w:rFonts w:asciiTheme="minorHAnsi" w:hAnsiTheme="minorHAnsi" w:cs="Calibri"/>
          <w:sz w:val="22"/>
          <w:szCs w:val="22"/>
        </w:rPr>
        <w:t xml:space="preserve"> </w:t>
      </w:r>
      <w:r w:rsidRPr="00150DFD">
        <w:rPr>
          <w:rFonts w:asciiTheme="minorHAnsi" w:hAnsiTheme="minorHAnsi" w:cs="Calibri"/>
          <w:sz w:val="22"/>
          <w:szCs w:val="22"/>
        </w:rPr>
        <w:t>catheter may help.</w:t>
      </w:r>
    </w:p>
    <w:p w14:paraId="6FA0FB34" w14:textId="425FC7CB" w:rsidR="00111694" w:rsidRPr="00150DFD" w:rsidRDefault="00111694"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 xml:space="preserve">e) What is a </w:t>
      </w:r>
      <w:proofErr w:type="spellStart"/>
      <w:r w:rsidRPr="1476A1B9">
        <w:rPr>
          <w:rFonts w:asciiTheme="minorHAnsi" w:hAnsiTheme="minorHAnsi" w:cs="Calibri"/>
          <w:sz w:val="22"/>
          <w:szCs w:val="22"/>
        </w:rPr>
        <w:t>Tiemann</w:t>
      </w:r>
      <w:proofErr w:type="spellEnd"/>
      <w:r w:rsidRPr="1476A1B9">
        <w:rPr>
          <w:rFonts w:asciiTheme="minorHAnsi" w:hAnsiTheme="minorHAnsi" w:cs="Calibri"/>
          <w:sz w:val="22"/>
          <w:szCs w:val="22"/>
        </w:rPr>
        <w:t xml:space="preserve"> catheter, and </w:t>
      </w:r>
      <w:r w:rsidR="00234972" w:rsidRPr="1476A1B9">
        <w:rPr>
          <w:rFonts w:asciiTheme="minorHAnsi" w:hAnsiTheme="minorHAnsi" w:cs="Calibri"/>
          <w:sz w:val="22"/>
          <w:szCs w:val="22"/>
        </w:rPr>
        <w:t xml:space="preserve">why might it be </w:t>
      </w:r>
      <w:r w:rsidRPr="1476A1B9">
        <w:rPr>
          <w:rFonts w:asciiTheme="minorHAnsi" w:hAnsiTheme="minorHAnsi" w:cs="Calibri"/>
          <w:sz w:val="22"/>
          <w:szCs w:val="22"/>
        </w:rPr>
        <w:t>use</w:t>
      </w:r>
      <w:r w:rsidR="00234972" w:rsidRPr="1476A1B9">
        <w:rPr>
          <w:rFonts w:asciiTheme="minorHAnsi" w:hAnsiTheme="minorHAnsi" w:cs="Calibri"/>
          <w:sz w:val="22"/>
          <w:szCs w:val="22"/>
        </w:rPr>
        <w:t>ful</w:t>
      </w:r>
      <w:r w:rsidRPr="1476A1B9">
        <w:rPr>
          <w:rFonts w:asciiTheme="minorHAnsi" w:hAnsiTheme="minorHAnsi" w:cs="Calibri"/>
          <w:sz w:val="22"/>
          <w:szCs w:val="22"/>
        </w:rPr>
        <w:t>?</w:t>
      </w:r>
    </w:p>
    <w:p w14:paraId="37F5E633" w14:textId="77777777" w:rsidR="00276673" w:rsidRDefault="00276673">
      <w:pPr>
        <w:rPr>
          <w:rFonts w:asciiTheme="minorHAnsi" w:hAnsiTheme="minorHAnsi" w:cs="Calibri"/>
          <w:sz w:val="22"/>
          <w:szCs w:val="22"/>
        </w:rPr>
      </w:pPr>
      <w:r>
        <w:rPr>
          <w:rFonts w:asciiTheme="minorHAnsi" w:hAnsiTheme="minorHAnsi" w:cs="Calibri"/>
          <w:sz w:val="22"/>
          <w:szCs w:val="22"/>
        </w:rPr>
        <w:br w:type="page"/>
      </w:r>
    </w:p>
    <w:p w14:paraId="08CCC831" w14:textId="7DA4D7C0"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A </w:t>
      </w:r>
      <w:proofErr w:type="spellStart"/>
      <w:r w:rsidRPr="00150DFD">
        <w:rPr>
          <w:rFonts w:asciiTheme="minorHAnsi" w:hAnsiTheme="minorHAnsi" w:cs="Calibri"/>
          <w:sz w:val="22"/>
          <w:szCs w:val="22"/>
        </w:rPr>
        <w:t>Tiemann</w:t>
      </w:r>
      <w:proofErr w:type="spellEnd"/>
      <w:r w:rsidRPr="00150DFD">
        <w:rPr>
          <w:rFonts w:asciiTheme="minorHAnsi" w:hAnsiTheme="minorHAnsi" w:cs="Calibri"/>
          <w:sz w:val="22"/>
          <w:szCs w:val="22"/>
        </w:rPr>
        <w:t xml:space="preserve"> catheter is successfully inserted and drains 1,450 mL of clear urine. George is admitted under Urology. The catheter is left on free drainage, and an hourly fluid balance chart is commenced.</w:t>
      </w:r>
    </w:p>
    <w:p w14:paraId="3328BE98"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Twelve hours later, the nurse tells you that George feels dizzy and light-headed when standing. His fluid balance chart shows that he has passed 4,400 mL of urine over the previous 12 hours. He is almost finished receiving 1 litre of intravenous sodium chloride 0.9%.</w:t>
      </w:r>
    </w:p>
    <w:p w14:paraId="0D969181" w14:textId="6F8CF955"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His observations are temperature 36.7°C, Heart rate 106 </w:t>
      </w:r>
      <w:proofErr w:type="spellStart"/>
      <w:r w:rsidRPr="00150DFD">
        <w:rPr>
          <w:rFonts w:asciiTheme="minorHAnsi" w:hAnsiTheme="minorHAnsi" w:cs="Calibri"/>
          <w:sz w:val="22"/>
          <w:szCs w:val="22"/>
        </w:rPr>
        <w:t>bpm</w:t>
      </w:r>
      <w:proofErr w:type="spellEnd"/>
      <w:r w:rsidRPr="00150DFD">
        <w:rPr>
          <w:rFonts w:asciiTheme="minorHAnsi" w:hAnsiTheme="minorHAnsi" w:cs="Calibri"/>
          <w:sz w:val="22"/>
          <w:szCs w:val="22"/>
        </w:rPr>
        <w:t>, Blood pressure 110/62 mmHg, Respiratory rate 18 breaths per minute, Oxygen saturations 98% on air</w:t>
      </w:r>
      <w:r w:rsidR="00276673">
        <w:rPr>
          <w:rFonts w:asciiTheme="minorHAnsi" w:hAnsiTheme="minorHAnsi" w:cs="Calibri"/>
          <w:sz w:val="22"/>
          <w:szCs w:val="22"/>
        </w:rPr>
        <w:t>.</w:t>
      </w:r>
    </w:p>
    <w:p w14:paraId="6458CA9E" w14:textId="505B13A8"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Repeat blood tests show: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2"/>
        <w:gridCol w:w="1225"/>
      </w:tblGrid>
      <w:tr w:rsidR="00111694" w:rsidRPr="00150DFD" w14:paraId="4CF2B7E2" w14:textId="77777777">
        <w:trPr>
          <w:tblCellSpacing w:w="15" w:type="dxa"/>
        </w:trPr>
        <w:tc>
          <w:tcPr>
            <w:tcW w:w="0" w:type="auto"/>
            <w:vAlign w:val="center"/>
            <w:hideMark/>
          </w:tcPr>
          <w:p w14:paraId="3D61F78D"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Test</w:t>
            </w:r>
          </w:p>
        </w:tc>
        <w:tc>
          <w:tcPr>
            <w:tcW w:w="0" w:type="auto"/>
            <w:vAlign w:val="center"/>
            <w:hideMark/>
          </w:tcPr>
          <w:p w14:paraId="7262A221"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Result</w:t>
            </w:r>
          </w:p>
        </w:tc>
      </w:tr>
      <w:tr w:rsidR="00111694" w:rsidRPr="00150DFD" w14:paraId="210B999C" w14:textId="77777777">
        <w:trPr>
          <w:tblCellSpacing w:w="15" w:type="dxa"/>
        </w:trPr>
        <w:tc>
          <w:tcPr>
            <w:tcW w:w="0" w:type="auto"/>
            <w:vAlign w:val="center"/>
            <w:hideMark/>
          </w:tcPr>
          <w:p w14:paraId="16854886"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White cell count</w:t>
            </w:r>
          </w:p>
        </w:tc>
        <w:tc>
          <w:tcPr>
            <w:tcW w:w="0" w:type="auto"/>
            <w:vAlign w:val="center"/>
            <w:hideMark/>
          </w:tcPr>
          <w:p w14:paraId="123BF3FB"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9.2 ×10⁹/L</w:t>
            </w:r>
          </w:p>
        </w:tc>
      </w:tr>
      <w:tr w:rsidR="00111694" w:rsidRPr="00150DFD" w14:paraId="4BEE5F2C" w14:textId="77777777">
        <w:trPr>
          <w:tblCellSpacing w:w="15" w:type="dxa"/>
        </w:trPr>
        <w:tc>
          <w:tcPr>
            <w:tcW w:w="0" w:type="auto"/>
            <w:vAlign w:val="center"/>
            <w:hideMark/>
          </w:tcPr>
          <w:p w14:paraId="5510BCB4"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Haemoglobin</w:t>
            </w:r>
          </w:p>
        </w:tc>
        <w:tc>
          <w:tcPr>
            <w:tcW w:w="0" w:type="auto"/>
            <w:vAlign w:val="center"/>
            <w:hideMark/>
          </w:tcPr>
          <w:p w14:paraId="7E2426B8"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138 g/L</w:t>
            </w:r>
          </w:p>
        </w:tc>
      </w:tr>
      <w:tr w:rsidR="00111694" w:rsidRPr="00150DFD" w14:paraId="4816ABC4" w14:textId="77777777">
        <w:trPr>
          <w:tblCellSpacing w:w="15" w:type="dxa"/>
        </w:trPr>
        <w:tc>
          <w:tcPr>
            <w:tcW w:w="0" w:type="auto"/>
            <w:vAlign w:val="center"/>
            <w:hideMark/>
          </w:tcPr>
          <w:p w14:paraId="12C5FE44"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Platelets</w:t>
            </w:r>
          </w:p>
        </w:tc>
        <w:tc>
          <w:tcPr>
            <w:tcW w:w="0" w:type="auto"/>
            <w:vAlign w:val="center"/>
            <w:hideMark/>
          </w:tcPr>
          <w:p w14:paraId="50B84407"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284 ×10⁹/L</w:t>
            </w:r>
          </w:p>
        </w:tc>
      </w:tr>
      <w:tr w:rsidR="00111694" w:rsidRPr="00150DFD" w14:paraId="3B297E8E" w14:textId="77777777">
        <w:trPr>
          <w:tblCellSpacing w:w="15" w:type="dxa"/>
        </w:trPr>
        <w:tc>
          <w:tcPr>
            <w:tcW w:w="0" w:type="auto"/>
            <w:vAlign w:val="center"/>
            <w:hideMark/>
          </w:tcPr>
          <w:p w14:paraId="28C85546"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C-reactive protein</w:t>
            </w:r>
          </w:p>
        </w:tc>
        <w:tc>
          <w:tcPr>
            <w:tcW w:w="0" w:type="auto"/>
            <w:vAlign w:val="center"/>
            <w:hideMark/>
          </w:tcPr>
          <w:p w14:paraId="287C1474"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6 mg/L</w:t>
            </w:r>
          </w:p>
        </w:tc>
      </w:tr>
      <w:tr w:rsidR="00111694" w:rsidRPr="00150DFD" w14:paraId="6B2FDFA6" w14:textId="77777777">
        <w:trPr>
          <w:tblCellSpacing w:w="15" w:type="dxa"/>
        </w:trPr>
        <w:tc>
          <w:tcPr>
            <w:tcW w:w="0" w:type="auto"/>
            <w:vAlign w:val="center"/>
            <w:hideMark/>
          </w:tcPr>
          <w:p w14:paraId="41E8F450"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Sodium</w:t>
            </w:r>
          </w:p>
        </w:tc>
        <w:tc>
          <w:tcPr>
            <w:tcW w:w="0" w:type="auto"/>
            <w:vAlign w:val="center"/>
            <w:hideMark/>
          </w:tcPr>
          <w:p w14:paraId="20F17C07"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145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111694" w:rsidRPr="00150DFD" w14:paraId="09B934D4" w14:textId="77777777">
        <w:trPr>
          <w:tblCellSpacing w:w="15" w:type="dxa"/>
        </w:trPr>
        <w:tc>
          <w:tcPr>
            <w:tcW w:w="0" w:type="auto"/>
            <w:vAlign w:val="center"/>
            <w:hideMark/>
          </w:tcPr>
          <w:p w14:paraId="26A3CB9B"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Potassium</w:t>
            </w:r>
          </w:p>
        </w:tc>
        <w:tc>
          <w:tcPr>
            <w:tcW w:w="0" w:type="auto"/>
            <w:vAlign w:val="center"/>
            <w:hideMark/>
          </w:tcPr>
          <w:p w14:paraId="74C6CD27"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4.3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111694" w:rsidRPr="00150DFD" w14:paraId="6B17AD33" w14:textId="77777777">
        <w:trPr>
          <w:tblCellSpacing w:w="15" w:type="dxa"/>
        </w:trPr>
        <w:tc>
          <w:tcPr>
            <w:tcW w:w="0" w:type="auto"/>
            <w:vAlign w:val="center"/>
            <w:hideMark/>
          </w:tcPr>
          <w:p w14:paraId="212C4C75"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Chloride</w:t>
            </w:r>
          </w:p>
        </w:tc>
        <w:tc>
          <w:tcPr>
            <w:tcW w:w="0" w:type="auto"/>
            <w:vAlign w:val="center"/>
            <w:hideMark/>
          </w:tcPr>
          <w:p w14:paraId="3B7DFB1F"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108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111694" w:rsidRPr="00150DFD" w14:paraId="7D822FAC" w14:textId="77777777">
        <w:trPr>
          <w:tblCellSpacing w:w="15" w:type="dxa"/>
        </w:trPr>
        <w:tc>
          <w:tcPr>
            <w:tcW w:w="0" w:type="auto"/>
            <w:vAlign w:val="center"/>
            <w:hideMark/>
          </w:tcPr>
          <w:p w14:paraId="065C6EAC"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Urea</w:t>
            </w:r>
          </w:p>
        </w:tc>
        <w:tc>
          <w:tcPr>
            <w:tcW w:w="0" w:type="auto"/>
            <w:vAlign w:val="center"/>
            <w:hideMark/>
          </w:tcPr>
          <w:p w14:paraId="230E7A9A"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 xml:space="preserve">18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111694" w:rsidRPr="00150DFD" w14:paraId="452406CD" w14:textId="77777777">
        <w:trPr>
          <w:tblCellSpacing w:w="15" w:type="dxa"/>
        </w:trPr>
        <w:tc>
          <w:tcPr>
            <w:tcW w:w="0" w:type="auto"/>
            <w:vAlign w:val="center"/>
            <w:hideMark/>
          </w:tcPr>
          <w:p w14:paraId="066BCF80" w14:textId="77777777" w:rsidR="00111694" w:rsidRPr="00150DFD" w:rsidRDefault="00111694"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Creatinine</w:t>
            </w:r>
            <w:proofErr w:type="spellEnd"/>
          </w:p>
        </w:tc>
        <w:tc>
          <w:tcPr>
            <w:tcW w:w="0" w:type="auto"/>
            <w:vAlign w:val="center"/>
            <w:hideMark/>
          </w:tcPr>
          <w:p w14:paraId="71041845" w14:textId="77777777" w:rsidR="00111694" w:rsidRPr="00150DFD" w:rsidRDefault="00111694" w:rsidP="00CE0957">
            <w:pPr>
              <w:spacing w:line="276" w:lineRule="auto"/>
              <w:rPr>
                <w:rFonts w:asciiTheme="minorHAnsi" w:hAnsiTheme="minorHAnsi" w:cs="Calibri"/>
                <w:sz w:val="22"/>
                <w:szCs w:val="22"/>
              </w:rPr>
            </w:pPr>
            <w:r w:rsidRPr="00150DFD">
              <w:rPr>
                <w:rFonts w:asciiTheme="minorHAnsi" w:hAnsiTheme="minorHAnsi" w:cs="Calibri"/>
                <w:sz w:val="22"/>
                <w:szCs w:val="22"/>
              </w:rPr>
              <w:t>145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w:t>
            </w:r>
          </w:p>
        </w:tc>
      </w:tr>
    </w:tbl>
    <w:p w14:paraId="0939C372" w14:textId="557AADB4" w:rsidR="00111694" w:rsidRPr="00150DFD" w:rsidRDefault="00111694" w:rsidP="00CE0957">
      <w:pPr>
        <w:pStyle w:val="isselectedend"/>
        <w:spacing w:line="276" w:lineRule="auto"/>
        <w:rPr>
          <w:rFonts w:asciiTheme="minorHAnsi" w:hAnsiTheme="minorHAnsi" w:cs="Calibri"/>
          <w:sz w:val="22"/>
          <w:szCs w:val="22"/>
        </w:rPr>
      </w:pPr>
      <w:r w:rsidRPr="1476A1B9">
        <w:rPr>
          <w:rFonts w:asciiTheme="minorHAnsi" w:hAnsiTheme="minorHAnsi" w:cs="Calibri"/>
          <w:sz w:val="22"/>
          <w:szCs w:val="22"/>
        </w:rPr>
        <w:t>f) What complication has developed</w:t>
      </w:r>
      <w:r w:rsidR="00664168" w:rsidRPr="1476A1B9">
        <w:rPr>
          <w:rFonts w:asciiTheme="minorHAnsi" w:hAnsiTheme="minorHAnsi" w:cs="Calibri"/>
          <w:sz w:val="22"/>
          <w:szCs w:val="22"/>
        </w:rPr>
        <w:t xml:space="preserve"> and </w:t>
      </w:r>
      <w:proofErr w:type="gramStart"/>
      <w:r w:rsidR="00664168" w:rsidRPr="1476A1B9">
        <w:rPr>
          <w:rFonts w:asciiTheme="minorHAnsi" w:hAnsiTheme="minorHAnsi" w:cs="Calibri"/>
          <w:sz w:val="22"/>
          <w:szCs w:val="22"/>
        </w:rPr>
        <w:t>explain</w:t>
      </w:r>
      <w:proofErr w:type="gramEnd"/>
      <w:r w:rsidR="00664168" w:rsidRPr="1476A1B9">
        <w:rPr>
          <w:rFonts w:asciiTheme="minorHAnsi" w:hAnsiTheme="minorHAnsi" w:cs="Calibri"/>
          <w:sz w:val="22"/>
          <w:szCs w:val="22"/>
        </w:rPr>
        <w:t xml:space="preserve"> why this complication has occurred</w:t>
      </w:r>
      <w:r w:rsidRPr="1476A1B9">
        <w:rPr>
          <w:rFonts w:asciiTheme="minorHAnsi" w:hAnsiTheme="minorHAnsi" w:cs="Calibri"/>
          <w:sz w:val="22"/>
          <w:szCs w:val="22"/>
        </w:rPr>
        <w:t>?</w:t>
      </w:r>
    </w:p>
    <w:p w14:paraId="1BB6A0C8" w14:textId="77777777" w:rsidR="00111694" w:rsidRPr="00150DFD" w:rsidRDefault="00111694" w:rsidP="1476A1B9">
      <w:pPr>
        <w:pStyle w:val="isselectedend"/>
        <w:spacing w:line="276" w:lineRule="auto"/>
        <w:rPr>
          <w:rFonts w:asciiTheme="minorHAnsi" w:hAnsiTheme="minorHAnsi" w:cs="Calibri"/>
          <w:sz w:val="22"/>
          <w:szCs w:val="22"/>
        </w:rPr>
      </w:pPr>
    </w:p>
    <w:p w14:paraId="146CB6F7" w14:textId="6A604146" w:rsidR="1476A1B9" w:rsidRDefault="1476A1B9" w:rsidP="1476A1B9">
      <w:pPr>
        <w:pStyle w:val="isselectedend"/>
        <w:spacing w:line="276" w:lineRule="auto"/>
        <w:rPr>
          <w:rFonts w:asciiTheme="minorHAnsi" w:hAnsiTheme="minorHAnsi" w:cs="Calibri"/>
          <w:sz w:val="22"/>
          <w:szCs w:val="22"/>
        </w:rPr>
      </w:pPr>
    </w:p>
    <w:p w14:paraId="466B2C0A" w14:textId="77777777" w:rsidR="00111694" w:rsidRPr="00150DFD" w:rsidRDefault="00111694" w:rsidP="00CE0957">
      <w:pPr>
        <w:pStyle w:val="isselectedend"/>
        <w:spacing w:line="276" w:lineRule="auto"/>
        <w:rPr>
          <w:rFonts w:asciiTheme="minorHAnsi" w:hAnsiTheme="minorHAnsi" w:cs="Calibri"/>
          <w:sz w:val="22"/>
          <w:szCs w:val="22"/>
        </w:rPr>
      </w:pPr>
    </w:p>
    <w:p w14:paraId="188550AE" w14:textId="77777777"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h) How would you manage this complication?</w:t>
      </w:r>
    </w:p>
    <w:p w14:paraId="473561FC" w14:textId="4CB3E8BE" w:rsidR="00111694" w:rsidRPr="00150DFD" w:rsidRDefault="00E6117D" w:rsidP="1476A1B9">
      <w:pPr>
        <w:pStyle w:val="isselectedend"/>
        <w:spacing w:line="276" w:lineRule="auto"/>
        <w:rPr>
          <w:rFonts w:asciiTheme="minorHAnsi" w:hAnsiTheme="minorHAnsi" w:cs="Calibri"/>
          <w:color w:val="EE0000"/>
          <w:sz w:val="22"/>
          <w:szCs w:val="22"/>
        </w:rPr>
      </w:pPr>
      <w:r w:rsidRPr="1476A1B9">
        <w:rPr>
          <w:rFonts w:asciiTheme="minorHAnsi" w:hAnsiTheme="minorHAnsi" w:cs="Calibri"/>
          <w:color w:val="EE0000"/>
          <w:sz w:val="22"/>
          <w:szCs w:val="22"/>
        </w:rPr>
        <w:t xml:space="preserve"> </w:t>
      </w:r>
      <w:r>
        <w:br/>
      </w:r>
    </w:p>
    <w:p w14:paraId="33F99873" w14:textId="77777777" w:rsidR="00276673" w:rsidRDefault="00276673">
      <w:pPr>
        <w:rPr>
          <w:rFonts w:asciiTheme="minorHAnsi" w:hAnsiTheme="minorHAnsi" w:cs="Calibri"/>
          <w:sz w:val="22"/>
          <w:szCs w:val="22"/>
        </w:rPr>
      </w:pPr>
      <w:r>
        <w:rPr>
          <w:rFonts w:asciiTheme="minorHAnsi" w:hAnsiTheme="minorHAnsi" w:cs="Calibri"/>
          <w:sz w:val="22"/>
          <w:szCs w:val="22"/>
        </w:rPr>
        <w:br w:type="page"/>
      </w:r>
    </w:p>
    <w:p w14:paraId="65FCEDDE" w14:textId="0E4624AC"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Over the next three days, George’s urine output settles and his kidney function </w:t>
      </w:r>
      <w:r w:rsidR="00310F27" w:rsidRPr="00150DFD">
        <w:rPr>
          <w:rFonts w:asciiTheme="minorHAnsi" w:hAnsiTheme="minorHAnsi" w:cs="Calibri"/>
          <w:sz w:val="22"/>
          <w:szCs w:val="22"/>
        </w:rPr>
        <w:t>return</w:t>
      </w:r>
      <w:r w:rsidRPr="00150DFD">
        <w:rPr>
          <w:rFonts w:asciiTheme="minorHAnsi" w:hAnsiTheme="minorHAnsi" w:cs="Calibri"/>
          <w:sz w:val="22"/>
          <w:szCs w:val="22"/>
        </w:rPr>
        <w:t xml:space="preserve"> to baseline.</w:t>
      </w:r>
    </w:p>
    <w:p w14:paraId="333E3803" w14:textId="6591DBCF" w:rsidR="00111694" w:rsidRPr="00150DFD" w:rsidRDefault="00111694"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The Urology team begin discharge planning. </w:t>
      </w:r>
    </w:p>
    <w:p w14:paraId="74F7A72C" w14:textId="77777777" w:rsidR="00111694" w:rsidRPr="00150DFD" w:rsidRDefault="00111694" w:rsidP="00CE0957">
      <w:pPr>
        <w:pStyle w:val="isselectedend"/>
        <w:spacing w:line="276" w:lineRule="auto"/>
        <w:rPr>
          <w:rFonts w:asciiTheme="minorHAnsi" w:hAnsiTheme="minorHAnsi" w:cs="Calibri"/>
          <w:sz w:val="22"/>
          <w:szCs w:val="22"/>
        </w:rPr>
      </w:pPr>
      <w:proofErr w:type="spellStart"/>
      <w:r w:rsidRPr="1476A1B9">
        <w:rPr>
          <w:rFonts w:asciiTheme="minorHAnsi" w:hAnsiTheme="minorHAnsi" w:cs="Calibri"/>
          <w:sz w:val="22"/>
          <w:szCs w:val="22"/>
        </w:rPr>
        <w:t>i</w:t>
      </w:r>
      <w:proofErr w:type="spellEnd"/>
      <w:r w:rsidRPr="1476A1B9">
        <w:rPr>
          <w:rFonts w:asciiTheme="minorHAnsi" w:hAnsiTheme="minorHAnsi" w:cs="Calibri"/>
          <w:sz w:val="22"/>
          <w:szCs w:val="22"/>
        </w:rPr>
        <w:t xml:space="preserve">) Why is a trial without catheter </w:t>
      </w:r>
      <w:r w:rsidRPr="1476A1B9">
        <w:rPr>
          <w:rFonts w:asciiTheme="minorHAnsi" w:hAnsiTheme="minorHAnsi" w:cs="Calibri"/>
          <w:b/>
          <w:bCs/>
          <w:sz w:val="22"/>
          <w:szCs w:val="22"/>
          <w:u w:val="single"/>
        </w:rPr>
        <w:t>no</w:t>
      </w:r>
      <w:r w:rsidRPr="1476A1B9">
        <w:rPr>
          <w:rFonts w:asciiTheme="minorHAnsi" w:hAnsiTheme="minorHAnsi" w:cs="Calibri"/>
          <w:b/>
          <w:bCs/>
          <w:sz w:val="22"/>
          <w:szCs w:val="22"/>
        </w:rPr>
        <w:t xml:space="preserve">t </w:t>
      </w:r>
      <w:r w:rsidRPr="1476A1B9">
        <w:rPr>
          <w:rFonts w:asciiTheme="minorHAnsi" w:hAnsiTheme="minorHAnsi" w:cs="Calibri"/>
          <w:sz w:val="22"/>
          <w:szCs w:val="22"/>
        </w:rPr>
        <w:t>appropriate in this case?</w:t>
      </w:r>
    </w:p>
    <w:p w14:paraId="12F8CA56" w14:textId="77777777" w:rsidR="00111694" w:rsidRPr="00150DFD" w:rsidRDefault="00111694" w:rsidP="00CE0957">
      <w:pPr>
        <w:pStyle w:val="isselectedend"/>
        <w:spacing w:line="276" w:lineRule="auto"/>
        <w:rPr>
          <w:rFonts w:asciiTheme="minorHAnsi" w:hAnsiTheme="minorHAnsi" w:cs="Calibri"/>
          <w:sz w:val="22"/>
          <w:szCs w:val="22"/>
        </w:rPr>
      </w:pPr>
    </w:p>
    <w:p w14:paraId="5CA5BFD7" w14:textId="77777777" w:rsidR="00B567A4" w:rsidRDefault="00B567A4" w:rsidP="00B567A4">
      <w:pPr>
        <w:rPr>
          <w:rFonts w:asciiTheme="minorHAnsi" w:hAnsiTheme="minorHAnsi" w:cs="Calibri"/>
          <w:sz w:val="22"/>
          <w:szCs w:val="22"/>
        </w:rPr>
      </w:pPr>
    </w:p>
    <w:p w14:paraId="5DBD78C4" w14:textId="77777777" w:rsidR="00B567A4" w:rsidRDefault="00B567A4" w:rsidP="00B567A4">
      <w:pPr>
        <w:rPr>
          <w:rFonts w:asciiTheme="minorHAnsi" w:hAnsiTheme="minorHAnsi" w:cs="Calibri"/>
          <w:sz w:val="22"/>
          <w:szCs w:val="22"/>
        </w:rPr>
      </w:pPr>
    </w:p>
    <w:p w14:paraId="48CED2FD" w14:textId="77777777" w:rsidR="00B567A4" w:rsidRDefault="00B567A4" w:rsidP="00B567A4">
      <w:pPr>
        <w:rPr>
          <w:rFonts w:asciiTheme="minorHAnsi" w:hAnsiTheme="minorHAnsi" w:cs="Calibri"/>
          <w:sz w:val="22"/>
          <w:szCs w:val="22"/>
        </w:rPr>
      </w:pPr>
    </w:p>
    <w:p w14:paraId="4181214E" w14:textId="77777777" w:rsidR="00B567A4" w:rsidRDefault="00B567A4" w:rsidP="00B567A4">
      <w:pPr>
        <w:rPr>
          <w:rFonts w:asciiTheme="minorHAnsi" w:hAnsiTheme="minorHAnsi" w:cs="Calibri"/>
          <w:sz w:val="22"/>
          <w:szCs w:val="22"/>
        </w:rPr>
      </w:pPr>
    </w:p>
    <w:p w14:paraId="11E78EAC" w14:textId="77777777" w:rsidR="00B567A4" w:rsidRDefault="00B567A4" w:rsidP="00B567A4">
      <w:pPr>
        <w:rPr>
          <w:rFonts w:asciiTheme="minorHAnsi" w:hAnsiTheme="minorHAnsi" w:cs="Calibri"/>
          <w:sz w:val="22"/>
          <w:szCs w:val="22"/>
        </w:rPr>
      </w:pPr>
    </w:p>
    <w:p w14:paraId="7B590E15" w14:textId="77777777" w:rsidR="00B567A4" w:rsidRDefault="00B567A4" w:rsidP="00B567A4">
      <w:pPr>
        <w:rPr>
          <w:rFonts w:asciiTheme="minorHAnsi" w:hAnsiTheme="minorHAnsi" w:cs="Calibri"/>
          <w:sz w:val="22"/>
          <w:szCs w:val="22"/>
        </w:rPr>
      </w:pPr>
    </w:p>
    <w:p w14:paraId="227E4546" w14:textId="77777777" w:rsidR="00B567A4" w:rsidRDefault="00B567A4" w:rsidP="00B567A4">
      <w:pPr>
        <w:rPr>
          <w:rFonts w:asciiTheme="minorHAnsi" w:hAnsiTheme="minorHAnsi" w:cs="Calibri"/>
          <w:sz w:val="22"/>
          <w:szCs w:val="22"/>
        </w:rPr>
      </w:pPr>
    </w:p>
    <w:p w14:paraId="61345BD4" w14:textId="77777777" w:rsidR="00B567A4" w:rsidRDefault="00B567A4" w:rsidP="00B567A4">
      <w:pPr>
        <w:rPr>
          <w:rFonts w:asciiTheme="minorHAnsi" w:hAnsiTheme="minorHAnsi" w:cs="Calibri"/>
          <w:sz w:val="22"/>
          <w:szCs w:val="22"/>
        </w:rPr>
      </w:pPr>
    </w:p>
    <w:p w14:paraId="30B3C635" w14:textId="77777777" w:rsidR="00B567A4" w:rsidRDefault="00B567A4" w:rsidP="00B567A4">
      <w:pPr>
        <w:rPr>
          <w:rFonts w:asciiTheme="minorHAnsi" w:hAnsiTheme="minorHAnsi" w:cs="Calibri"/>
          <w:sz w:val="22"/>
          <w:szCs w:val="22"/>
        </w:rPr>
      </w:pPr>
    </w:p>
    <w:p w14:paraId="7BC7B232" w14:textId="77777777" w:rsidR="00B567A4" w:rsidRDefault="00B567A4" w:rsidP="00B567A4">
      <w:pPr>
        <w:rPr>
          <w:rFonts w:asciiTheme="minorHAnsi" w:hAnsiTheme="minorHAnsi" w:cs="Calibri"/>
          <w:sz w:val="22"/>
          <w:szCs w:val="22"/>
        </w:rPr>
      </w:pPr>
    </w:p>
    <w:p w14:paraId="370C2B4A" w14:textId="77777777" w:rsidR="00B567A4" w:rsidRDefault="00B567A4" w:rsidP="00B567A4">
      <w:pPr>
        <w:rPr>
          <w:rFonts w:asciiTheme="minorHAnsi" w:hAnsiTheme="minorHAnsi" w:cs="Calibri"/>
          <w:sz w:val="22"/>
          <w:szCs w:val="22"/>
        </w:rPr>
      </w:pPr>
    </w:p>
    <w:p w14:paraId="68E58AED" w14:textId="77777777" w:rsidR="00B567A4" w:rsidRDefault="00B567A4" w:rsidP="00B567A4">
      <w:pPr>
        <w:rPr>
          <w:rFonts w:asciiTheme="minorHAnsi" w:hAnsiTheme="minorHAnsi" w:cs="Calibri"/>
          <w:sz w:val="22"/>
          <w:szCs w:val="22"/>
        </w:rPr>
      </w:pPr>
    </w:p>
    <w:p w14:paraId="490F8628" w14:textId="77777777" w:rsidR="00B567A4" w:rsidRDefault="00B567A4" w:rsidP="00B567A4">
      <w:pPr>
        <w:rPr>
          <w:rFonts w:asciiTheme="minorHAnsi" w:hAnsiTheme="minorHAnsi" w:cs="Calibri"/>
          <w:sz w:val="22"/>
          <w:szCs w:val="22"/>
        </w:rPr>
      </w:pPr>
    </w:p>
    <w:p w14:paraId="6D76F412" w14:textId="6618B35C" w:rsidR="00111694" w:rsidRPr="00150DFD" w:rsidRDefault="00111694" w:rsidP="00B567A4">
      <w:pPr>
        <w:rPr>
          <w:rFonts w:asciiTheme="minorHAnsi" w:hAnsiTheme="minorHAnsi" w:cs="Calibri"/>
          <w:sz w:val="22"/>
          <w:szCs w:val="22"/>
        </w:rPr>
      </w:pPr>
      <w:r w:rsidRPr="00150DFD">
        <w:rPr>
          <w:rFonts w:asciiTheme="minorHAnsi" w:hAnsiTheme="minorHAnsi" w:cs="Calibri"/>
          <w:sz w:val="22"/>
          <w:szCs w:val="22"/>
        </w:rPr>
        <w:t>George is discharged and reviewed in the Urology clinic four weeks later. The team discusses definitive treatment for his bladder outlet obstruction</w:t>
      </w:r>
      <w:r w:rsidR="00441904" w:rsidRPr="00150DFD">
        <w:rPr>
          <w:rFonts w:asciiTheme="minorHAnsi" w:hAnsiTheme="minorHAnsi" w:cs="Calibri"/>
          <w:sz w:val="22"/>
          <w:szCs w:val="22"/>
        </w:rPr>
        <w:t xml:space="preserve">. </w:t>
      </w:r>
    </w:p>
    <w:p w14:paraId="077E448A" w14:textId="138B6C5D" w:rsidR="00111694" w:rsidRPr="00150DFD" w:rsidRDefault="00B567A4" w:rsidP="00CE0957">
      <w:pPr>
        <w:pStyle w:val="isselectedend"/>
        <w:spacing w:line="276" w:lineRule="auto"/>
        <w:rPr>
          <w:rFonts w:asciiTheme="minorHAnsi" w:hAnsiTheme="minorHAnsi" w:cs="Calibri"/>
          <w:sz w:val="22"/>
          <w:szCs w:val="22"/>
        </w:rPr>
      </w:pPr>
      <w:r>
        <w:rPr>
          <w:rFonts w:asciiTheme="minorHAnsi" w:hAnsiTheme="minorHAnsi" w:cs="Calibri"/>
          <w:sz w:val="22"/>
          <w:szCs w:val="22"/>
        </w:rPr>
        <w:t>j) What</w:t>
      </w:r>
      <w:r w:rsidR="00111694" w:rsidRPr="1476A1B9">
        <w:rPr>
          <w:rFonts w:asciiTheme="minorHAnsi" w:hAnsiTheme="minorHAnsi" w:cs="Calibri"/>
          <w:sz w:val="22"/>
          <w:szCs w:val="22"/>
        </w:rPr>
        <w:t xml:space="preserve"> management options could be discussed with George</w:t>
      </w:r>
      <w:r>
        <w:rPr>
          <w:rFonts w:asciiTheme="minorHAnsi" w:hAnsiTheme="minorHAnsi" w:cs="Calibri"/>
          <w:sz w:val="22"/>
          <w:szCs w:val="22"/>
        </w:rPr>
        <w:t>, both surgical and non-surgical</w:t>
      </w:r>
      <w:r w:rsidR="00111694" w:rsidRPr="1476A1B9">
        <w:rPr>
          <w:rFonts w:asciiTheme="minorHAnsi" w:hAnsiTheme="minorHAnsi" w:cs="Calibri"/>
          <w:sz w:val="22"/>
          <w:szCs w:val="22"/>
        </w:rPr>
        <w:t>?</w:t>
      </w:r>
    </w:p>
    <w:p w14:paraId="74933C09" w14:textId="77777777" w:rsidR="00111694" w:rsidRPr="00150DFD" w:rsidRDefault="00111694" w:rsidP="00CE0957">
      <w:pPr>
        <w:pStyle w:val="isselectedend"/>
        <w:spacing w:line="276" w:lineRule="auto"/>
        <w:rPr>
          <w:rFonts w:asciiTheme="minorHAnsi" w:hAnsiTheme="minorHAnsi" w:cs="Calibri"/>
          <w:sz w:val="22"/>
          <w:szCs w:val="22"/>
        </w:rPr>
      </w:pPr>
    </w:p>
    <w:p w14:paraId="28730DCB" w14:textId="77777777" w:rsidR="00276673" w:rsidRDefault="00276673" w:rsidP="00CE0957">
      <w:pPr>
        <w:pStyle w:val="isselectedend"/>
        <w:spacing w:line="276" w:lineRule="auto"/>
        <w:rPr>
          <w:rFonts w:asciiTheme="minorHAnsi" w:hAnsiTheme="minorHAnsi" w:cs="Calibri"/>
          <w:sz w:val="22"/>
          <w:szCs w:val="22"/>
        </w:rPr>
      </w:pPr>
    </w:p>
    <w:p w14:paraId="60E4F631" w14:textId="77777777" w:rsidR="00276673" w:rsidRDefault="00276673" w:rsidP="4150D869">
      <w:pPr>
        <w:pStyle w:val="isselectedend"/>
        <w:spacing w:line="276" w:lineRule="auto"/>
        <w:rPr>
          <w:rFonts w:asciiTheme="minorHAnsi" w:hAnsiTheme="minorHAnsi" w:cs="Calibri"/>
          <w:sz w:val="22"/>
          <w:szCs w:val="22"/>
        </w:rPr>
      </w:pPr>
    </w:p>
    <w:p w14:paraId="125227B6" w14:textId="0877CE7E" w:rsidR="4150D869" w:rsidRDefault="4150D869" w:rsidP="4150D869">
      <w:pPr>
        <w:pStyle w:val="isselectedend"/>
        <w:spacing w:line="276" w:lineRule="auto"/>
        <w:rPr>
          <w:rFonts w:asciiTheme="minorHAnsi" w:hAnsiTheme="minorHAnsi" w:cs="Calibri"/>
          <w:sz w:val="22"/>
          <w:szCs w:val="22"/>
        </w:rPr>
      </w:pPr>
    </w:p>
    <w:p w14:paraId="4AC5A0A6" w14:textId="77777777" w:rsidR="00276673" w:rsidRDefault="00276673" w:rsidP="00CE0957">
      <w:pPr>
        <w:pStyle w:val="isselectedend"/>
        <w:spacing w:line="276" w:lineRule="auto"/>
        <w:rPr>
          <w:rFonts w:asciiTheme="minorHAnsi" w:hAnsiTheme="minorHAnsi" w:cs="Calibri"/>
          <w:sz w:val="22"/>
          <w:szCs w:val="22"/>
        </w:rPr>
      </w:pPr>
    </w:p>
    <w:p w14:paraId="0FBDC297" w14:textId="77777777" w:rsidR="003A2F05" w:rsidRPr="00150DFD" w:rsidRDefault="003A2F05" w:rsidP="00CE0957">
      <w:pPr>
        <w:pStyle w:val="NormalWeb"/>
        <w:spacing w:before="0" w:beforeAutospacing="0" w:after="0" w:afterAutospacing="0" w:line="276" w:lineRule="auto"/>
        <w:rPr>
          <w:rFonts w:asciiTheme="minorHAnsi" w:hAnsiTheme="minorHAnsi" w:cs="Calibri"/>
          <w:color w:val="000000"/>
          <w:sz w:val="22"/>
          <w:szCs w:val="22"/>
        </w:rPr>
      </w:pPr>
    </w:p>
    <w:p w14:paraId="716DB252" w14:textId="77777777" w:rsidR="00276673" w:rsidRDefault="00276673">
      <w:pPr>
        <w:rPr>
          <w:rFonts w:asciiTheme="minorHAnsi" w:hAnsiTheme="minorHAnsi" w:cs="Calibri"/>
          <w:color w:val="000000"/>
          <w:sz w:val="22"/>
          <w:szCs w:val="22"/>
        </w:rPr>
      </w:pPr>
      <w:r>
        <w:rPr>
          <w:rFonts w:asciiTheme="minorHAnsi" w:hAnsiTheme="minorHAnsi" w:cs="Calibri"/>
          <w:color w:val="000000"/>
          <w:sz w:val="22"/>
          <w:szCs w:val="22"/>
        </w:rPr>
        <w:br w:type="page"/>
      </w:r>
    </w:p>
    <w:p w14:paraId="0CF6B3B7" w14:textId="23E3B399" w:rsidR="003A2F05" w:rsidRPr="00150DFD" w:rsidRDefault="003A2F05" w:rsidP="00276673">
      <w:pPr>
        <w:pStyle w:val="Heading1"/>
      </w:pPr>
      <w:r>
        <w:lastRenderedPageBreak/>
        <w:t xml:space="preserve">Case </w:t>
      </w:r>
      <w:r w:rsidR="00573136">
        <w:t>4</w:t>
      </w:r>
    </w:p>
    <w:p w14:paraId="3687FCF6" w14:textId="77777777" w:rsidR="003A2F05" w:rsidRPr="00150DFD" w:rsidRDefault="003A2F05" w:rsidP="00CE0957">
      <w:pPr>
        <w:pStyle w:val="NormalWeb"/>
        <w:spacing w:before="0" w:beforeAutospacing="0" w:after="0" w:afterAutospacing="0" w:line="276" w:lineRule="auto"/>
        <w:rPr>
          <w:rFonts w:asciiTheme="minorHAnsi" w:hAnsiTheme="minorHAnsi" w:cs="Calibri"/>
          <w:color w:val="000000"/>
          <w:sz w:val="22"/>
          <w:szCs w:val="22"/>
        </w:rPr>
      </w:pPr>
    </w:p>
    <w:p w14:paraId="2BA58EC0" w14:textId="441CBC98"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 xml:space="preserve">Jacob, a 47-year-old man presents to the </w:t>
      </w:r>
      <w:r w:rsidR="003A2F05" w:rsidRPr="00150DFD">
        <w:rPr>
          <w:rFonts w:asciiTheme="minorHAnsi" w:hAnsiTheme="minorHAnsi" w:cs="Calibri"/>
          <w:color w:val="000000"/>
          <w:sz w:val="22"/>
          <w:szCs w:val="22"/>
        </w:rPr>
        <w:t>E</w:t>
      </w:r>
      <w:r w:rsidRPr="00150DFD">
        <w:rPr>
          <w:rFonts w:asciiTheme="minorHAnsi" w:hAnsiTheme="minorHAnsi" w:cs="Calibri"/>
          <w:color w:val="000000"/>
          <w:sz w:val="22"/>
          <w:szCs w:val="22"/>
        </w:rPr>
        <w:t xml:space="preserve">mergency </w:t>
      </w:r>
      <w:r w:rsidR="003A2F05" w:rsidRPr="00150DFD">
        <w:rPr>
          <w:rFonts w:asciiTheme="minorHAnsi" w:hAnsiTheme="minorHAnsi" w:cs="Calibri"/>
          <w:color w:val="000000"/>
          <w:sz w:val="22"/>
          <w:szCs w:val="22"/>
        </w:rPr>
        <w:t>D</w:t>
      </w:r>
      <w:r w:rsidRPr="00150DFD">
        <w:rPr>
          <w:rFonts w:asciiTheme="minorHAnsi" w:hAnsiTheme="minorHAnsi" w:cs="Calibri"/>
          <w:color w:val="000000"/>
          <w:sz w:val="22"/>
          <w:szCs w:val="22"/>
        </w:rPr>
        <w:t xml:space="preserve">epartment </w:t>
      </w:r>
      <w:r w:rsidR="003A2F05" w:rsidRPr="00150DFD">
        <w:rPr>
          <w:rFonts w:asciiTheme="minorHAnsi" w:hAnsiTheme="minorHAnsi" w:cs="Calibri"/>
          <w:color w:val="000000"/>
          <w:sz w:val="22"/>
          <w:szCs w:val="22"/>
        </w:rPr>
        <w:t xml:space="preserve">(ED) </w:t>
      </w:r>
      <w:r w:rsidRPr="00150DFD">
        <w:rPr>
          <w:rFonts w:asciiTheme="minorHAnsi" w:hAnsiTheme="minorHAnsi" w:cs="Calibri"/>
          <w:color w:val="000000"/>
          <w:sz w:val="22"/>
          <w:szCs w:val="22"/>
        </w:rPr>
        <w:t xml:space="preserve">with a 3 hour history of intermittent left flank pain radiating to the groin. He </w:t>
      </w:r>
      <w:r w:rsidR="001A2B90" w:rsidRPr="00150DFD">
        <w:rPr>
          <w:rFonts w:asciiTheme="minorHAnsi" w:hAnsiTheme="minorHAnsi" w:cs="Calibri"/>
          <w:color w:val="000000"/>
          <w:sz w:val="22"/>
          <w:szCs w:val="22"/>
        </w:rPr>
        <w:t xml:space="preserve">has </w:t>
      </w:r>
      <w:r w:rsidRPr="00150DFD">
        <w:rPr>
          <w:rFonts w:asciiTheme="minorHAnsi" w:hAnsiTheme="minorHAnsi" w:cs="Calibri"/>
          <w:color w:val="000000"/>
          <w:sz w:val="22"/>
          <w:szCs w:val="22"/>
        </w:rPr>
        <w:t>vomit</w:t>
      </w:r>
      <w:r w:rsidR="001A2B90" w:rsidRPr="00150DFD">
        <w:rPr>
          <w:rFonts w:asciiTheme="minorHAnsi" w:hAnsiTheme="minorHAnsi" w:cs="Calibri"/>
          <w:color w:val="000000"/>
          <w:sz w:val="22"/>
          <w:szCs w:val="22"/>
        </w:rPr>
        <w:t>ed once</w:t>
      </w:r>
      <w:r w:rsidRPr="00150DFD">
        <w:rPr>
          <w:rFonts w:asciiTheme="minorHAnsi" w:hAnsiTheme="minorHAnsi" w:cs="Calibri"/>
          <w:color w:val="000000"/>
          <w:sz w:val="22"/>
          <w:szCs w:val="22"/>
        </w:rPr>
        <w:t xml:space="preserve"> but denies any </w:t>
      </w:r>
      <w:r w:rsidR="001A2B90" w:rsidRPr="00150DFD">
        <w:rPr>
          <w:rFonts w:asciiTheme="minorHAnsi" w:hAnsiTheme="minorHAnsi" w:cs="Calibri"/>
          <w:color w:val="000000"/>
          <w:sz w:val="22"/>
          <w:szCs w:val="22"/>
        </w:rPr>
        <w:t>dysuria, urinary frequency or haematuria</w:t>
      </w:r>
      <w:r w:rsidRPr="00150DFD">
        <w:rPr>
          <w:rFonts w:asciiTheme="minorHAnsi" w:hAnsiTheme="minorHAnsi" w:cs="Calibri"/>
          <w:color w:val="000000"/>
          <w:sz w:val="22"/>
          <w:szCs w:val="22"/>
        </w:rPr>
        <w:t xml:space="preserve">. He has a past medical history of hypertension and </w:t>
      </w:r>
      <w:proofErr w:type="spellStart"/>
      <w:r w:rsidRPr="00150DFD">
        <w:rPr>
          <w:rFonts w:asciiTheme="minorHAnsi" w:hAnsiTheme="minorHAnsi" w:cs="Calibri"/>
          <w:color w:val="000000"/>
          <w:sz w:val="22"/>
          <w:szCs w:val="22"/>
        </w:rPr>
        <w:t>hypercholesterolaemia</w:t>
      </w:r>
      <w:proofErr w:type="spellEnd"/>
      <w:r w:rsidRPr="00150DFD">
        <w:rPr>
          <w:rFonts w:asciiTheme="minorHAnsi" w:hAnsiTheme="minorHAnsi" w:cs="Calibri"/>
          <w:color w:val="000000"/>
          <w:sz w:val="22"/>
          <w:szCs w:val="22"/>
        </w:rPr>
        <w:t xml:space="preserve"> for which he takes </w:t>
      </w:r>
      <w:proofErr w:type="spellStart"/>
      <w:r w:rsidRPr="00150DFD">
        <w:rPr>
          <w:rFonts w:asciiTheme="minorHAnsi" w:hAnsiTheme="minorHAnsi" w:cs="Calibri"/>
          <w:color w:val="000000"/>
          <w:sz w:val="22"/>
          <w:szCs w:val="22"/>
        </w:rPr>
        <w:t>ramipril</w:t>
      </w:r>
      <w:proofErr w:type="spellEnd"/>
      <w:r w:rsidRPr="00150DFD">
        <w:rPr>
          <w:rFonts w:asciiTheme="minorHAnsi" w:hAnsiTheme="minorHAnsi" w:cs="Calibri"/>
          <w:color w:val="000000"/>
          <w:sz w:val="22"/>
          <w:szCs w:val="22"/>
        </w:rPr>
        <w:t xml:space="preserve"> 5mg OD and atorvastatin </w:t>
      </w:r>
      <w:r w:rsidR="001A2B90" w:rsidRPr="00150DFD">
        <w:rPr>
          <w:rFonts w:asciiTheme="minorHAnsi" w:hAnsiTheme="minorHAnsi" w:cs="Calibri"/>
          <w:color w:val="000000"/>
          <w:sz w:val="22"/>
          <w:szCs w:val="22"/>
        </w:rPr>
        <w:t>1</w:t>
      </w:r>
      <w:r w:rsidRPr="00150DFD">
        <w:rPr>
          <w:rFonts w:asciiTheme="minorHAnsi" w:hAnsiTheme="minorHAnsi" w:cs="Calibri"/>
          <w:color w:val="000000"/>
          <w:sz w:val="22"/>
          <w:szCs w:val="22"/>
        </w:rPr>
        <w:t>0mg</w:t>
      </w:r>
      <w:r w:rsidR="001A2B90" w:rsidRPr="00150DFD">
        <w:rPr>
          <w:rFonts w:asciiTheme="minorHAnsi" w:hAnsiTheme="minorHAnsi" w:cs="Calibri"/>
          <w:color w:val="000000"/>
          <w:sz w:val="22"/>
          <w:szCs w:val="22"/>
        </w:rPr>
        <w:t xml:space="preserve"> OD</w:t>
      </w:r>
      <w:r w:rsidRPr="00150DFD">
        <w:rPr>
          <w:rFonts w:asciiTheme="minorHAnsi" w:hAnsiTheme="minorHAnsi" w:cs="Calibri"/>
          <w:color w:val="000000"/>
          <w:sz w:val="22"/>
          <w:szCs w:val="22"/>
        </w:rPr>
        <w:t xml:space="preserve">. </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r>
      <w:r w:rsidR="00673AA3" w:rsidRPr="00150DFD">
        <w:rPr>
          <w:rFonts w:asciiTheme="minorHAnsi" w:hAnsiTheme="minorHAnsi" w:cs="Calibri"/>
          <w:color w:val="000000"/>
          <w:sz w:val="22"/>
          <w:szCs w:val="22"/>
        </w:rPr>
        <w:t>His o</w:t>
      </w:r>
      <w:r w:rsidRPr="00150DFD">
        <w:rPr>
          <w:rFonts w:asciiTheme="minorHAnsi" w:hAnsiTheme="minorHAnsi" w:cs="Calibri"/>
          <w:color w:val="000000"/>
          <w:sz w:val="22"/>
          <w:szCs w:val="22"/>
        </w:rPr>
        <w:t xml:space="preserve">bservations </w:t>
      </w:r>
      <w:r w:rsidR="00673AA3" w:rsidRPr="00150DFD">
        <w:rPr>
          <w:rFonts w:asciiTheme="minorHAnsi" w:hAnsiTheme="minorHAnsi" w:cs="Calibri"/>
          <w:color w:val="000000"/>
          <w:sz w:val="22"/>
          <w:szCs w:val="22"/>
        </w:rPr>
        <w:t>are t</w:t>
      </w:r>
      <w:r w:rsidRPr="00150DFD">
        <w:rPr>
          <w:rFonts w:asciiTheme="minorHAnsi" w:hAnsiTheme="minorHAnsi" w:cs="Calibri"/>
          <w:color w:val="000000"/>
          <w:sz w:val="22"/>
          <w:szCs w:val="22"/>
        </w:rPr>
        <w:t>emperature 37.8</w:t>
      </w:r>
      <w:r w:rsidR="00673AA3" w:rsidRPr="00150DFD">
        <w:rPr>
          <w:rFonts w:asciiTheme="minorHAnsi" w:hAnsiTheme="minorHAnsi" w:cs="Calibri"/>
          <w:color w:val="000000"/>
          <w:sz w:val="22"/>
          <w:szCs w:val="22"/>
        </w:rPr>
        <w:t>°C</w:t>
      </w:r>
      <w:r w:rsidRPr="00150DFD">
        <w:rPr>
          <w:rFonts w:asciiTheme="minorHAnsi" w:hAnsiTheme="minorHAnsi" w:cs="Calibri"/>
          <w:color w:val="000000"/>
          <w:sz w:val="22"/>
          <w:szCs w:val="22"/>
        </w:rPr>
        <w:t xml:space="preserve">, heart rate 98 </w:t>
      </w:r>
      <w:proofErr w:type="spellStart"/>
      <w:r w:rsidRPr="00150DFD">
        <w:rPr>
          <w:rFonts w:asciiTheme="minorHAnsi" w:hAnsiTheme="minorHAnsi" w:cs="Calibri"/>
          <w:color w:val="000000"/>
          <w:sz w:val="22"/>
          <w:szCs w:val="22"/>
        </w:rPr>
        <w:t>bpm</w:t>
      </w:r>
      <w:proofErr w:type="spellEnd"/>
      <w:r w:rsidRPr="00150DFD">
        <w:rPr>
          <w:rFonts w:asciiTheme="minorHAnsi" w:hAnsiTheme="minorHAnsi" w:cs="Calibri"/>
          <w:color w:val="000000"/>
          <w:sz w:val="22"/>
          <w:szCs w:val="22"/>
        </w:rPr>
        <w:t>, blood pressure 130/78 mmHg, respiratory rate 18/min, oxygen saturations 100% on air.</w:t>
      </w:r>
      <w:r w:rsidR="00673AA3" w:rsidRPr="00150DFD">
        <w:rPr>
          <w:rFonts w:asciiTheme="minorHAnsi" w:hAnsiTheme="minorHAnsi" w:cs="Calibri"/>
          <w:color w:val="000000"/>
          <w:sz w:val="22"/>
          <w:szCs w:val="22"/>
        </w:rPr>
        <w:t xml:space="preserve"> </w:t>
      </w:r>
      <w:r w:rsidRPr="00150DFD">
        <w:rPr>
          <w:rFonts w:asciiTheme="minorHAnsi" w:hAnsiTheme="minorHAnsi" w:cs="Calibri"/>
          <w:color w:val="000000"/>
          <w:sz w:val="22"/>
          <w:szCs w:val="22"/>
        </w:rPr>
        <w:t xml:space="preserve">On examination he is restless and appears in significant pain. Abdominal examination reveals </w:t>
      </w:r>
      <w:r w:rsidR="00673AA3" w:rsidRPr="00150DFD">
        <w:rPr>
          <w:rFonts w:asciiTheme="minorHAnsi" w:hAnsiTheme="minorHAnsi" w:cs="Calibri"/>
          <w:color w:val="000000"/>
          <w:sz w:val="22"/>
          <w:szCs w:val="22"/>
        </w:rPr>
        <w:t xml:space="preserve">mild </w:t>
      </w:r>
      <w:r w:rsidRPr="00150DFD">
        <w:rPr>
          <w:rFonts w:asciiTheme="minorHAnsi" w:hAnsiTheme="minorHAnsi" w:cs="Calibri"/>
          <w:color w:val="000000"/>
          <w:sz w:val="22"/>
          <w:szCs w:val="22"/>
        </w:rPr>
        <w:t xml:space="preserve">left flank tenderness but is otherwise unremarkable. </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r>
      <w:r w:rsidR="00276673">
        <w:rPr>
          <w:rFonts w:asciiTheme="minorHAnsi" w:hAnsiTheme="minorHAnsi" w:cs="Calibri"/>
          <w:color w:val="000000"/>
          <w:sz w:val="22"/>
          <w:szCs w:val="22"/>
        </w:rPr>
        <w:t>Ureteric</w:t>
      </w:r>
      <w:r w:rsidRPr="00150DFD">
        <w:rPr>
          <w:rFonts w:asciiTheme="minorHAnsi" w:hAnsiTheme="minorHAnsi" w:cs="Calibri"/>
          <w:color w:val="000000"/>
          <w:sz w:val="22"/>
          <w:szCs w:val="22"/>
        </w:rPr>
        <w:t xml:space="preserve"> colic</w:t>
      </w:r>
      <w:r w:rsidR="00276673">
        <w:rPr>
          <w:rFonts w:asciiTheme="minorHAnsi" w:hAnsiTheme="minorHAnsi" w:cs="Calibri"/>
          <w:color w:val="000000"/>
          <w:sz w:val="22"/>
          <w:szCs w:val="22"/>
        </w:rPr>
        <w:t xml:space="preserve"> is suspected. </w:t>
      </w:r>
      <w:r w:rsidR="00276673">
        <w:rPr>
          <w:rFonts w:asciiTheme="minorHAnsi" w:hAnsiTheme="minorHAnsi" w:cs="Calibri"/>
          <w:color w:val="000000"/>
          <w:sz w:val="22"/>
          <w:szCs w:val="22"/>
        </w:rPr>
        <w:br/>
      </w:r>
      <w:r w:rsidR="00276673">
        <w:rPr>
          <w:rFonts w:asciiTheme="minorHAnsi" w:hAnsiTheme="minorHAnsi" w:cs="Calibri"/>
          <w:color w:val="000000"/>
          <w:sz w:val="22"/>
          <w:szCs w:val="22"/>
        </w:rPr>
        <w:br/>
        <w:t>a) State</w:t>
      </w:r>
      <w:r w:rsidRPr="00150DFD">
        <w:rPr>
          <w:rFonts w:asciiTheme="minorHAnsi" w:hAnsiTheme="minorHAnsi" w:cs="Calibri"/>
          <w:color w:val="000000"/>
          <w:sz w:val="22"/>
          <w:szCs w:val="22"/>
        </w:rPr>
        <w:t xml:space="preserve"> </w:t>
      </w:r>
      <w:r w:rsidR="00B315F7" w:rsidRPr="00150DFD">
        <w:rPr>
          <w:rFonts w:asciiTheme="minorHAnsi" w:hAnsiTheme="minorHAnsi" w:cs="Calibri"/>
          <w:color w:val="000000"/>
          <w:sz w:val="22"/>
          <w:szCs w:val="22"/>
        </w:rPr>
        <w:t xml:space="preserve">four </w:t>
      </w:r>
      <w:r w:rsidR="00276673">
        <w:rPr>
          <w:rFonts w:asciiTheme="minorHAnsi" w:hAnsiTheme="minorHAnsi" w:cs="Calibri"/>
          <w:color w:val="000000"/>
          <w:sz w:val="22"/>
          <w:szCs w:val="22"/>
        </w:rPr>
        <w:t>additional</w:t>
      </w:r>
      <w:r w:rsidRPr="00150DFD">
        <w:rPr>
          <w:rFonts w:asciiTheme="minorHAnsi" w:hAnsiTheme="minorHAnsi" w:cs="Calibri"/>
          <w:color w:val="000000"/>
          <w:sz w:val="22"/>
          <w:szCs w:val="22"/>
        </w:rPr>
        <w:t xml:space="preserve"> differential diagnoses. </w:t>
      </w:r>
    </w:p>
    <w:p w14:paraId="09622542" w14:textId="77777777" w:rsidR="00E30FD1" w:rsidRPr="00150DFD" w:rsidRDefault="00E30FD1" w:rsidP="00CE0957">
      <w:pPr>
        <w:spacing w:line="276" w:lineRule="auto"/>
        <w:rPr>
          <w:rFonts w:asciiTheme="minorHAnsi" w:hAnsiTheme="minorHAnsi" w:cs="Calibri"/>
          <w:sz w:val="22"/>
          <w:szCs w:val="22"/>
        </w:rPr>
      </w:pPr>
    </w:p>
    <w:p w14:paraId="2C77872B" w14:textId="4141367F" w:rsidR="00E30FD1" w:rsidRPr="00150DFD" w:rsidRDefault="00B315F7" w:rsidP="1476A1B9">
      <w:pPr>
        <w:spacing w:line="276" w:lineRule="auto"/>
        <w:rPr>
          <w:rFonts w:asciiTheme="minorHAnsi" w:hAnsiTheme="minorHAnsi" w:cs="Calibri"/>
          <w:color w:val="EE0000"/>
          <w:sz w:val="22"/>
          <w:szCs w:val="22"/>
        </w:rPr>
      </w:pPr>
      <w:r>
        <w:br/>
      </w:r>
    </w:p>
    <w:p w14:paraId="34ECBBAA" w14:textId="77777777" w:rsidR="00E30FD1" w:rsidRPr="00150DFD" w:rsidRDefault="00E30FD1" w:rsidP="00CE0957">
      <w:pPr>
        <w:spacing w:line="276" w:lineRule="auto"/>
        <w:rPr>
          <w:rFonts w:asciiTheme="minorHAnsi" w:hAnsiTheme="minorHAnsi" w:cs="Calibri"/>
          <w:sz w:val="22"/>
          <w:szCs w:val="22"/>
        </w:rPr>
      </w:pPr>
    </w:p>
    <w:p w14:paraId="01CFBA82" w14:textId="77777777" w:rsidR="00E30FD1" w:rsidRPr="00150DFD" w:rsidRDefault="00E30FD1" w:rsidP="00CE0957">
      <w:pPr>
        <w:spacing w:line="276" w:lineRule="auto"/>
        <w:rPr>
          <w:rFonts w:asciiTheme="minorHAnsi" w:hAnsiTheme="minorHAnsi" w:cs="Calibri"/>
          <w:sz w:val="22"/>
          <w:szCs w:val="22"/>
        </w:rPr>
      </w:pPr>
    </w:p>
    <w:p w14:paraId="0BE03EC0" w14:textId="77777777" w:rsidR="00276673" w:rsidRDefault="00276673">
      <w:pPr>
        <w:rPr>
          <w:rFonts w:asciiTheme="minorHAnsi" w:hAnsiTheme="minorHAnsi" w:cs="Calibri"/>
          <w:color w:val="000000"/>
          <w:sz w:val="22"/>
          <w:szCs w:val="22"/>
        </w:rPr>
      </w:pPr>
      <w:r>
        <w:rPr>
          <w:rFonts w:asciiTheme="minorHAnsi" w:hAnsiTheme="minorHAnsi" w:cs="Calibri"/>
          <w:color w:val="000000"/>
          <w:sz w:val="22"/>
          <w:szCs w:val="22"/>
        </w:rPr>
        <w:br w:type="page"/>
      </w:r>
    </w:p>
    <w:p w14:paraId="4E7A6989" w14:textId="185EE768"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lastRenderedPageBreak/>
        <w:t xml:space="preserve">Bloods are taken and urinalysis is performed in ED. </w:t>
      </w:r>
      <w:r w:rsidRPr="00150DFD">
        <w:rPr>
          <w:rFonts w:asciiTheme="minorHAnsi" w:hAnsiTheme="minorHAnsi" w:cs="Calibri"/>
          <w:color w:val="000000"/>
          <w:sz w:val="22"/>
          <w:szCs w:val="22"/>
        </w:rPr>
        <w:br/>
      </w:r>
    </w:p>
    <w:tbl>
      <w:tblPr>
        <w:tblW w:w="0" w:type="auto"/>
        <w:tblCellMar>
          <w:top w:w="15" w:type="dxa"/>
          <w:left w:w="15" w:type="dxa"/>
          <w:bottom w:w="15" w:type="dxa"/>
          <w:right w:w="15" w:type="dxa"/>
        </w:tblCellMar>
        <w:tblLook w:val="04A0" w:firstRow="1" w:lastRow="0" w:firstColumn="1" w:lastColumn="0" w:noHBand="0" w:noVBand="1"/>
      </w:tblPr>
      <w:tblGrid>
        <w:gridCol w:w="1937"/>
        <w:gridCol w:w="3709"/>
      </w:tblGrid>
      <w:tr w:rsidR="00E30FD1" w:rsidRPr="00150DFD" w14:paraId="5D693076" w14:textId="77777777" w:rsidTr="00F40920">
        <w:trPr>
          <w:trHeight w:val="27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2F7C31"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White cell count</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BC5252" w14:textId="0B2195B2"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1</w:t>
            </w:r>
            <w:r w:rsidR="001A2B90" w:rsidRPr="00150DFD">
              <w:rPr>
                <w:rFonts w:asciiTheme="minorHAnsi" w:hAnsiTheme="minorHAnsi" w:cs="Calibri"/>
                <w:color w:val="000000"/>
                <w:sz w:val="22"/>
                <w:szCs w:val="22"/>
              </w:rPr>
              <w:t>2</w:t>
            </w:r>
            <w:r w:rsidRPr="00150DFD">
              <w:rPr>
                <w:rFonts w:asciiTheme="minorHAnsi" w:hAnsiTheme="minorHAnsi" w:cs="Calibri"/>
                <w:color w:val="000000"/>
                <w:sz w:val="22"/>
                <w:szCs w:val="22"/>
              </w:rPr>
              <w:t>.6 ×10⁹/L</w:t>
            </w:r>
          </w:p>
        </w:tc>
      </w:tr>
      <w:tr w:rsidR="00E30FD1" w:rsidRPr="00150DFD" w14:paraId="1129C819" w14:textId="77777777" w:rsidTr="00F40920">
        <w:trPr>
          <w:trHeight w:val="33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7507D8"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Haemoglobin</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BAAF4D" w14:textId="3F26696C"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136 g/L</w:t>
            </w:r>
          </w:p>
        </w:tc>
      </w:tr>
      <w:tr w:rsidR="00E30FD1" w:rsidRPr="00150DFD" w14:paraId="4126E1CC" w14:textId="77777777" w:rsidTr="00F40920">
        <w:trPr>
          <w:trHeight w:val="21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EE1E02"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Platelets</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01EBAB" w14:textId="554606A8"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284×10⁹/L</w:t>
            </w:r>
          </w:p>
        </w:tc>
      </w:tr>
      <w:tr w:rsidR="00E30FD1" w:rsidRPr="00150DFD" w14:paraId="6B9C65F7" w14:textId="77777777" w:rsidTr="00E30FD1">
        <w:trPr>
          <w:trHeight w:val="336"/>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B1194B"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C-reactive protein</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23FEFB" w14:textId="55F019D3" w:rsidR="00E30FD1" w:rsidRPr="00150DFD" w:rsidRDefault="001A2B90" w:rsidP="00CE0957">
            <w:pPr>
              <w:pStyle w:val="NormalWeb"/>
              <w:spacing w:before="0" w:beforeAutospacing="0" w:after="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t>18</w:t>
            </w:r>
            <w:r w:rsidR="00E30FD1" w:rsidRPr="00150DFD">
              <w:rPr>
                <w:rFonts w:asciiTheme="minorHAnsi" w:hAnsiTheme="minorHAnsi" w:cs="Calibri"/>
                <w:color w:val="000000"/>
                <w:sz w:val="22"/>
                <w:szCs w:val="22"/>
              </w:rPr>
              <w:t xml:space="preserve"> mg/L</w:t>
            </w:r>
          </w:p>
        </w:tc>
      </w:tr>
      <w:tr w:rsidR="00E30FD1" w:rsidRPr="00150DFD" w14:paraId="17CF596A" w14:textId="77777777" w:rsidTr="00F40920">
        <w:trPr>
          <w:trHeight w:val="289"/>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0ADF6"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Sodium</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1EB286" w14:textId="4181F34F"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 xml:space="preserve">138 </w:t>
            </w:r>
            <w:proofErr w:type="spellStart"/>
            <w:r w:rsidRPr="00150DFD">
              <w:rPr>
                <w:rFonts w:asciiTheme="minorHAnsi" w:hAnsiTheme="minorHAnsi" w:cs="Calibri"/>
                <w:color w:val="000000"/>
                <w:sz w:val="22"/>
                <w:szCs w:val="22"/>
              </w:rPr>
              <w:t>mmol</w:t>
            </w:r>
            <w:proofErr w:type="spellEnd"/>
            <w:r w:rsidRPr="00150DFD">
              <w:rPr>
                <w:rFonts w:asciiTheme="minorHAnsi" w:hAnsiTheme="minorHAnsi" w:cs="Calibri"/>
                <w:color w:val="000000"/>
                <w:sz w:val="22"/>
                <w:szCs w:val="22"/>
              </w:rPr>
              <w:t>/L</w:t>
            </w:r>
          </w:p>
        </w:tc>
      </w:tr>
      <w:tr w:rsidR="00E30FD1" w:rsidRPr="00150DFD" w14:paraId="3DA2F42A" w14:textId="77777777" w:rsidTr="00F40920">
        <w:trPr>
          <w:trHeight w:val="366"/>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A5F182"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Potassium</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2EABF7" w14:textId="186E26F0"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 xml:space="preserve">4.4 </w:t>
            </w:r>
            <w:proofErr w:type="spellStart"/>
            <w:r w:rsidRPr="00150DFD">
              <w:rPr>
                <w:rFonts w:asciiTheme="minorHAnsi" w:hAnsiTheme="minorHAnsi" w:cs="Calibri"/>
                <w:color w:val="000000"/>
                <w:sz w:val="22"/>
                <w:szCs w:val="22"/>
              </w:rPr>
              <w:t>mmol</w:t>
            </w:r>
            <w:proofErr w:type="spellEnd"/>
            <w:r w:rsidRPr="00150DFD">
              <w:rPr>
                <w:rFonts w:asciiTheme="minorHAnsi" w:hAnsiTheme="minorHAnsi" w:cs="Calibri"/>
                <w:color w:val="000000"/>
                <w:sz w:val="22"/>
                <w:szCs w:val="22"/>
              </w:rPr>
              <w:t>/L</w:t>
            </w:r>
          </w:p>
        </w:tc>
      </w:tr>
      <w:tr w:rsidR="00E30FD1" w:rsidRPr="00150DFD" w14:paraId="1F63FC64" w14:textId="77777777" w:rsidTr="00F40920">
        <w:trPr>
          <w:trHeight w:val="36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7DBB89"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Urea</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904D2A" w14:textId="1DDF52AE" w:rsidR="00E30FD1" w:rsidRPr="00150DFD" w:rsidRDefault="001A2B90"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7</w:t>
            </w:r>
            <w:r w:rsidR="00E30FD1" w:rsidRPr="00150DFD">
              <w:rPr>
                <w:rFonts w:asciiTheme="minorHAnsi" w:hAnsiTheme="minorHAnsi" w:cs="Calibri"/>
                <w:color w:val="000000"/>
                <w:sz w:val="22"/>
                <w:szCs w:val="22"/>
              </w:rPr>
              <w:t>.</w:t>
            </w:r>
            <w:r w:rsidRPr="00150DFD">
              <w:rPr>
                <w:rFonts w:asciiTheme="minorHAnsi" w:hAnsiTheme="minorHAnsi" w:cs="Calibri"/>
                <w:color w:val="000000"/>
                <w:sz w:val="22"/>
                <w:szCs w:val="22"/>
              </w:rPr>
              <w:t>2</w:t>
            </w:r>
            <w:r w:rsidR="00E30FD1" w:rsidRPr="00150DFD">
              <w:rPr>
                <w:rFonts w:asciiTheme="minorHAnsi" w:hAnsiTheme="minorHAnsi" w:cs="Calibri"/>
                <w:color w:val="000000"/>
                <w:sz w:val="22"/>
                <w:szCs w:val="22"/>
              </w:rPr>
              <w:t xml:space="preserve"> </w:t>
            </w:r>
            <w:proofErr w:type="spellStart"/>
            <w:r w:rsidR="00E30FD1" w:rsidRPr="00150DFD">
              <w:rPr>
                <w:rFonts w:asciiTheme="minorHAnsi" w:hAnsiTheme="minorHAnsi" w:cs="Calibri"/>
                <w:color w:val="000000"/>
                <w:sz w:val="22"/>
                <w:szCs w:val="22"/>
              </w:rPr>
              <w:t>mmol</w:t>
            </w:r>
            <w:proofErr w:type="spellEnd"/>
            <w:r w:rsidR="00E30FD1" w:rsidRPr="00150DFD">
              <w:rPr>
                <w:rFonts w:asciiTheme="minorHAnsi" w:hAnsiTheme="minorHAnsi" w:cs="Calibri"/>
                <w:color w:val="000000"/>
                <w:sz w:val="22"/>
                <w:szCs w:val="22"/>
              </w:rPr>
              <w:t>/L</w:t>
            </w:r>
          </w:p>
        </w:tc>
      </w:tr>
      <w:tr w:rsidR="00E30FD1" w:rsidRPr="00150DFD" w14:paraId="0BBB2061" w14:textId="77777777" w:rsidTr="00E30FD1">
        <w:trPr>
          <w:trHeight w:val="50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D64552"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Creatinine</w:t>
            </w:r>
            <w:proofErr w:type="spellEnd"/>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2E2F16" w14:textId="004CA459" w:rsidR="00E30FD1" w:rsidRPr="00150DFD" w:rsidRDefault="001A2B90"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80</w:t>
            </w:r>
            <w:r w:rsidR="00E30FD1" w:rsidRPr="00150DFD">
              <w:rPr>
                <w:rFonts w:asciiTheme="minorHAnsi" w:hAnsiTheme="minorHAnsi" w:cs="Calibri"/>
                <w:color w:val="000000"/>
                <w:sz w:val="22"/>
                <w:szCs w:val="22"/>
              </w:rPr>
              <w:t xml:space="preserve"> µ</w:t>
            </w:r>
            <w:proofErr w:type="spellStart"/>
            <w:r w:rsidR="00E30FD1" w:rsidRPr="00150DFD">
              <w:rPr>
                <w:rFonts w:asciiTheme="minorHAnsi" w:hAnsiTheme="minorHAnsi" w:cs="Calibri"/>
                <w:color w:val="000000"/>
                <w:sz w:val="22"/>
                <w:szCs w:val="22"/>
              </w:rPr>
              <w:t>mol</w:t>
            </w:r>
            <w:proofErr w:type="spellEnd"/>
            <w:r w:rsidR="00E30FD1" w:rsidRPr="00150DFD">
              <w:rPr>
                <w:rFonts w:asciiTheme="minorHAnsi" w:hAnsiTheme="minorHAnsi" w:cs="Calibri"/>
                <w:color w:val="000000"/>
                <w:sz w:val="22"/>
                <w:szCs w:val="22"/>
              </w:rPr>
              <w:t xml:space="preserve">/L </w:t>
            </w:r>
          </w:p>
        </w:tc>
      </w:tr>
      <w:tr w:rsidR="00E30FD1" w:rsidRPr="00150DFD" w14:paraId="76BE7089" w14:textId="77777777" w:rsidTr="00E30FD1">
        <w:trPr>
          <w:trHeight w:val="316"/>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D5DBBE"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eGFR</w:t>
            </w:r>
            <w:proofErr w:type="spellEnd"/>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5BCBD6" w14:textId="6A5DB87C" w:rsidR="00E30FD1" w:rsidRPr="00150DFD" w:rsidRDefault="001A2B90"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 xml:space="preserve">&gt;90 </w:t>
            </w:r>
            <w:r w:rsidR="00E30FD1" w:rsidRPr="00150DFD">
              <w:rPr>
                <w:rFonts w:asciiTheme="minorHAnsi" w:hAnsiTheme="minorHAnsi" w:cs="Calibri"/>
                <w:color w:val="000000"/>
                <w:sz w:val="22"/>
                <w:szCs w:val="22"/>
              </w:rPr>
              <w:t xml:space="preserve">mL/min/1.73 m²  </w:t>
            </w:r>
          </w:p>
        </w:tc>
      </w:tr>
      <w:tr w:rsidR="00E30FD1" w:rsidRPr="00150DFD" w14:paraId="394C106C" w14:textId="77777777" w:rsidTr="00E30FD1">
        <w:trPr>
          <w:trHeight w:val="212"/>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F0314F"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Amylase</w:t>
            </w:r>
          </w:p>
        </w:tc>
        <w:tc>
          <w:tcPr>
            <w:tcW w:w="3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A048A3" w14:textId="3DCD79CC"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72 U/L</w:t>
            </w:r>
          </w:p>
        </w:tc>
      </w:tr>
    </w:tbl>
    <w:p w14:paraId="5F430A8B" w14:textId="77777777" w:rsidR="00673AA3" w:rsidRPr="00150DFD" w:rsidRDefault="00673AA3" w:rsidP="00CE0957">
      <w:pPr>
        <w:pStyle w:val="NormalWeb"/>
        <w:spacing w:before="0" w:beforeAutospacing="0" w:after="0" w:afterAutospacing="0" w:line="276" w:lineRule="auto"/>
        <w:rPr>
          <w:rFonts w:asciiTheme="minorHAnsi" w:hAnsiTheme="minorHAnsi" w:cs="Calibri"/>
          <w:color w:val="000000"/>
          <w:sz w:val="22"/>
          <w:szCs w:val="22"/>
        </w:rPr>
      </w:pPr>
    </w:p>
    <w:p w14:paraId="361EC871" w14:textId="6B19FE70"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 xml:space="preserve">Urinalysis: </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r>
      <w:proofErr w:type="spellStart"/>
      <w:r w:rsidRPr="00150DFD">
        <w:rPr>
          <w:rFonts w:asciiTheme="minorHAnsi" w:hAnsiTheme="minorHAnsi" w:cs="Calibri"/>
          <w:color w:val="000000"/>
          <w:sz w:val="22"/>
          <w:szCs w:val="22"/>
        </w:rPr>
        <w:t>Bld</w:t>
      </w:r>
      <w:proofErr w:type="spellEnd"/>
      <w:r w:rsidRPr="00150DFD">
        <w:rPr>
          <w:rFonts w:asciiTheme="minorHAnsi" w:hAnsiTheme="minorHAnsi" w:cs="Calibri"/>
          <w:color w:val="000000"/>
          <w:sz w:val="22"/>
          <w:szCs w:val="22"/>
        </w:rPr>
        <w:t xml:space="preserve"> positive</w:t>
      </w:r>
    </w:p>
    <w:p w14:paraId="55FC5C49"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Pro negative </w:t>
      </w:r>
    </w:p>
    <w:p w14:paraId="4D6D3010" w14:textId="16A3BBEC"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N</w:t>
      </w:r>
      <w:r w:rsidR="00DC2823" w:rsidRPr="00150DFD">
        <w:rPr>
          <w:rFonts w:asciiTheme="minorHAnsi" w:hAnsiTheme="minorHAnsi" w:cs="Calibri"/>
          <w:color w:val="000000"/>
          <w:sz w:val="22"/>
          <w:szCs w:val="22"/>
        </w:rPr>
        <w:t>itrites</w:t>
      </w:r>
      <w:r w:rsidRPr="00150DFD">
        <w:rPr>
          <w:rFonts w:asciiTheme="minorHAnsi" w:hAnsiTheme="minorHAnsi" w:cs="Calibri"/>
          <w:color w:val="000000"/>
          <w:sz w:val="22"/>
          <w:szCs w:val="22"/>
        </w:rPr>
        <w:t xml:space="preserve"> negative</w:t>
      </w:r>
    </w:p>
    <w:p w14:paraId="70D9C3F4" w14:textId="77777777"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Leu</w:t>
      </w:r>
      <w:proofErr w:type="spellEnd"/>
      <w:r w:rsidRPr="00150DFD">
        <w:rPr>
          <w:rFonts w:asciiTheme="minorHAnsi" w:hAnsiTheme="minorHAnsi" w:cs="Calibri"/>
          <w:color w:val="000000"/>
          <w:sz w:val="22"/>
          <w:szCs w:val="22"/>
        </w:rPr>
        <w:t xml:space="preserve"> negative</w:t>
      </w:r>
    </w:p>
    <w:p w14:paraId="6D3F684A" w14:textId="77777777" w:rsidR="00E30FD1" w:rsidRPr="00150DFD" w:rsidRDefault="00E30FD1" w:rsidP="00CE0957">
      <w:pPr>
        <w:spacing w:line="276" w:lineRule="auto"/>
        <w:rPr>
          <w:rFonts w:asciiTheme="minorHAnsi" w:hAnsiTheme="minorHAnsi" w:cs="Calibri"/>
          <w:sz w:val="22"/>
          <w:szCs w:val="22"/>
        </w:rPr>
      </w:pPr>
    </w:p>
    <w:p w14:paraId="3490DA71" w14:textId="458815BC" w:rsidR="00E30FD1"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b) Interpret the above investigations, commenting on any abnormalities. </w:t>
      </w:r>
      <w:r w:rsidR="00276673">
        <w:rPr>
          <w:rFonts w:asciiTheme="minorHAnsi" w:hAnsiTheme="minorHAnsi" w:cs="Calibri"/>
          <w:color w:val="000000"/>
          <w:sz w:val="22"/>
          <w:szCs w:val="22"/>
        </w:rPr>
        <w:t>Do these confirm the diagnosis?</w:t>
      </w:r>
    </w:p>
    <w:p w14:paraId="3418E8C2" w14:textId="6790A6E7" w:rsidR="00E30FD1" w:rsidRPr="00150DFD" w:rsidRDefault="00B315F7" w:rsidP="1476A1B9">
      <w:pPr>
        <w:spacing w:line="276" w:lineRule="auto"/>
        <w:rPr>
          <w:rFonts w:asciiTheme="minorHAnsi" w:hAnsiTheme="minorHAnsi" w:cs="Calibri"/>
          <w:sz w:val="22"/>
          <w:szCs w:val="22"/>
        </w:rPr>
      </w:pPr>
      <w:r>
        <w:br/>
      </w:r>
      <w:r w:rsidRPr="1476A1B9">
        <w:rPr>
          <w:rFonts w:asciiTheme="minorHAnsi" w:hAnsiTheme="minorHAnsi" w:cs="Calibri"/>
          <w:color w:val="EE0000"/>
          <w:sz w:val="22"/>
          <w:szCs w:val="22"/>
        </w:rPr>
        <w:t xml:space="preserve"> </w:t>
      </w:r>
    </w:p>
    <w:p w14:paraId="7B0F1E76" w14:textId="27174ACD" w:rsidR="00673AA3" w:rsidRPr="00150DFD" w:rsidRDefault="00673AA3" w:rsidP="4150D869">
      <w:pPr>
        <w:pStyle w:val="NormalWeb"/>
        <w:spacing w:before="0" w:beforeAutospacing="0" w:after="0" w:afterAutospacing="0" w:line="276" w:lineRule="auto"/>
        <w:rPr>
          <w:rFonts w:asciiTheme="minorHAnsi" w:hAnsiTheme="minorHAnsi" w:cs="Calibri"/>
          <w:sz w:val="22"/>
          <w:szCs w:val="22"/>
        </w:rPr>
      </w:pPr>
    </w:p>
    <w:p w14:paraId="2784EBB8" w14:textId="390240D9" w:rsidR="4150D869" w:rsidRDefault="4150D869" w:rsidP="4150D869">
      <w:pPr>
        <w:pStyle w:val="NormalWeb"/>
        <w:spacing w:before="0" w:beforeAutospacing="0" w:after="0" w:afterAutospacing="0" w:line="276" w:lineRule="auto"/>
        <w:rPr>
          <w:rFonts w:asciiTheme="minorHAnsi" w:hAnsiTheme="minorHAnsi" w:cs="Calibri"/>
          <w:sz w:val="22"/>
          <w:szCs w:val="22"/>
        </w:rPr>
      </w:pPr>
    </w:p>
    <w:p w14:paraId="0226E8EF" w14:textId="63F97A67" w:rsidR="4150D869" w:rsidRDefault="4150D869" w:rsidP="4150D869">
      <w:pPr>
        <w:pStyle w:val="NormalWeb"/>
        <w:spacing w:before="0" w:beforeAutospacing="0" w:after="0" w:afterAutospacing="0" w:line="276" w:lineRule="auto"/>
        <w:rPr>
          <w:rFonts w:asciiTheme="minorHAnsi" w:hAnsiTheme="minorHAnsi" w:cs="Calibri"/>
          <w:sz w:val="22"/>
          <w:szCs w:val="22"/>
        </w:rPr>
      </w:pPr>
    </w:p>
    <w:p w14:paraId="2BE0748C" w14:textId="77777777" w:rsidR="00673AA3" w:rsidRPr="00150DFD" w:rsidRDefault="00673AA3" w:rsidP="00CE0957">
      <w:pPr>
        <w:pStyle w:val="NormalWeb"/>
        <w:spacing w:before="0" w:beforeAutospacing="0" w:after="0" w:afterAutospacing="0" w:line="276" w:lineRule="auto"/>
        <w:rPr>
          <w:rFonts w:asciiTheme="minorHAnsi" w:hAnsiTheme="minorHAnsi" w:cs="Calibri"/>
          <w:color w:val="000000"/>
          <w:sz w:val="22"/>
          <w:szCs w:val="22"/>
        </w:rPr>
      </w:pPr>
    </w:p>
    <w:p w14:paraId="0F946DBE" w14:textId="56386C2E" w:rsidR="00673AA3" w:rsidRPr="00150DFD" w:rsidRDefault="00E30FD1" w:rsidP="1476A1B9">
      <w:pPr>
        <w:pStyle w:val="NormalWeb"/>
        <w:spacing w:before="0" w:beforeAutospacing="0" w:after="0" w:afterAutospacing="0" w:line="276" w:lineRule="auto"/>
        <w:rPr>
          <w:rFonts w:asciiTheme="minorHAnsi" w:hAnsiTheme="minorHAnsi" w:cs="Calibri"/>
          <w:color w:val="EE0000"/>
          <w:sz w:val="22"/>
          <w:szCs w:val="22"/>
        </w:rPr>
      </w:pPr>
      <w:r>
        <w:br/>
      </w:r>
      <w:r w:rsidR="00673AA3" w:rsidRPr="1476A1B9">
        <w:rPr>
          <w:rFonts w:asciiTheme="minorHAnsi" w:hAnsiTheme="minorHAnsi" w:cs="Calibri"/>
          <w:color w:val="000000" w:themeColor="text1"/>
          <w:sz w:val="22"/>
          <w:szCs w:val="22"/>
        </w:rPr>
        <w:t>c</w:t>
      </w:r>
      <w:r w:rsidRPr="1476A1B9">
        <w:rPr>
          <w:rFonts w:asciiTheme="minorHAnsi" w:hAnsiTheme="minorHAnsi" w:cs="Calibri"/>
          <w:color w:val="000000" w:themeColor="text1"/>
          <w:sz w:val="22"/>
          <w:szCs w:val="22"/>
        </w:rPr>
        <w:t xml:space="preserve">) What </w:t>
      </w:r>
      <w:r w:rsidR="00F40920" w:rsidRPr="1476A1B9">
        <w:rPr>
          <w:rFonts w:asciiTheme="minorHAnsi" w:hAnsiTheme="minorHAnsi" w:cs="Calibri"/>
          <w:color w:val="000000" w:themeColor="text1"/>
          <w:sz w:val="22"/>
          <w:szCs w:val="22"/>
        </w:rPr>
        <w:t xml:space="preserve">is the gold standard </w:t>
      </w:r>
      <w:r w:rsidRPr="1476A1B9">
        <w:rPr>
          <w:rFonts w:asciiTheme="minorHAnsi" w:hAnsiTheme="minorHAnsi" w:cs="Calibri"/>
          <w:color w:val="000000" w:themeColor="text1"/>
          <w:sz w:val="22"/>
          <w:szCs w:val="22"/>
        </w:rPr>
        <w:t xml:space="preserve">imaging for suspected </w:t>
      </w:r>
      <w:r w:rsidR="0015344F" w:rsidRPr="1476A1B9">
        <w:rPr>
          <w:rFonts w:asciiTheme="minorHAnsi" w:hAnsiTheme="minorHAnsi" w:cs="Calibri"/>
          <w:color w:val="000000" w:themeColor="text1"/>
          <w:sz w:val="22"/>
          <w:szCs w:val="22"/>
        </w:rPr>
        <w:t xml:space="preserve">ureteric </w:t>
      </w:r>
      <w:r w:rsidRPr="1476A1B9">
        <w:rPr>
          <w:rFonts w:asciiTheme="minorHAnsi" w:hAnsiTheme="minorHAnsi" w:cs="Calibri"/>
          <w:color w:val="000000" w:themeColor="text1"/>
          <w:sz w:val="22"/>
          <w:szCs w:val="22"/>
        </w:rPr>
        <w:t>colic and why? (</w:t>
      </w:r>
      <w:proofErr w:type="gramStart"/>
      <w:r w:rsidRPr="1476A1B9">
        <w:rPr>
          <w:rFonts w:asciiTheme="minorHAnsi" w:hAnsiTheme="minorHAnsi" w:cs="Calibri"/>
          <w:color w:val="000000" w:themeColor="text1"/>
          <w:sz w:val="22"/>
          <w:szCs w:val="22"/>
        </w:rPr>
        <w:t>be</w:t>
      </w:r>
      <w:proofErr w:type="gramEnd"/>
      <w:r w:rsidRPr="1476A1B9">
        <w:rPr>
          <w:rFonts w:asciiTheme="minorHAnsi" w:hAnsiTheme="minorHAnsi" w:cs="Calibri"/>
          <w:color w:val="000000" w:themeColor="text1"/>
          <w:sz w:val="22"/>
          <w:szCs w:val="22"/>
        </w:rPr>
        <w:t xml:space="preserve"> specific)</w:t>
      </w:r>
      <w:r w:rsidR="0015344F" w:rsidRPr="1476A1B9">
        <w:rPr>
          <w:rFonts w:asciiTheme="minorHAnsi" w:hAnsiTheme="minorHAnsi" w:cs="Calibri"/>
          <w:color w:val="000000" w:themeColor="text1"/>
          <w:sz w:val="22"/>
          <w:szCs w:val="22"/>
        </w:rPr>
        <w:t>.</w:t>
      </w:r>
      <w:r>
        <w:br/>
      </w:r>
      <w:r>
        <w:br/>
      </w:r>
    </w:p>
    <w:p w14:paraId="482832A8" w14:textId="77777777" w:rsidR="001A2B90" w:rsidRPr="00150DFD" w:rsidRDefault="001A2B90" w:rsidP="00CE0957">
      <w:pPr>
        <w:pStyle w:val="NormalWeb"/>
        <w:spacing w:before="0" w:beforeAutospacing="0" w:after="0" w:afterAutospacing="0" w:line="276" w:lineRule="auto"/>
        <w:rPr>
          <w:rFonts w:asciiTheme="minorHAnsi" w:hAnsiTheme="minorHAnsi" w:cs="Calibri"/>
          <w:color w:val="000000"/>
          <w:sz w:val="22"/>
          <w:szCs w:val="22"/>
        </w:rPr>
      </w:pPr>
    </w:p>
    <w:p w14:paraId="4194D314" w14:textId="77777777" w:rsidR="001A2B90" w:rsidRPr="00150DFD" w:rsidRDefault="001A2B90" w:rsidP="00CE0957">
      <w:pPr>
        <w:pStyle w:val="NormalWeb"/>
        <w:spacing w:before="0" w:beforeAutospacing="0" w:after="0" w:afterAutospacing="0" w:line="276" w:lineRule="auto"/>
        <w:rPr>
          <w:rFonts w:asciiTheme="minorHAnsi" w:hAnsiTheme="minorHAnsi" w:cs="Calibri"/>
          <w:color w:val="000000"/>
          <w:sz w:val="22"/>
          <w:szCs w:val="22"/>
        </w:rPr>
      </w:pPr>
    </w:p>
    <w:p w14:paraId="130B701B" w14:textId="77777777" w:rsidR="001A2B90" w:rsidRPr="00150DFD" w:rsidRDefault="001A2B90" w:rsidP="4150D869">
      <w:pPr>
        <w:pStyle w:val="NormalWeb"/>
        <w:spacing w:before="0" w:beforeAutospacing="0" w:after="0" w:afterAutospacing="0" w:line="276" w:lineRule="auto"/>
        <w:rPr>
          <w:rFonts w:asciiTheme="minorHAnsi" w:hAnsiTheme="minorHAnsi" w:cs="Calibri"/>
          <w:color w:val="000000"/>
          <w:sz w:val="22"/>
          <w:szCs w:val="22"/>
        </w:rPr>
      </w:pPr>
    </w:p>
    <w:p w14:paraId="0FED921D" w14:textId="7DC458C9"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361ECEEE" w14:textId="660B56AB"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200985F9" w14:textId="4442887A" w:rsidR="00673AA3" w:rsidRPr="00150DFD" w:rsidRDefault="00E30FD1" w:rsidP="1476A1B9">
      <w:pPr>
        <w:pStyle w:val="NormalWeb"/>
        <w:spacing w:before="0" w:beforeAutospacing="0" w:after="0" w:afterAutospacing="0" w:line="276" w:lineRule="auto"/>
        <w:rPr>
          <w:rFonts w:asciiTheme="minorHAnsi" w:hAnsiTheme="minorHAnsi" w:cs="Calibri"/>
          <w:color w:val="EE0000"/>
          <w:sz w:val="22"/>
          <w:szCs w:val="22"/>
        </w:rPr>
      </w:pPr>
      <w:r>
        <w:lastRenderedPageBreak/>
        <w:br/>
      </w:r>
      <w:r>
        <w:br/>
      </w:r>
      <w:r w:rsidR="00673AA3" w:rsidRPr="1476A1B9">
        <w:rPr>
          <w:rFonts w:asciiTheme="minorHAnsi" w:hAnsiTheme="minorHAnsi" w:cs="Calibri"/>
          <w:color w:val="000000" w:themeColor="text1"/>
          <w:sz w:val="22"/>
          <w:szCs w:val="22"/>
        </w:rPr>
        <w:t>d</w:t>
      </w:r>
      <w:r w:rsidRPr="1476A1B9">
        <w:rPr>
          <w:rFonts w:asciiTheme="minorHAnsi" w:hAnsiTheme="minorHAnsi" w:cs="Calibri"/>
          <w:color w:val="000000" w:themeColor="text1"/>
          <w:sz w:val="22"/>
          <w:szCs w:val="22"/>
        </w:rPr>
        <w:t xml:space="preserve">) </w:t>
      </w:r>
      <w:r w:rsidR="00276673" w:rsidRPr="1476A1B9">
        <w:rPr>
          <w:rFonts w:asciiTheme="minorHAnsi" w:hAnsiTheme="minorHAnsi" w:cs="Calibri"/>
          <w:color w:val="000000" w:themeColor="text1"/>
          <w:sz w:val="22"/>
          <w:szCs w:val="22"/>
        </w:rPr>
        <w:t>Jacob is in pain. Prescribe 3 analgesic medications (medicine, dose, route, frequency).</w:t>
      </w:r>
      <w:r w:rsidRPr="1476A1B9">
        <w:rPr>
          <w:rFonts w:asciiTheme="minorHAnsi" w:hAnsiTheme="minorHAnsi" w:cs="Calibri"/>
          <w:color w:val="000000" w:themeColor="text1"/>
          <w:sz w:val="22"/>
          <w:szCs w:val="22"/>
        </w:rPr>
        <w:t xml:space="preserve"> </w:t>
      </w:r>
      <w:r>
        <w:br/>
      </w:r>
      <w:r>
        <w:br/>
      </w:r>
    </w:p>
    <w:p w14:paraId="5832DD78" w14:textId="208E95C9" w:rsidR="00673AA3" w:rsidRPr="00150DFD" w:rsidRDefault="004F1AB9" w:rsidP="1476A1B9">
      <w:pPr>
        <w:pStyle w:val="NormalWeb"/>
        <w:spacing w:before="0" w:beforeAutospacing="0" w:after="0" w:afterAutospacing="0" w:line="276" w:lineRule="auto"/>
        <w:rPr>
          <w:rFonts w:asciiTheme="minorHAnsi" w:hAnsiTheme="minorHAnsi" w:cs="Calibri"/>
          <w:color w:val="EE0000"/>
          <w:sz w:val="22"/>
          <w:szCs w:val="22"/>
        </w:rPr>
      </w:pPr>
      <w:r w:rsidRPr="1476A1B9">
        <w:rPr>
          <w:rFonts w:asciiTheme="minorHAnsi" w:hAnsiTheme="minorHAnsi" w:cs="Calibri"/>
          <w:color w:val="EE0000"/>
          <w:sz w:val="22"/>
          <w:szCs w:val="22"/>
        </w:rPr>
        <w:t xml:space="preserve"> </w:t>
      </w:r>
    </w:p>
    <w:p w14:paraId="3B68BE94" w14:textId="77777777" w:rsidR="00673AA3" w:rsidRPr="00150DFD" w:rsidRDefault="00673AA3" w:rsidP="4150D869">
      <w:pPr>
        <w:pStyle w:val="NormalWeb"/>
        <w:spacing w:before="0" w:beforeAutospacing="0" w:after="0" w:afterAutospacing="0" w:line="276" w:lineRule="auto"/>
        <w:rPr>
          <w:rFonts w:asciiTheme="minorHAnsi" w:hAnsiTheme="minorHAnsi" w:cs="Calibri"/>
          <w:sz w:val="22"/>
          <w:szCs w:val="22"/>
        </w:rPr>
      </w:pPr>
    </w:p>
    <w:p w14:paraId="68BD7430" w14:textId="7CE9B7EC" w:rsidR="4150D869" w:rsidRDefault="4150D869" w:rsidP="4150D869">
      <w:pPr>
        <w:pStyle w:val="NormalWeb"/>
        <w:spacing w:before="0" w:beforeAutospacing="0" w:after="0" w:afterAutospacing="0" w:line="276" w:lineRule="auto"/>
        <w:rPr>
          <w:rFonts w:asciiTheme="minorHAnsi" w:hAnsiTheme="minorHAnsi" w:cs="Calibri"/>
          <w:sz w:val="22"/>
          <w:szCs w:val="22"/>
        </w:rPr>
      </w:pPr>
    </w:p>
    <w:p w14:paraId="332C17B7" w14:textId="09BE42EA" w:rsidR="4150D869" w:rsidRDefault="4150D869" w:rsidP="4150D869">
      <w:pPr>
        <w:pStyle w:val="NormalWeb"/>
        <w:spacing w:before="0" w:beforeAutospacing="0" w:after="0" w:afterAutospacing="0" w:line="276" w:lineRule="auto"/>
        <w:rPr>
          <w:rFonts w:asciiTheme="minorHAnsi" w:hAnsiTheme="minorHAnsi" w:cs="Calibri"/>
          <w:sz w:val="22"/>
          <w:szCs w:val="22"/>
        </w:rPr>
      </w:pPr>
    </w:p>
    <w:p w14:paraId="4D1764CE" w14:textId="4D5B3FC3" w:rsidR="4150D869" w:rsidRDefault="4150D869" w:rsidP="4150D869">
      <w:pPr>
        <w:pStyle w:val="NormalWeb"/>
        <w:spacing w:before="0" w:beforeAutospacing="0" w:after="0" w:afterAutospacing="0" w:line="276" w:lineRule="auto"/>
        <w:rPr>
          <w:rFonts w:asciiTheme="minorHAnsi" w:hAnsiTheme="minorHAnsi" w:cs="Calibri"/>
          <w:sz w:val="22"/>
          <w:szCs w:val="22"/>
        </w:rPr>
      </w:pPr>
    </w:p>
    <w:p w14:paraId="5697A6CB" w14:textId="77777777" w:rsidR="00E30FD1" w:rsidRPr="00150DFD" w:rsidRDefault="00E30FD1" w:rsidP="00CE0957">
      <w:pPr>
        <w:spacing w:line="276" w:lineRule="auto"/>
        <w:rPr>
          <w:rFonts w:asciiTheme="minorHAnsi" w:hAnsiTheme="minorHAnsi" w:cs="Calibri"/>
          <w:sz w:val="22"/>
          <w:szCs w:val="22"/>
        </w:rPr>
      </w:pPr>
    </w:p>
    <w:p w14:paraId="12E6929D" w14:textId="4CA5DBCF" w:rsidR="00E30FD1" w:rsidRPr="00150DFD" w:rsidRDefault="001A2B90" w:rsidP="1476A1B9">
      <w:pPr>
        <w:pStyle w:val="NormalWeb"/>
        <w:spacing w:before="0" w:beforeAutospacing="0" w:after="0" w:afterAutospacing="0" w:line="276" w:lineRule="auto"/>
        <w:rPr>
          <w:rFonts w:asciiTheme="minorHAnsi" w:hAnsiTheme="minorHAnsi" w:cs="Calibri"/>
          <w:color w:val="000000" w:themeColor="text1"/>
          <w:sz w:val="22"/>
          <w:szCs w:val="22"/>
        </w:rPr>
      </w:pPr>
      <w:r w:rsidRPr="1476A1B9">
        <w:rPr>
          <w:rFonts w:asciiTheme="minorHAnsi" w:hAnsiTheme="minorHAnsi" w:cs="Calibri"/>
          <w:color w:val="000000" w:themeColor="text1"/>
          <w:sz w:val="22"/>
          <w:szCs w:val="22"/>
        </w:rPr>
        <w:t>e</w:t>
      </w:r>
      <w:r w:rsidR="00E30FD1" w:rsidRPr="1476A1B9">
        <w:rPr>
          <w:rFonts w:asciiTheme="minorHAnsi" w:hAnsiTheme="minorHAnsi" w:cs="Calibri"/>
          <w:color w:val="000000" w:themeColor="text1"/>
          <w:sz w:val="22"/>
          <w:szCs w:val="22"/>
        </w:rPr>
        <w:t xml:space="preserve">) </w:t>
      </w:r>
      <w:r w:rsidR="00673AA3" w:rsidRPr="1476A1B9">
        <w:rPr>
          <w:rFonts w:asciiTheme="minorHAnsi" w:hAnsiTheme="minorHAnsi" w:cs="Calibri"/>
          <w:color w:val="000000" w:themeColor="text1"/>
          <w:sz w:val="22"/>
          <w:szCs w:val="22"/>
        </w:rPr>
        <w:t xml:space="preserve">Imaging returns and can be seen </w:t>
      </w:r>
      <w:r w:rsidR="00E30FD1" w:rsidRPr="1476A1B9">
        <w:rPr>
          <w:rFonts w:asciiTheme="minorHAnsi" w:hAnsiTheme="minorHAnsi" w:cs="Calibri"/>
          <w:color w:val="000000" w:themeColor="text1"/>
          <w:sz w:val="22"/>
          <w:szCs w:val="22"/>
        </w:rPr>
        <w:t>below</w:t>
      </w:r>
      <w:r w:rsidR="00673AA3" w:rsidRPr="1476A1B9">
        <w:rPr>
          <w:rFonts w:asciiTheme="minorHAnsi" w:hAnsiTheme="minorHAnsi" w:cs="Calibri"/>
          <w:color w:val="000000" w:themeColor="text1"/>
          <w:sz w:val="22"/>
          <w:szCs w:val="22"/>
        </w:rPr>
        <w:t>.</w:t>
      </w:r>
      <w:r w:rsidR="00E30FD1" w:rsidRPr="1476A1B9">
        <w:rPr>
          <w:rFonts w:asciiTheme="minorHAnsi" w:hAnsiTheme="minorHAnsi" w:cs="Calibri"/>
          <w:color w:val="000000" w:themeColor="text1"/>
          <w:sz w:val="22"/>
          <w:szCs w:val="22"/>
        </w:rPr>
        <w:t xml:space="preserve"> </w:t>
      </w:r>
      <w:proofErr w:type="gramStart"/>
      <w:r w:rsidR="0015344F" w:rsidRPr="1476A1B9">
        <w:rPr>
          <w:rFonts w:asciiTheme="minorHAnsi" w:hAnsiTheme="minorHAnsi" w:cs="Calibri"/>
          <w:color w:val="000000" w:themeColor="text1"/>
          <w:sz w:val="22"/>
          <w:szCs w:val="22"/>
        </w:rPr>
        <w:t>State two abnormalities that can be seen on this scan.</w:t>
      </w:r>
      <w:proofErr w:type="gramEnd"/>
      <w:r w:rsidR="0015344F" w:rsidRPr="1476A1B9">
        <w:rPr>
          <w:rFonts w:asciiTheme="minorHAnsi" w:hAnsiTheme="minorHAnsi" w:cs="Calibri"/>
          <w:color w:val="000000" w:themeColor="text1"/>
          <w:sz w:val="22"/>
          <w:szCs w:val="22"/>
        </w:rPr>
        <w:t xml:space="preserve"> </w:t>
      </w:r>
      <w:r>
        <w:br/>
      </w:r>
      <w:r>
        <w:br/>
      </w:r>
    </w:p>
    <w:p w14:paraId="447A0383" w14:textId="785A09D9" w:rsidR="1476A1B9" w:rsidRDefault="1476A1B9" w:rsidP="1476A1B9">
      <w:pPr>
        <w:pStyle w:val="NormalWeb"/>
        <w:spacing w:before="0" w:beforeAutospacing="0" w:after="0" w:afterAutospacing="0" w:line="276" w:lineRule="auto"/>
      </w:pPr>
    </w:p>
    <w:p w14:paraId="0D600506" w14:textId="4E927CD5" w:rsidR="1476A1B9" w:rsidRDefault="1476A1B9" w:rsidP="1476A1B9">
      <w:pPr>
        <w:pStyle w:val="NormalWeb"/>
        <w:spacing w:before="0" w:beforeAutospacing="0" w:after="0" w:afterAutospacing="0" w:line="276" w:lineRule="auto"/>
      </w:pPr>
    </w:p>
    <w:p w14:paraId="6DF826BD" w14:textId="22A7962F" w:rsidR="1476A1B9" w:rsidRDefault="1476A1B9" w:rsidP="1476A1B9">
      <w:pPr>
        <w:pStyle w:val="NormalWeb"/>
        <w:spacing w:before="0" w:beforeAutospacing="0" w:after="0" w:afterAutospacing="0" w:line="276" w:lineRule="auto"/>
      </w:pPr>
    </w:p>
    <w:p w14:paraId="3506FAE2" w14:textId="05B7C251" w:rsidR="1476A1B9" w:rsidRDefault="1476A1B9" w:rsidP="1476A1B9">
      <w:pPr>
        <w:pStyle w:val="NormalWeb"/>
        <w:spacing w:before="0" w:beforeAutospacing="0" w:after="0" w:afterAutospacing="0" w:line="276" w:lineRule="auto"/>
      </w:pPr>
    </w:p>
    <w:p w14:paraId="097D3832" w14:textId="1A7DAE99" w:rsidR="1476A1B9" w:rsidRDefault="1476A1B9" w:rsidP="1476A1B9">
      <w:pPr>
        <w:pStyle w:val="NormalWeb"/>
        <w:spacing w:before="0" w:beforeAutospacing="0" w:after="0" w:afterAutospacing="0" w:line="276" w:lineRule="auto"/>
      </w:pPr>
    </w:p>
    <w:p w14:paraId="3788A043" w14:textId="17F2E3CF" w:rsidR="1476A1B9" w:rsidRDefault="1476A1B9" w:rsidP="1476A1B9">
      <w:pPr>
        <w:pStyle w:val="NormalWeb"/>
        <w:spacing w:before="0" w:beforeAutospacing="0" w:after="0" w:afterAutospacing="0" w:line="276" w:lineRule="auto"/>
      </w:pPr>
    </w:p>
    <w:p w14:paraId="329354D9" w14:textId="7F7344AF" w:rsidR="00E30FD1" w:rsidRPr="00150DFD" w:rsidRDefault="00673AA3"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noProof/>
          <w:sz w:val="22"/>
          <w:szCs w:val="22"/>
        </w:rPr>
        <w:drawing>
          <wp:anchor distT="0" distB="0" distL="114300" distR="114300" simplePos="0" relativeHeight="251658240" behindDoc="0" locked="0" layoutInCell="1" allowOverlap="1" wp14:anchorId="19EF9A6E" wp14:editId="32293AEF">
            <wp:simplePos x="0" y="0"/>
            <wp:positionH relativeFrom="column">
              <wp:posOffset>2796802</wp:posOffset>
            </wp:positionH>
            <wp:positionV relativeFrom="paragraph">
              <wp:posOffset>553720</wp:posOffset>
            </wp:positionV>
            <wp:extent cx="3037840" cy="2710815"/>
            <wp:effectExtent l="0" t="0" r="0" b="0"/>
            <wp:wrapSquare wrapText="bothSides"/>
            <wp:docPr id="180525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37840" cy="2710815"/>
                    </a:xfrm>
                    <a:prstGeom prst="rect">
                      <a:avLst/>
                    </a:prstGeom>
                    <a:noFill/>
                    <a:ln>
                      <a:noFill/>
                    </a:ln>
                  </pic:spPr>
                </pic:pic>
              </a:graphicData>
            </a:graphic>
            <wp14:sizeRelH relativeFrom="page">
              <wp14:pctWidth>0</wp14:pctWidth>
            </wp14:sizeRelH>
            <wp14:sizeRelV relativeFrom="page">
              <wp14:pctHeight>0</wp14:pctHeight>
            </wp14:sizeRelV>
          </wp:anchor>
        </w:drawing>
      </w:r>
      <w:r w:rsidR="00E30FD1" w:rsidRPr="00150DFD">
        <w:rPr>
          <w:rFonts w:asciiTheme="minorHAnsi" w:hAnsiTheme="minorHAnsi" w:cs="Calibri"/>
          <w:color w:val="000000"/>
          <w:sz w:val="22"/>
          <w:szCs w:val="22"/>
        </w:rPr>
        <w:br/>
        <w:t xml:space="preserve">Image courtesy of </w:t>
      </w:r>
      <w:proofErr w:type="spellStart"/>
      <w:r w:rsidR="00E30FD1" w:rsidRPr="00150DFD">
        <w:rPr>
          <w:rFonts w:asciiTheme="minorHAnsi" w:hAnsiTheme="minorHAnsi" w:cs="Calibri"/>
          <w:color w:val="000000"/>
          <w:sz w:val="22"/>
          <w:szCs w:val="22"/>
        </w:rPr>
        <w:t>radiopedia</w:t>
      </w:r>
      <w:proofErr w:type="spellEnd"/>
      <w:r w:rsidR="00E30FD1" w:rsidRPr="00150DFD">
        <w:rPr>
          <w:rFonts w:asciiTheme="minorHAnsi" w:hAnsiTheme="minorHAnsi" w:cs="Calibri"/>
          <w:color w:val="000000"/>
          <w:sz w:val="22"/>
          <w:szCs w:val="22"/>
        </w:rPr>
        <w:t xml:space="preserve">: </w:t>
      </w:r>
      <w:r w:rsidR="00E30FD1" w:rsidRPr="00150DFD">
        <w:rPr>
          <w:rFonts w:asciiTheme="minorHAnsi" w:hAnsiTheme="minorHAnsi" w:cs="Calibri"/>
          <w:color w:val="000000"/>
          <w:sz w:val="22"/>
          <w:szCs w:val="22"/>
          <w:shd w:val="clear" w:color="auto" w:fill="FFFFFF"/>
        </w:rPr>
        <w:t xml:space="preserve">Case study, Radiopaedia.org (Accessed on 14 Jul 2026) </w:t>
      </w:r>
      <w:hyperlink r:id="rId15" w:history="1">
        <w:r w:rsidR="00E30FD1" w:rsidRPr="00150DFD">
          <w:rPr>
            <w:rStyle w:val="Hyperlink"/>
            <w:rFonts w:asciiTheme="minorHAnsi" w:hAnsiTheme="minorHAnsi" w:cs="Calibri"/>
            <w:color w:val="000000"/>
            <w:sz w:val="22"/>
            <w:szCs w:val="22"/>
            <w:shd w:val="clear" w:color="auto" w:fill="FFFFFF"/>
          </w:rPr>
          <w:t>https://doi.org/10.53347/rID-23323</w:t>
        </w:r>
      </w:hyperlink>
      <w:r w:rsidR="00E30FD1" w:rsidRPr="00150DFD">
        <w:rPr>
          <w:rFonts w:asciiTheme="minorHAnsi" w:hAnsiTheme="minorHAnsi" w:cs="Calibri"/>
          <w:color w:val="000000"/>
          <w:sz w:val="22"/>
          <w:szCs w:val="22"/>
          <w:shd w:val="clear" w:color="auto" w:fill="FFFFFF"/>
        </w:rPr>
        <w:t xml:space="preserve">. </w:t>
      </w:r>
      <w:r w:rsidR="00E30FD1" w:rsidRPr="00150DFD">
        <w:rPr>
          <w:rFonts w:asciiTheme="minorHAnsi" w:hAnsiTheme="minorHAnsi" w:cs="Calibri"/>
          <w:color w:val="000000"/>
          <w:sz w:val="22"/>
          <w:szCs w:val="22"/>
          <w:shd w:val="clear" w:color="auto" w:fill="FFFFFF"/>
        </w:rPr>
        <w:br/>
      </w:r>
      <w:r w:rsidRPr="00150DFD">
        <w:rPr>
          <w:rFonts w:asciiTheme="minorHAnsi" w:hAnsiTheme="minorHAnsi" w:cs="Calibri"/>
          <w:noProof/>
          <w:sz w:val="22"/>
          <w:szCs w:val="22"/>
        </w:rPr>
        <w:drawing>
          <wp:inline distT="0" distB="0" distL="0" distR="0" wp14:anchorId="477A7095" wp14:editId="4E462BA9">
            <wp:extent cx="2639333" cy="2710815"/>
            <wp:effectExtent l="0" t="0" r="2540" b="0"/>
            <wp:docPr id="1157404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9333" cy="2710815"/>
                    </a:xfrm>
                    <a:prstGeom prst="rect">
                      <a:avLst/>
                    </a:prstGeom>
                    <a:noFill/>
                    <a:ln>
                      <a:noFill/>
                    </a:ln>
                  </pic:spPr>
                </pic:pic>
              </a:graphicData>
            </a:graphic>
          </wp:inline>
        </w:drawing>
      </w:r>
      <w:r w:rsidR="00E30FD1" w:rsidRPr="00150DFD">
        <w:rPr>
          <w:rFonts w:asciiTheme="minorHAnsi" w:hAnsiTheme="minorHAnsi" w:cs="Calibri"/>
          <w:color w:val="000000"/>
          <w:sz w:val="22"/>
          <w:szCs w:val="22"/>
          <w:shd w:val="clear" w:color="auto" w:fill="FFFFFF"/>
        </w:rPr>
        <w:br/>
      </w:r>
      <w:r w:rsidR="00E30FD1" w:rsidRPr="00150DFD">
        <w:rPr>
          <w:rFonts w:asciiTheme="minorHAnsi" w:hAnsiTheme="minorHAnsi" w:cs="Calibri"/>
          <w:color w:val="000000"/>
          <w:sz w:val="22"/>
          <w:szCs w:val="22"/>
          <w:shd w:val="clear" w:color="auto" w:fill="FFFFFF"/>
        </w:rPr>
        <w:br/>
      </w:r>
    </w:p>
    <w:p w14:paraId="1A57ED9A" w14:textId="77777777" w:rsidR="00673AA3" w:rsidRPr="00150DFD" w:rsidRDefault="00673AA3" w:rsidP="00CE0957">
      <w:pPr>
        <w:pStyle w:val="NormalWeb"/>
        <w:spacing w:before="0" w:beforeAutospacing="0" w:after="0" w:afterAutospacing="0" w:line="276" w:lineRule="auto"/>
        <w:rPr>
          <w:rFonts w:asciiTheme="minorHAnsi" w:hAnsiTheme="minorHAnsi" w:cs="Calibri"/>
          <w:sz w:val="22"/>
          <w:szCs w:val="22"/>
        </w:rPr>
      </w:pPr>
    </w:p>
    <w:p w14:paraId="19F1AFED" w14:textId="77777777" w:rsidR="00276673" w:rsidRDefault="0027667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05FB137C" w14:textId="001DFFF9" w:rsidR="00673AA3" w:rsidRPr="00150DFD" w:rsidRDefault="00E30FD1"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lastRenderedPageBreak/>
        <w:t xml:space="preserve">Jacob is admitted to the urology ward for </w:t>
      </w:r>
      <w:proofErr w:type="spellStart"/>
      <w:r w:rsidR="00792493" w:rsidRPr="00150DFD">
        <w:rPr>
          <w:rFonts w:asciiTheme="minorHAnsi" w:hAnsiTheme="minorHAnsi" w:cs="Calibri"/>
          <w:color w:val="000000"/>
          <w:sz w:val="22"/>
          <w:szCs w:val="22"/>
          <w:shd w:val="clear" w:color="auto" w:fill="FFFFFF"/>
        </w:rPr>
        <w:t>ongoing</w:t>
      </w:r>
      <w:proofErr w:type="spellEnd"/>
      <w:r w:rsidR="00792493" w:rsidRPr="00150DFD">
        <w:rPr>
          <w:rFonts w:asciiTheme="minorHAnsi" w:hAnsiTheme="minorHAnsi" w:cs="Calibri"/>
          <w:color w:val="000000"/>
          <w:sz w:val="22"/>
          <w:szCs w:val="22"/>
          <w:shd w:val="clear" w:color="auto" w:fill="FFFFFF"/>
        </w:rPr>
        <w:t xml:space="preserve"> management</w:t>
      </w:r>
      <w:r w:rsidRPr="00150DFD">
        <w:rPr>
          <w:rFonts w:asciiTheme="minorHAnsi" w:hAnsiTheme="minorHAnsi" w:cs="Calibri"/>
          <w:color w:val="000000"/>
          <w:sz w:val="22"/>
          <w:szCs w:val="22"/>
          <w:shd w:val="clear" w:color="auto" w:fill="FFFFFF"/>
        </w:rPr>
        <w:t xml:space="preserve">. </w:t>
      </w:r>
      <w:r w:rsidR="00792493" w:rsidRPr="00150DFD">
        <w:rPr>
          <w:rFonts w:asciiTheme="minorHAnsi" w:hAnsiTheme="minorHAnsi" w:cs="Calibri"/>
          <w:color w:val="000000"/>
          <w:sz w:val="22"/>
          <w:szCs w:val="22"/>
          <w:shd w:val="clear" w:color="auto" w:fill="FFFFFF"/>
        </w:rPr>
        <w:t>Overnight t</w:t>
      </w:r>
      <w:r w:rsidRPr="00150DFD">
        <w:rPr>
          <w:rFonts w:asciiTheme="minorHAnsi" w:hAnsiTheme="minorHAnsi" w:cs="Calibri"/>
          <w:color w:val="000000"/>
          <w:sz w:val="22"/>
          <w:szCs w:val="22"/>
          <w:shd w:val="clear" w:color="auto" w:fill="FFFFFF"/>
        </w:rPr>
        <w:t xml:space="preserve">he nurse bleeps </w:t>
      </w:r>
      <w:r w:rsidR="001A2B90" w:rsidRPr="00150DFD">
        <w:rPr>
          <w:rFonts w:asciiTheme="minorHAnsi" w:hAnsiTheme="minorHAnsi" w:cs="Calibri"/>
          <w:color w:val="000000"/>
          <w:sz w:val="22"/>
          <w:szCs w:val="22"/>
          <w:shd w:val="clear" w:color="auto" w:fill="FFFFFF"/>
        </w:rPr>
        <w:t xml:space="preserve">you </w:t>
      </w:r>
      <w:r w:rsidRPr="00150DFD">
        <w:rPr>
          <w:rFonts w:asciiTheme="minorHAnsi" w:hAnsiTheme="minorHAnsi" w:cs="Calibri"/>
          <w:color w:val="000000"/>
          <w:sz w:val="22"/>
          <w:szCs w:val="22"/>
          <w:shd w:val="clear" w:color="auto" w:fill="FFFFFF"/>
        </w:rPr>
        <w:t xml:space="preserve">stating Jacobs NEWS2 score has </w:t>
      </w:r>
      <w:proofErr w:type="gramStart"/>
      <w:r w:rsidRPr="00150DFD">
        <w:rPr>
          <w:rFonts w:asciiTheme="minorHAnsi" w:hAnsiTheme="minorHAnsi" w:cs="Calibri"/>
          <w:color w:val="000000"/>
          <w:sz w:val="22"/>
          <w:szCs w:val="22"/>
          <w:shd w:val="clear" w:color="auto" w:fill="FFFFFF"/>
        </w:rPr>
        <w:t>risen</w:t>
      </w:r>
      <w:proofErr w:type="gramEnd"/>
      <w:r w:rsidRPr="00150DFD">
        <w:rPr>
          <w:rFonts w:asciiTheme="minorHAnsi" w:hAnsiTheme="minorHAnsi" w:cs="Calibri"/>
          <w:color w:val="000000"/>
          <w:sz w:val="22"/>
          <w:szCs w:val="22"/>
          <w:shd w:val="clear" w:color="auto" w:fill="FFFFFF"/>
        </w:rPr>
        <w:t xml:space="preserve"> from 2 to 6. She requests an urgent review. On assessment Jacob appears unwell and is complaining of worsening left flank pain. Observations are temperature 38.4°C, pulse 112/minute, blood pressure 104/68 mmHg, oxygen saturations 98% on air, and respiratory rate 24/minute. Capillary refill time is 2 seconds. Abdominal examination reveals moderate flank </w:t>
      </w:r>
      <w:r w:rsidR="00673AA3" w:rsidRPr="00150DFD">
        <w:rPr>
          <w:rFonts w:asciiTheme="minorHAnsi" w:hAnsiTheme="minorHAnsi" w:cs="Calibri"/>
          <w:color w:val="000000"/>
          <w:sz w:val="22"/>
          <w:szCs w:val="22"/>
          <w:shd w:val="clear" w:color="auto" w:fill="FFFFFF"/>
        </w:rPr>
        <w:t>tenderness but</w:t>
      </w:r>
      <w:r w:rsidRPr="00150DFD">
        <w:rPr>
          <w:rFonts w:asciiTheme="minorHAnsi" w:hAnsiTheme="minorHAnsi" w:cs="Calibri"/>
          <w:color w:val="000000"/>
          <w:sz w:val="22"/>
          <w:szCs w:val="22"/>
          <w:shd w:val="clear" w:color="auto" w:fill="FFFFFF"/>
        </w:rPr>
        <w:t xml:space="preserve"> is otherwise unremarkable. </w:t>
      </w:r>
      <w:r w:rsidR="00673AA3" w:rsidRPr="00150DFD">
        <w:rPr>
          <w:rFonts w:asciiTheme="minorHAnsi" w:hAnsiTheme="minorHAnsi" w:cs="Calibri"/>
          <w:color w:val="000000"/>
          <w:sz w:val="22"/>
          <w:szCs w:val="22"/>
          <w:shd w:val="clear" w:color="auto" w:fill="FFFFFF"/>
        </w:rPr>
        <w:t xml:space="preserve"> </w:t>
      </w:r>
    </w:p>
    <w:p w14:paraId="54854E4D" w14:textId="77777777" w:rsidR="00673AA3" w:rsidRPr="00150DFD" w:rsidRDefault="00673AA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4E4474C7" w14:textId="12975B7A" w:rsidR="00792493" w:rsidRPr="00150DFD" w:rsidRDefault="001A2B90"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t>Repeat bloods are taken</w:t>
      </w:r>
      <w:r w:rsidR="00276673">
        <w:rPr>
          <w:rFonts w:asciiTheme="minorHAnsi" w:hAnsiTheme="minorHAnsi" w:cs="Calibri"/>
          <w:color w:val="000000"/>
          <w:sz w:val="22"/>
          <w:szCs w:val="22"/>
          <w:shd w:val="clear" w:color="auto" w:fill="FFFFFF"/>
        </w:rPr>
        <w:t xml:space="preserve"> and are reported as follows</w:t>
      </w:r>
      <w:r w:rsidRPr="00150DFD">
        <w:rPr>
          <w:rFonts w:asciiTheme="minorHAnsi" w:hAnsiTheme="minorHAnsi" w:cs="Calibri"/>
          <w:color w:val="000000"/>
          <w:sz w:val="22"/>
          <w:szCs w:val="22"/>
          <w:shd w:val="clear" w:color="auto" w:fill="FFFFFF"/>
        </w:rPr>
        <w:t xml:space="preserve">: </w:t>
      </w:r>
      <w:r w:rsidRPr="00150DFD">
        <w:rPr>
          <w:rFonts w:asciiTheme="minorHAnsi" w:hAnsiTheme="minorHAnsi" w:cs="Calibri"/>
          <w:color w:val="000000"/>
          <w:sz w:val="22"/>
          <w:szCs w:val="22"/>
          <w:shd w:val="clear" w:color="auto" w:fill="FFFFFF"/>
        </w:rPr>
        <w:br/>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832"/>
        <w:gridCol w:w="1988"/>
      </w:tblGrid>
      <w:tr w:rsidR="00792493" w:rsidRPr="00150DFD" w14:paraId="06BC4B2A" w14:textId="77777777" w:rsidTr="00792493">
        <w:trPr>
          <w:tblCellSpacing w:w="15" w:type="dxa"/>
        </w:trPr>
        <w:tc>
          <w:tcPr>
            <w:tcW w:w="0" w:type="auto"/>
            <w:vAlign w:val="center"/>
            <w:hideMark/>
          </w:tcPr>
          <w:p w14:paraId="7479B1D7"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White cell count</w:t>
            </w:r>
          </w:p>
        </w:tc>
        <w:tc>
          <w:tcPr>
            <w:tcW w:w="1943" w:type="dxa"/>
            <w:vAlign w:val="center"/>
            <w:hideMark/>
          </w:tcPr>
          <w:p w14:paraId="7BA86875"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18.4 × 10⁹/L</w:t>
            </w:r>
          </w:p>
        </w:tc>
      </w:tr>
      <w:tr w:rsidR="00792493" w:rsidRPr="00150DFD" w14:paraId="124E7207" w14:textId="77777777" w:rsidTr="00792493">
        <w:trPr>
          <w:tblCellSpacing w:w="15" w:type="dxa"/>
        </w:trPr>
        <w:tc>
          <w:tcPr>
            <w:tcW w:w="0" w:type="auto"/>
            <w:vAlign w:val="center"/>
            <w:hideMark/>
          </w:tcPr>
          <w:p w14:paraId="009C4B13"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Haemoglobin</w:t>
            </w:r>
          </w:p>
        </w:tc>
        <w:tc>
          <w:tcPr>
            <w:tcW w:w="1943" w:type="dxa"/>
            <w:vAlign w:val="center"/>
            <w:hideMark/>
          </w:tcPr>
          <w:p w14:paraId="06F8CFF4"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134 g/L</w:t>
            </w:r>
          </w:p>
        </w:tc>
      </w:tr>
      <w:tr w:rsidR="00792493" w:rsidRPr="00150DFD" w14:paraId="53722FA7" w14:textId="77777777" w:rsidTr="00792493">
        <w:trPr>
          <w:tblCellSpacing w:w="15" w:type="dxa"/>
        </w:trPr>
        <w:tc>
          <w:tcPr>
            <w:tcW w:w="0" w:type="auto"/>
            <w:vAlign w:val="center"/>
            <w:hideMark/>
          </w:tcPr>
          <w:p w14:paraId="66791FDD"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Platelets</w:t>
            </w:r>
          </w:p>
        </w:tc>
        <w:tc>
          <w:tcPr>
            <w:tcW w:w="1943" w:type="dxa"/>
            <w:vAlign w:val="center"/>
            <w:hideMark/>
          </w:tcPr>
          <w:p w14:paraId="4FC85503"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276 × 10⁹/L</w:t>
            </w:r>
          </w:p>
        </w:tc>
      </w:tr>
      <w:tr w:rsidR="00792493" w:rsidRPr="00150DFD" w14:paraId="7A4F45E9" w14:textId="77777777" w:rsidTr="00792493">
        <w:trPr>
          <w:tblCellSpacing w:w="15" w:type="dxa"/>
        </w:trPr>
        <w:tc>
          <w:tcPr>
            <w:tcW w:w="0" w:type="auto"/>
            <w:vAlign w:val="center"/>
            <w:hideMark/>
          </w:tcPr>
          <w:p w14:paraId="5E9AF228"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C-reactive protein</w:t>
            </w:r>
          </w:p>
        </w:tc>
        <w:tc>
          <w:tcPr>
            <w:tcW w:w="1943" w:type="dxa"/>
            <w:vAlign w:val="center"/>
            <w:hideMark/>
          </w:tcPr>
          <w:p w14:paraId="7948D639"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165 mg/L</w:t>
            </w:r>
          </w:p>
        </w:tc>
      </w:tr>
      <w:tr w:rsidR="00792493" w:rsidRPr="00150DFD" w14:paraId="191771CE" w14:textId="77777777" w:rsidTr="00792493">
        <w:trPr>
          <w:tblCellSpacing w:w="15" w:type="dxa"/>
        </w:trPr>
        <w:tc>
          <w:tcPr>
            <w:tcW w:w="0" w:type="auto"/>
            <w:vAlign w:val="center"/>
            <w:hideMark/>
          </w:tcPr>
          <w:p w14:paraId="4E39E990"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Sodium</w:t>
            </w:r>
          </w:p>
        </w:tc>
        <w:tc>
          <w:tcPr>
            <w:tcW w:w="1943" w:type="dxa"/>
            <w:vAlign w:val="center"/>
            <w:hideMark/>
          </w:tcPr>
          <w:p w14:paraId="1EC22523"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 xml:space="preserve">135 </w:t>
            </w:r>
            <w:proofErr w:type="spellStart"/>
            <w:r w:rsidRPr="00150DFD">
              <w:rPr>
                <w:rFonts w:asciiTheme="minorHAnsi" w:hAnsiTheme="minorHAnsi"/>
                <w:sz w:val="22"/>
                <w:szCs w:val="22"/>
              </w:rPr>
              <w:t>mmol</w:t>
            </w:r>
            <w:proofErr w:type="spellEnd"/>
            <w:r w:rsidRPr="00150DFD">
              <w:rPr>
                <w:rFonts w:asciiTheme="minorHAnsi" w:hAnsiTheme="minorHAnsi"/>
                <w:sz w:val="22"/>
                <w:szCs w:val="22"/>
              </w:rPr>
              <w:t>/L</w:t>
            </w:r>
          </w:p>
        </w:tc>
      </w:tr>
      <w:tr w:rsidR="00792493" w:rsidRPr="00150DFD" w14:paraId="29A48B19" w14:textId="77777777" w:rsidTr="00792493">
        <w:trPr>
          <w:tblCellSpacing w:w="15" w:type="dxa"/>
        </w:trPr>
        <w:tc>
          <w:tcPr>
            <w:tcW w:w="0" w:type="auto"/>
            <w:vAlign w:val="center"/>
            <w:hideMark/>
          </w:tcPr>
          <w:p w14:paraId="3375A741"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Potassium</w:t>
            </w:r>
          </w:p>
        </w:tc>
        <w:tc>
          <w:tcPr>
            <w:tcW w:w="1943" w:type="dxa"/>
            <w:vAlign w:val="center"/>
            <w:hideMark/>
          </w:tcPr>
          <w:p w14:paraId="439E4407"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 xml:space="preserve">4.8 </w:t>
            </w:r>
            <w:proofErr w:type="spellStart"/>
            <w:r w:rsidRPr="00150DFD">
              <w:rPr>
                <w:rFonts w:asciiTheme="minorHAnsi" w:hAnsiTheme="minorHAnsi"/>
                <w:sz w:val="22"/>
                <w:szCs w:val="22"/>
              </w:rPr>
              <w:t>mmol</w:t>
            </w:r>
            <w:proofErr w:type="spellEnd"/>
            <w:r w:rsidRPr="00150DFD">
              <w:rPr>
                <w:rFonts w:asciiTheme="minorHAnsi" w:hAnsiTheme="minorHAnsi"/>
                <w:sz w:val="22"/>
                <w:szCs w:val="22"/>
              </w:rPr>
              <w:t>/L</w:t>
            </w:r>
          </w:p>
        </w:tc>
      </w:tr>
      <w:tr w:rsidR="00792493" w:rsidRPr="00150DFD" w14:paraId="74F6E626" w14:textId="77777777" w:rsidTr="00792493">
        <w:trPr>
          <w:tblCellSpacing w:w="15" w:type="dxa"/>
        </w:trPr>
        <w:tc>
          <w:tcPr>
            <w:tcW w:w="0" w:type="auto"/>
            <w:vAlign w:val="center"/>
            <w:hideMark/>
          </w:tcPr>
          <w:p w14:paraId="28790DA8" w14:textId="77777777" w:rsidR="00792493" w:rsidRPr="00150DFD" w:rsidRDefault="00792493" w:rsidP="00CE0957">
            <w:pPr>
              <w:spacing w:line="276" w:lineRule="auto"/>
              <w:rPr>
                <w:rFonts w:asciiTheme="minorHAnsi" w:hAnsiTheme="minorHAnsi"/>
                <w:sz w:val="22"/>
                <w:szCs w:val="22"/>
              </w:rPr>
            </w:pPr>
            <w:r w:rsidRPr="00150DFD">
              <w:rPr>
                <w:rFonts w:asciiTheme="minorHAnsi" w:hAnsiTheme="minorHAnsi"/>
                <w:sz w:val="22"/>
                <w:szCs w:val="22"/>
              </w:rPr>
              <w:t>Urea</w:t>
            </w:r>
          </w:p>
        </w:tc>
        <w:tc>
          <w:tcPr>
            <w:tcW w:w="1943" w:type="dxa"/>
            <w:vAlign w:val="center"/>
            <w:hideMark/>
          </w:tcPr>
          <w:p w14:paraId="470DBC20"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 xml:space="preserve">10.6 </w:t>
            </w:r>
            <w:proofErr w:type="spellStart"/>
            <w:r w:rsidRPr="00150DFD">
              <w:rPr>
                <w:rFonts w:asciiTheme="minorHAnsi" w:hAnsiTheme="minorHAnsi"/>
                <w:sz w:val="22"/>
                <w:szCs w:val="22"/>
              </w:rPr>
              <w:t>mmol</w:t>
            </w:r>
            <w:proofErr w:type="spellEnd"/>
            <w:r w:rsidRPr="00150DFD">
              <w:rPr>
                <w:rFonts w:asciiTheme="minorHAnsi" w:hAnsiTheme="minorHAnsi"/>
                <w:sz w:val="22"/>
                <w:szCs w:val="22"/>
              </w:rPr>
              <w:t>/L</w:t>
            </w:r>
          </w:p>
        </w:tc>
      </w:tr>
      <w:tr w:rsidR="00792493" w:rsidRPr="00150DFD" w14:paraId="32B97C2E" w14:textId="77777777" w:rsidTr="00792493">
        <w:trPr>
          <w:tblCellSpacing w:w="15" w:type="dxa"/>
        </w:trPr>
        <w:tc>
          <w:tcPr>
            <w:tcW w:w="0" w:type="auto"/>
            <w:vAlign w:val="center"/>
            <w:hideMark/>
          </w:tcPr>
          <w:p w14:paraId="3EE8276E" w14:textId="77777777" w:rsidR="00792493" w:rsidRPr="00150DFD" w:rsidRDefault="00792493" w:rsidP="00CE0957">
            <w:pPr>
              <w:spacing w:line="276" w:lineRule="auto"/>
              <w:rPr>
                <w:rFonts w:asciiTheme="minorHAnsi" w:hAnsiTheme="minorHAnsi"/>
                <w:sz w:val="22"/>
                <w:szCs w:val="22"/>
              </w:rPr>
            </w:pPr>
            <w:proofErr w:type="spellStart"/>
            <w:r w:rsidRPr="00150DFD">
              <w:rPr>
                <w:rFonts w:asciiTheme="minorHAnsi" w:hAnsiTheme="minorHAnsi"/>
                <w:sz w:val="22"/>
                <w:szCs w:val="22"/>
              </w:rPr>
              <w:t>Creatinine</w:t>
            </w:r>
            <w:proofErr w:type="spellEnd"/>
          </w:p>
        </w:tc>
        <w:tc>
          <w:tcPr>
            <w:tcW w:w="1943" w:type="dxa"/>
            <w:vAlign w:val="center"/>
            <w:hideMark/>
          </w:tcPr>
          <w:p w14:paraId="6B3D88E4" w14:textId="77777777" w:rsidR="00792493" w:rsidRPr="00150DFD" w:rsidRDefault="00792493" w:rsidP="00CE0957">
            <w:pPr>
              <w:spacing w:line="276" w:lineRule="auto"/>
              <w:jc w:val="right"/>
              <w:rPr>
                <w:rFonts w:asciiTheme="minorHAnsi" w:hAnsiTheme="minorHAnsi"/>
                <w:sz w:val="22"/>
                <w:szCs w:val="22"/>
              </w:rPr>
            </w:pPr>
            <w:r w:rsidRPr="00150DFD">
              <w:rPr>
                <w:rFonts w:asciiTheme="minorHAnsi" w:hAnsiTheme="minorHAnsi"/>
                <w:sz w:val="22"/>
                <w:szCs w:val="22"/>
              </w:rPr>
              <w:t>110 µ</w:t>
            </w:r>
            <w:proofErr w:type="spellStart"/>
            <w:r w:rsidRPr="00150DFD">
              <w:rPr>
                <w:rFonts w:asciiTheme="minorHAnsi" w:hAnsiTheme="minorHAnsi"/>
                <w:sz w:val="22"/>
                <w:szCs w:val="22"/>
              </w:rPr>
              <w:t>mol</w:t>
            </w:r>
            <w:proofErr w:type="spellEnd"/>
            <w:r w:rsidRPr="00150DFD">
              <w:rPr>
                <w:rFonts w:asciiTheme="minorHAnsi" w:hAnsiTheme="minorHAnsi"/>
                <w:sz w:val="22"/>
                <w:szCs w:val="22"/>
              </w:rPr>
              <w:t>/L</w:t>
            </w:r>
          </w:p>
        </w:tc>
      </w:tr>
    </w:tbl>
    <w:p w14:paraId="583BE682" w14:textId="0314C133"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5FC58C5E"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74060265"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27127576"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133D79BC"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50854CC8"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1DBD6C40"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07F57C45"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614061E5" w14:textId="05A24F78"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t xml:space="preserve">f) </w:t>
      </w:r>
      <w:r w:rsidR="00276673">
        <w:rPr>
          <w:rFonts w:asciiTheme="minorHAnsi" w:hAnsiTheme="minorHAnsi" w:cs="Calibri"/>
          <w:color w:val="000000"/>
          <w:sz w:val="22"/>
          <w:szCs w:val="22"/>
          <w:shd w:val="clear" w:color="auto" w:fill="FFFFFF"/>
        </w:rPr>
        <w:t xml:space="preserve">Review the blood investigations.  </w:t>
      </w:r>
      <w:r w:rsidR="00DC2823" w:rsidRPr="00150DFD">
        <w:rPr>
          <w:rFonts w:asciiTheme="minorHAnsi" w:hAnsiTheme="minorHAnsi" w:cs="Calibri"/>
          <w:color w:val="000000"/>
          <w:sz w:val="22"/>
          <w:szCs w:val="22"/>
          <w:shd w:val="clear" w:color="auto" w:fill="FFFFFF"/>
        </w:rPr>
        <w:t xml:space="preserve"> What is the most likely diagnosis</w:t>
      </w:r>
      <w:r w:rsidRPr="00150DFD">
        <w:rPr>
          <w:rFonts w:asciiTheme="minorHAnsi" w:hAnsiTheme="minorHAnsi" w:cs="Calibri"/>
          <w:color w:val="000000"/>
          <w:sz w:val="22"/>
          <w:szCs w:val="22"/>
          <w:shd w:val="clear" w:color="auto" w:fill="FFFFFF"/>
        </w:rPr>
        <w:t>? Explain your reasoning</w:t>
      </w:r>
      <w:r w:rsidR="00DC2823" w:rsidRPr="00150DFD">
        <w:rPr>
          <w:rFonts w:asciiTheme="minorHAnsi" w:hAnsiTheme="minorHAnsi" w:cs="Calibri"/>
          <w:color w:val="000000"/>
          <w:sz w:val="22"/>
          <w:szCs w:val="22"/>
          <w:shd w:val="clear" w:color="auto" w:fill="FFFFFF"/>
        </w:rPr>
        <w:t>.</w:t>
      </w:r>
    </w:p>
    <w:p w14:paraId="40BE29EB"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6FC97A18" w14:textId="6E192560" w:rsidR="00792493" w:rsidRPr="00150DFD" w:rsidRDefault="189D09AD" w:rsidP="4150D869">
      <w:pPr>
        <w:pStyle w:val="NormalWeb"/>
        <w:spacing w:before="0" w:beforeAutospacing="0" w:after="0" w:afterAutospacing="0" w:line="276" w:lineRule="auto"/>
        <w:rPr>
          <w:rFonts w:asciiTheme="minorHAnsi" w:hAnsiTheme="minorHAnsi" w:cs="Calibri"/>
          <w:color w:val="000000"/>
          <w:sz w:val="22"/>
          <w:szCs w:val="22"/>
          <w:shd w:val="clear" w:color="auto" w:fill="FFFFFF"/>
        </w:rPr>
      </w:pPr>
      <w:r w:rsidRPr="4150D869">
        <w:rPr>
          <w:rFonts w:asciiTheme="minorHAnsi" w:hAnsiTheme="minorHAnsi" w:cs="Calibri"/>
          <w:color w:val="EE0000"/>
          <w:sz w:val="22"/>
          <w:szCs w:val="22"/>
          <w:shd w:val="clear" w:color="auto" w:fill="FFFFFF"/>
        </w:rPr>
        <w:t xml:space="preserve"> </w:t>
      </w:r>
      <w:r w:rsidR="00657E31">
        <w:br/>
      </w:r>
    </w:p>
    <w:p w14:paraId="09792679" w14:textId="77777777" w:rsidR="00DC2823" w:rsidRPr="00150DFD" w:rsidRDefault="00DC282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455D9C83" w14:textId="77777777" w:rsidR="00DC2823" w:rsidRPr="00150DFD" w:rsidRDefault="00DC282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36FD46AD" w14:textId="77777777" w:rsidR="00276673" w:rsidRDefault="0027667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2430D7D3" w14:textId="3ECF6FB5" w:rsidR="004F1AB9" w:rsidRPr="00150DFD" w:rsidRDefault="06169DB5" w:rsidP="4150D869">
      <w:pPr>
        <w:pStyle w:val="NormalWeb"/>
        <w:spacing w:before="0" w:beforeAutospacing="0" w:after="0" w:afterAutospacing="0" w:line="276" w:lineRule="auto"/>
        <w:rPr>
          <w:rFonts w:asciiTheme="minorHAnsi" w:hAnsiTheme="minorHAnsi" w:cs="Calibri"/>
          <w:color w:val="EE0000"/>
          <w:sz w:val="22"/>
          <w:szCs w:val="22"/>
        </w:rPr>
      </w:pPr>
      <w:r w:rsidRPr="4150D869">
        <w:rPr>
          <w:rFonts w:asciiTheme="minorHAnsi" w:hAnsiTheme="minorHAnsi" w:cs="Calibri"/>
          <w:color w:val="000000"/>
          <w:sz w:val="22"/>
          <w:szCs w:val="22"/>
          <w:shd w:val="clear" w:color="auto" w:fill="FFFFFF"/>
        </w:rPr>
        <w:lastRenderedPageBreak/>
        <w:t xml:space="preserve">g) </w:t>
      </w:r>
      <w:r w:rsidR="788C9AEC" w:rsidRPr="4150D869">
        <w:rPr>
          <w:rFonts w:asciiTheme="minorHAnsi" w:hAnsiTheme="minorHAnsi" w:cs="Calibri"/>
          <w:sz w:val="22"/>
          <w:szCs w:val="22"/>
        </w:rPr>
        <w:t>State two urgent urological procedures that could be used to manage Jacob’s condition. Briefly explain what each involves.</w:t>
      </w:r>
      <w:r w:rsidR="00657E31" w:rsidRPr="00150DFD">
        <w:rPr>
          <w:rFonts w:asciiTheme="minorHAnsi" w:hAnsiTheme="minorHAnsi" w:cs="Calibri"/>
          <w:sz w:val="22"/>
          <w:szCs w:val="22"/>
        </w:rPr>
        <w:br/>
      </w:r>
      <w:r w:rsidR="00657E31" w:rsidRPr="00150DFD">
        <w:rPr>
          <w:rFonts w:asciiTheme="minorHAnsi" w:hAnsiTheme="minorHAnsi" w:cs="Calibri"/>
          <w:sz w:val="22"/>
          <w:szCs w:val="22"/>
        </w:rPr>
        <w:br/>
      </w:r>
    </w:p>
    <w:p w14:paraId="71382F69" w14:textId="0EBB9930" w:rsidR="00792493" w:rsidRPr="00150DFD" w:rsidRDefault="00657E31" w:rsidP="4150D869">
      <w:pPr>
        <w:pStyle w:val="NormalWeb"/>
        <w:spacing w:before="0" w:beforeAutospacing="0" w:after="0" w:afterAutospacing="0" w:line="276" w:lineRule="auto"/>
        <w:rPr>
          <w:rFonts w:asciiTheme="minorHAnsi" w:hAnsiTheme="minorHAnsi" w:cs="Calibri"/>
          <w:color w:val="000000"/>
          <w:sz w:val="22"/>
          <w:szCs w:val="22"/>
          <w:shd w:val="clear" w:color="auto" w:fill="FFFFFF"/>
        </w:rPr>
      </w:pPr>
      <w:r>
        <w:br/>
      </w:r>
    </w:p>
    <w:p w14:paraId="261A9F59" w14:textId="77777777" w:rsidR="00792493" w:rsidRPr="00150DFD" w:rsidRDefault="0079249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00739E5D" w14:textId="77777777" w:rsidR="00720AAB" w:rsidRPr="00150DFD" w:rsidRDefault="00720AAB"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7F57CD09" w14:textId="77777777" w:rsidR="00720AAB" w:rsidRPr="00150DFD" w:rsidRDefault="00720AAB"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19EF3ADC" w14:textId="77777777" w:rsidR="00276673" w:rsidRDefault="0027667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4A49603F" w14:textId="6107F8E0" w:rsidR="00E51D6E" w:rsidRPr="00150DFD" w:rsidRDefault="259B79FA" w:rsidP="4150D869">
      <w:pPr>
        <w:spacing w:line="276" w:lineRule="auto"/>
        <w:rPr>
          <w:rFonts w:asciiTheme="minorHAnsi" w:hAnsiTheme="minorHAnsi" w:cs="Segoe UI"/>
          <w:color w:val="EE0000"/>
          <w:sz w:val="22"/>
          <w:szCs w:val="22"/>
        </w:rPr>
      </w:pPr>
      <w:r w:rsidRPr="4150D869">
        <w:rPr>
          <w:rFonts w:asciiTheme="minorHAnsi" w:hAnsiTheme="minorHAnsi" w:cs="Calibri"/>
          <w:color w:val="000000"/>
          <w:sz w:val="22"/>
          <w:szCs w:val="22"/>
          <w:shd w:val="clear" w:color="auto" w:fill="FFFFFF"/>
        </w:rPr>
        <w:lastRenderedPageBreak/>
        <w:t xml:space="preserve">Jacobs' condition begins to improve over the next few days. The urology team begins to plan definitive management. </w:t>
      </w:r>
      <w:r w:rsidR="00E30FD1" w:rsidRPr="00150DFD">
        <w:rPr>
          <w:rFonts w:asciiTheme="minorHAnsi" w:hAnsiTheme="minorHAnsi" w:cs="Calibri"/>
          <w:color w:val="000000"/>
          <w:sz w:val="22"/>
          <w:szCs w:val="22"/>
          <w:shd w:val="clear" w:color="auto" w:fill="FFFFFF"/>
        </w:rPr>
        <w:br/>
      </w:r>
      <w:r w:rsidR="00E30FD1" w:rsidRPr="00150DFD">
        <w:rPr>
          <w:rFonts w:asciiTheme="minorHAnsi" w:hAnsiTheme="minorHAnsi" w:cs="Calibri"/>
          <w:color w:val="000000"/>
          <w:sz w:val="22"/>
          <w:szCs w:val="22"/>
          <w:shd w:val="clear" w:color="auto" w:fill="FFFFFF"/>
        </w:rPr>
        <w:br/>
      </w:r>
      <w:r w:rsidRPr="4150D869">
        <w:rPr>
          <w:rFonts w:asciiTheme="minorHAnsi" w:hAnsiTheme="minorHAnsi" w:cs="Calibri"/>
          <w:color w:val="000000"/>
          <w:sz w:val="22"/>
          <w:szCs w:val="22"/>
          <w:shd w:val="clear" w:color="auto" w:fill="FFFFFF"/>
        </w:rPr>
        <w:t xml:space="preserve">h) State two </w:t>
      </w:r>
      <w:r w:rsidR="75E1523C" w:rsidRPr="4150D869">
        <w:rPr>
          <w:rFonts w:asciiTheme="minorHAnsi" w:hAnsiTheme="minorHAnsi" w:cs="Calibri"/>
          <w:color w:val="000000"/>
          <w:sz w:val="22"/>
          <w:szCs w:val="22"/>
          <w:shd w:val="clear" w:color="auto" w:fill="FFFFFF"/>
        </w:rPr>
        <w:t xml:space="preserve">definitive </w:t>
      </w:r>
      <w:r w:rsidR="130741EA" w:rsidRPr="4150D869">
        <w:rPr>
          <w:rFonts w:asciiTheme="minorHAnsi" w:hAnsiTheme="minorHAnsi" w:cs="Calibri"/>
          <w:color w:val="000000"/>
          <w:sz w:val="22"/>
          <w:szCs w:val="22"/>
          <w:shd w:val="clear" w:color="auto" w:fill="FFFFFF"/>
        </w:rPr>
        <w:t xml:space="preserve">procedures to manage </w:t>
      </w:r>
      <w:proofErr w:type="gramStart"/>
      <w:r w:rsidR="130741EA" w:rsidRPr="4150D869">
        <w:rPr>
          <w:rFonts w:asciiTheme="minorHAnsi" w:hAnsiTheme="minorHAnsi" w:cs="Calibri"/>
          <w:color w:val="000000" w:themeColor="text1"/>
          <w:sz w:val="22"/>
          <w:szCs w:val="22"/>
        </w:rPr>
        <w:t>Jacobs</w:t>
      </w:r>
      <w:proofErr w:type="gramEnd"/>
      <w:r w:rsidR="130741EA" w:rsidRPr="4150D869">
        <w:rPr>
          <w:rFonts w:asciiTheme="minorHAnsi" w:hAnsiTheme="minorHAnsi" w:cs="Calibri"/>
          <w:color w:val="000000" w:themeColor="text1"/>
          <w:sz w:val="22"/>
          <w:szCs w:val="22"/>
        </w:rPr>
        <w:t xml:space="preserve"> diagnosis. B</w:t>
      </w:r>
      <w:r w:rsidR="120D133F" w:rsidRPr="4150D869">
        <w:rPr>
          <w:rFonts w:asciiTheme="minorHAnsi" w:hAnsiTheme="minorHAnsi" w:cs="Calibri"/>
          <w:color w:val="000000"/>
          <w:sz w:val="22"/>
          <w:szCs w:val="22"/>
          <w:shd w:val="clear" w:color="auto" w:fill="FFFFFF"/>
        </w:rPr>
        <w:t xml:space="preserve">riefly describe how </w:t>
      </w:r>
      <w:r w:rsidR="788C9AEC" w:rsidRPr="4150D869">
        <w:rPr>
          <w:rFonts w:asciiTheme="minorHAnsi" w:hAnsiTheme="minorHAnsi" w:cs="Calibri"/>
          <w:color w:val="000000"/>
          <w:sz w:val="22"/>
          <w:szCs w:val="22"/>
          <w:shd w:val="clear" w:color="auto" w:fill="FFFFFF"/>
        </w:rPr>
        <w:t>each is</w:t>
      </w:r>
      <w:r w:rsidR="120D133F" w:rsidRPr="4150D869">
        <w:rPr>
          <w:rFonts w:asciiTheme="minorHAnsi" w:hAnsiTheme="minorHAnsi" w:cs="Calibri"/>
          <w:color w:val="000000"/>
          <w:sz w:val="22"/>
          <w:szCs w:val="22"/>
          <w:shd w:val="clear" w:color="auto" w:fill="FFFFFF"/>
        </w:rPr>
        <w:t xml:space="preserve"> performed. </w:t>
      </w:r>
      <w:r w:rsidR="00E30FD1" w:rsidRPr="00150DFD">
        <w:rPr>
          <w:rFonts w:asciiTheme="minorHAnsi" w:hAnsiTheme="minorHAnsi" w:cs="Calibri"/>
          <w:color w:val="000000"/>
          <w:sz w:val="22"/>
          <w:szCs w:val="22"/>
          <w:shd w:val="clear" w:color="auto" w:fill="FFFFFF"/>
        </w:rPr>
        <w:br/>
      </w:r>
      <w:r w:rsidR="00E30FD1" w:rsidRPr="00150DFD">
        <w:rPr>
          <w:rFonts w:asciiTheme="minorHAnsi" w:hAnsiTheme="minorHAnsi" w:cs="Calibri"/>
          <w:color w:val="000000"/>
          <w:sz w:val="22"/>
          <w:szCs w:val="22"/>
          <w:shd w:val="clear" w:color="auto" w:fill="FFFFFF"/>
        </w:rPr>
        <w:br/>
      </w:r>
    </w:p>
    <w:p w14:paraId="4153EECB" w14:textId="573A8A7C" w:rsidR="00E51D6E" w:rsidRPr="00150DFD" w:rsidRDefault="00E51D6E"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3020B412" w14:textId="4BFCB704" w:rsidR="00673AA3" w:rsidRPr="00150DFD" w:rsidRDefault="00673AA3" w:rsidP="00CE0957">
      <w:pPr>
        <w:pStyle w:val="NormalWeb"/>
        <w:spacing w:before="0" w:beforeAutospacing="0" w:after="0" w:afterAutospacing="0" w:line="276" w:lineRule="auto"/>
        <w:rPr>
          <w:rFonts w:asciiTheme="minorHAnsi" w:hAnsiTheme="minorHAnsi" w:cs="Calibri"/>
          <w:color w:val="000000"/>
          <w:sz w:val="22"/>
          <w:szCs w:val="22"/>
          <w:shd w:val="clear" w:color="auto" w:fill="FFFFFF"/>
        </w:rPr>
      </w:pPr>
    </w:p>
    <w:p w14:paraId="75ADD25A" w14:textId="77777777" w:rsidR="00673AA3" w:rsidRPr="00150DFD" w:rsidRDefault="00673AA3" w:rsidP="00CE0957">
      <w:pPr>
        <w:pStyle w:val="NormalWeb"/>
        <w:spacing w:before="0" w:beforeAutospacing="0" w:after="0" w:afterAutospacing="0" w:line="276" w:lineRule="auto"/>
        <w:rPr>
          <w:rFonts w:asciiTheme="minorHAnsi" w:hAnsiTheme="minorHAnsi" w:cs="Calibri"/>
          <w:color w:val="000000"/>
          <w:sz w:val="22"/>
          <w:szCs w:val="22"/>
        </w:rPr>
      </w:pPr>
    </w:p>
    <w:p w14:paraId="574C3298" w14:textId="77777777" w:rsidR="00F43897" w:rsidRPr="00150DFD" w:rsidRDefault="00F43897" w:rsidP="00CE0957">
      <w:pPr>
        <w:spacing w:line="276" w:lineRule="auto"/>
        <w:rPr>
          <w:rFonts w:asciiTheme="minorHAnsi" w:hAnsiTheme="minorHAnsi" w:cs="Calibri"/>
          <w:color w:val="156082" w:themeColor="accent1"/>
          <w:sz w:val="22"/>
          <w:szCs w:val="22"/>
        </w:rPr>
      </w:pPr>
    </w:p>
    <w:p w14:paraId="1F16EF9C" w14:textId="77777777" w:rsidR="00F43897" w:rsidRPr="00150DFD" w:rsidRDefault="00F43897" w:rsidP="00CE0957">
      <w:pPr>
        <w:spacing w:line="276" w:lineRule="auto"/>
        <w:rPr>
          <w:rFonts w:asciiTheme="minorHAnsi" w:hAnsiTheme="minorHAnsi" w:cs="Calibri"/>
          <w:color w:val="156082" w:themeColor="accent1"/>
          <w:sz w:val="22"/>
          <w:szCs w:val="22"/>
        </w:rPr>
      </w:pPr>
    </w:p>
    <w:p w14:paraId="11BF4B38" w14:textId="77777777" w:rsidR="003617B3" w:rsidRDefault="003617B3">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48B9AAC1" w14:textId="6186F704" w:rsidR="002253AC" w:rsidRPr="00150DFD" w:rsidRDefault="002253AC" w:rsidP="003617B3">
      <w:pPr>
        <w:pStyle w:val="Heading1"/>
      </w:pPr>
      <w:r>
        <w:lastRenderedPageBreak/>
        <w:t xml:space="preserve">Case </w:t>
      </w:r>
      <w:r w:rsidR="00573136">
        <w:t>5</w:t>
      </w:r>
    </w:p>
    <w:p w14:paraId="329D2355" w14:textId="20A75945" w:rsidR="00AB6AEC" w:rsidRPr="00150DFD" w:rsidRDefault="00E30FD1"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br/>
      </w:r>
      <w:proofErr w:type="spellStart"/>
      <w:r w:rsidR="00AB6AEC" w:rsidRPr="00150DFD">
        <w:rPr>
          <w:rFonts w:asciiTheme="minorHAnsi" w:hAnsiTheme="minorHAnsi" w:cs="Calibri"/>
          <w:color w:val="000000"/>
          <w:sz w:val="22"/>
          <w:szCs w:val="22"/>
        </w:rPr>
        <w:t>Amira</w:t>
      </w:r>
      <w:proofErr w:type="spellEnd"/>
      <w:r w:rsidR="00AB6AEC" w:rsidRPr="00150DFD">
        <w:rPr>
          <w:rFonts w:asciiTheme="minorHAnsi" w:hAnsiTheme="minorHAnsi" w:cs="Calibri"/>
          <w:color w:val="000000"/>
          <w:sz w:val="22"/>
          <w:szCs w:val="22"/>
        </w:rPr>
        <w:t xml:space="preserve"> is a 34-year-old woman, who presents to the emergency department with sudden onset severe right loin </w:t>
      </w:r>
      <w:r w:rsidR="00B110F1" w:rsidRPr="00150DFD">
        <w:rPr>
          <w:rFonts w:asciiTheme="minorHAnsi" w:hAnsiTheme="minorHAnsi" w:cs="Calibri"/>
          <w:color w:val="000000"/>
          <w:sz w:val="22"/>
          <w:szCs w:val="22"/>
        </w:rPr>
        <w:t xml:space="preserve">to groin </w:t>
      </w:r>
      <w:r w:rsidR="00AB6AEC" w:rsidRPr="00150DFD">
        <w:rPr>
          <w:rFonts w:asciiTheme="minorHAnsi" w:hAnsiTheme="minorHAnsi" w:cs="Calibri"/>
          <w:color w:val="000000"/>
          <w:sz w:val="22"/>
          <w:szCs w:val="22"/>
        </w:rPr>
        <w:t xml:space="preserve">pain. She denies fevers, urinary symptoms </w:t>
      </w:r>
      <w:r w:rsidR="00137131" w:rsidRPr="00150DFD">
        <w:rPr>
          <w:rFonts w:asciiTheme="minorHAnsi" w:hAnsiTheme="minorHAnsi" w:cs="Calibri"/>
          <w:color w:val="000000"/>
          <w:sz w:val="22"/>
          <w:szCs w:val="22"/>
        </w:rPr>
        <w:t xml:space="preserve">or </w:t>
      </w:r>
      <w:r w:rsidR="00AB6AEC" w:rsidRPr="00150DFD">
        <w:rPr>
          <w:rFonts w:asciiTheme="minorHAnsi" w:hAnsiTheme="minorHAnsi" w:cs="Calibri"/>
          <w:color w:val="000000"/>
          <w:sz w:val="22"/>
          <w:szCs w:val="22"/>
        </w:rPr>
        <w:t xml:space="preserve">changes in bowel habit. </w:t>
      </w:r>
      <w:r w:rsidR="00AB6AEC" w:rsidRPr="00150DFD">
        <w:rPr>
          <w:rFonts w:asciiTheme="minorHAnsi" w:hAnsiTheme="minorHAnsi" w:cs="Calibri"/>
          <w:color w:val="000000"/>
          <w:sz w:val="22"/>
          <w:szCs w:val="22"/>
        </w:rPr>
        <w:br/>
      </w:r>
      <w:r w:rsidR="00AB6AEC" w:rsidRPr="00150DFD">
        <w:rPr>
          <w:rFonts w:asciiTheme="minorHAnsi" w:hAnsiTheme="minorHAnsi" w:cs="Calibri"/>
          <w:color w:val="000000"/>
          <w:sz w:val="22"/>
          <w:szCs w:val="22"/>
        </w:rPr>
        <w:br/>
        <w:t xml:space="preserve">She has no significant past medical history. </w:t>
      </w:r>
      <w:r w:rsidR="00AB6AEC" w:rsidRPr="00150DFD">
        <w:rPr>
          <w:rFonts w:asciiTheme="minorHAnsi" w:hAnsiTheme="minorHAnsi" w:cs="Calibri"/>
          <w:color w:val="000000"/>
          <w:sz w:val="22"/>
          <w:szCs w:val="22"/>
        </w:rPr>
        <w:br/>
      </w:r>
      <w:r w:rsidR="00AB6AEC" w:rsidRPr="00150DFD">
        <w:rPr>
          <w:rFonts w:asciiTheme="minorHAnsi" w:hAnsiTheme="minorHAnsi" w:cs="Calibri"/>
          <w:color w:val="000000"/>
          <w:sz w:val="22"/>
          <w:szCs w:val="22"/>
        </w:rPr>
        <w:br/>
        <w:t xml:space="preserve">Observations: Temperature 36.5, heart rate 72 </w:t>
      </w:r>
      <w:proofErr w:type="spellStart"/>
      <w:r w:rsidR="00AB6AEC" w:rsidRPr="00150DFD">
        <w:rPr>
          <w:rFonts w:asciiTheme="minorHAnsi" w:hAnsiTheme="minorHAnsi" w:cs="Calibri"/>
          <w:color w:val="000000"/>
          <w:sz w:val="22"/>
          <w:szCs w:val="22"/>
        </w:rPr>
        <w:t>bpm</w:t>
      </w:r>
      <w:proofErr w:type="spellEnd"/>
      <w:r w:rsidR="00AB6AEC" w:rsidRPr="00150DFD">
        <w:rPr>
          <w:rFonts w:asciiTheme="minorHAnsi" w:hAnsiTheme="minorHAnsi" w:cs="Calibri"/>
          <w:color w:val="000000"/>
          <w:sz w:val="22"/>
          <w:szCs w:val="22"/>
        </w:rPr>
        <w:t>, blood pressure 110/80 mmHg, respiratory rate 16/min, oxygen saturations 100% on air. </w:t>
      </w:r>
    </w:p>
    <w:p w14:paraId="5161531D" w14:textId="77777777" w:rsidR="00AB6AEC" w:rsidRPr="00150DFD" w:rsidRDefault="00AB6AEC" w:rsidP="00CE0957">
      <w:pPr>
        <w:spacing w:line="276" w:lineRule="auto"/>
        <w:rPr>
          <w:rFonts w:asciiTheme="minorHAnsi" w:hAnsiTheme="minorHAnsi" w:cs="Calibri"/>
          <w:sz w:val="22"/>
          <w:szCs w:val="22"/>
        </w:rPr>
      </w:pPr>
    </w:p>
    <w:p w14:paraId="1C862508" w14:textId="673B681C" w:rsidR="00137131" w:rsidRPr="00150DFD" w:rsidRDefault="5D20838B" w:rsidP="4150D869">
      <w:pPr>
        <w:pStyle w:val="NormalWeb"/>
        <w:spacing w:before="0" w:beforeAutospacing="0" w:after="0" w:afterAutospacing="0" w:line="276" w:lineRule="auto"/>
        <w:rPr>
          <w:rFonts w:asciiTheme="minorHAnsi" w:hAnsiTheme="minorHAnsi" w:cs="Calibri"/>
          <w:color w:val="EE0000"/>
          <w:sz w:val="22"/>
          <w:szCs w:val="22"/>
        </w:rPr>
      </w:pPr>
      <w:r w:rsidRPr="4150D869">
        <w:rPr>
          <w:rFonts w:asciiTheme="minorHAnsi" w:hAnsiTheme="minorHAnsi" w:cs="Calibri"/>
          <w:color w:val="000000" w:themeColor="text1"/>
          <w:sz w:val="22"/>
          <w:szCs w:val="22"/>
        </w:rPr>
        <w:t xml:space="preserve">She has been given pain relief, and her pain is currently well controlled. Abdominal examination is unremarkable. </w:t>
      </w:r>
      <w:r w:rsidR="00AB6AEC">
        <w:br/>
      </w:r>
      <w:r w:rsidR="00AB6AEC">
        <w:br/>
      </w:r>
      <w:r w:rsidRPr="4150D869">
        <w:rPr>
          <w:rFonts w:asciiTheme="minorHAnsi" w:hAnsiTheme="minorHAnsi" w:cs="Calibri"/>
          <w:color w:val="000000" w:themeColor="text1"/>
          <w:sz w:val="22"/>
          <w:szCs w:val="22"/>
        </w:rPr>
        <w:t xml:space="preserve">a) </w:t>
      </w:r>
      <w:r w:rsidR="17F52BE7" w:rsidRPr="4150D869">
        <w:rPr>
          <w:rFonts w:asciiTheme="minorHAnsi" w:hAnsiTheme="minorHAnsi" w:cs="Calibri"/>
          <w:color w:val="000000" w:themeColor="text1"/>
          <w:sz w:val="22"/>
          <w:szCs w:val="22"/>
        </w:rPr>
        <w:t>State</w:t>
      </w:r>
      <w:r w:rsidRPr="4150D869">
        <w:rPr>
          <w:rFonts w:asciiTheme="minorHAnsi" w:hAnsiTheme="minorHAnsi" w:cs="Calibri"/>
          <w:color w:val="000000" w:themeColor="text1"/>
          <w:sz w:val="22"/>
          <w:szCs w:val="22"/>
        </w:rPr>
        <w:t xml:space="preserve"> six differential diagnoses for </w:t>
      </w:r>
      <w:proofErr w:type="spellStart"/>
      <w:r w:rsidRPr="4150D869">
        <w:rPr>
          <w:rFonts w:asciiTheme="minorHAnsi" w:hAnsiTheme="minorHAnsi" w:cs="Calibri"/>
          <w:color w:val="000000" w:themeColor="text1"/>
          <w:sz w:val="22"/>
          <w:szCs w:val="22"/>
        </w:rPr>
        <w:t>Amira’s</w:t>
      </w:r>
      <w:proofErr w:type="spellEnd"/>
      <w:r w:rsidRPr="4150D869">
        <w:rPr>
          <w:rFonts w:asciiTheme="minorHAnsi" w:hAnsiTheme="minorHAnsi" w:cs="Calibri"/>
          <w:color w:val="000000" w:themeColor="text1"/>
          <w:sz w:val="22"/>
          <w:szCs w:val="22"/>
        </w:rPr>
        <w:t xml:space="preserve"> presentation.</w:t>
      </w:r>
      <w:r w:rsidR="00AB6AEC">
        <w:br/>
      </w:r>
      <w:r w:rsidR="00AB6AEC">
        <w:br/>
      </w:r>
    </w:p>
    <w:p w14:paraId="4B5FFD33" w14:textId="2B797F61" w:rsidR="00A84544" w:rsidRPr="00150DFD" w:rsidRDefault="00AB6AEC" w:rsidP="4150D869">
      <w:pPr>
        <w:pStyle w:val="NormalWeb"/>
        <w:spacing w:before="0" w:beforeAutospacing="0" w:after="0" w:afterAutospacing="0" w:line="276" w:lineRule="auto"/>
        <w:rPr>
          <w:rFonts w:asciiTheme="minorHAnsi" w:hAnsiTheme="minorHAnsi" w:cs="Calibri"/>
          <w:color w:val="EE0000"/>
          <w:sz w:val="22"/>
          <w:szCs w:val="22"/>
        </w:rPr>
      </w:pPr>
      <w:r>
        <w:br/>
      </w:r>
      <w:r>
        <w:br/>
      </w:r>
      <w:r w:rsidR="5D20838B" w:rsidRPr="4150D869">
        <w:rPr>
          <w:rFonts w:asciiTheme="minorHAnsi" w:hAnsiTheme="minorHAnsi" w:cs="Calibri"/>
          <w:color w:val="000000" w:themeColor="text1"/>
          <w:sz w:val="22"/>
          <w:szCs w:val="22"/>
        </w:rPr>
        <w:t xml:space="preserve">b) What further questions would you like to ask </w:t>
      </w:r>
      <w:proofErr w:type="spellStart"/>
      <w:r w:rsidR="5D20838B" w:rsidRPr="4150D869">
        <w:rPr>
          <w:rFonts w:asciiTheme="minorHAnsi" w:hAnsiTheme="minorHAnsi" w:cs="Calibri"/>
          <w:color w:val="000000" w:themeColor="text1"/>
          <w:sz w:val="22"/>
          <w:szCs w:val="22"/>
        </w:rPr>
        <w:t>Amira</w:t>
      </w:r>
      <w:proofErr w:type="spellEnd"/>
      <w:r w:rsidR="17F52BE7" w:rsidRPr="4150D869">
        <w:rPr>
          <w:rFonts w:asciiTheme="minorHAnsi" w:hAnsiTheme="minorHAnsi" w:cs="Calibri"/>
          <w:color w:val="000000" w:themeColor="text1"/>
          <w:sz w:val="22"/>
          <w:szCs w:val="22"/>
        </w:rPr>
        <w:t xml:space="preserve"> on focussed history</w:t>
      </w:r>
      <w:r w:rsidR="5D20838B" w:rsidRPr="4150D869">
        <w:rPr>
          <w:rFonts w:asciiTheme="minorHAnsi" w:hAnsiTheme="minorHAnsi" w:cs="Calibri"/>
          <w:color w:val="000000" w:themeColor="text1"/>
          <w:sz w:val="22"/>
          <w:szCs w:val="22"/>
        </w:rPr>
        <w:t xml:space="preserve">? </w:t>
      </w:r>
      <w:r>
        <w:br/>
      </w:r>
      <w:r>
        <w:br/>
      </w:r>
    </w:p>
    <w:p w14:paraId="337B1F01" w14:textId="397D40D0" w:rsidR="003617B3" w:rsidRDefault="00A84544" w:rsidP="4150D869">
      <w:pPr>
        <w:pStyle w:val="NormalWeb"/>
        <w:spacing w:before="0" w:beforeAutospacing="0" w:after="0" w:afterAutospacing="0" w:line="276" w:lineRule="auto"/>
        <w:rPr>
          <w:rFonts w:asciiTheme="minorHAnsi" w:hAnsiTheme="minorHAnsi" w:cs="Calibri"/>
          <w:color w:val="000000"/>
          <w:sz w:val="22"/>
          <w:szCs w:val="22"/>
        </w:rPr>
      </w:pPr>
      <w:r>
        <w:br/>
      </w:r>
      <w:r>
        <w:br/>
      </w:r>
      <w:r>
        <w:br/>
      </w:r>
    </w:p>
    <w:p w14:paraId="50110B6A" w14:textId="77777777" w:rsidR="003617B3" w:rsidRDefault="003617B3">
      <w:pPr>
        <w:rPr>
          <w:rFonts w:asciiTheme="minorHAnsi" w:hAnsiTheme="minorHAnsi" w:cs="Calibri"/>
          <w:color w:val="000000"/>
          <w:sz w:val="22"/>
          <w:szCs w:val="22"/>
        </w:rPr>
      </w:pPr>
      <w:r>
        <w:rPr>
          <w:rFonts w:asciiTheme="minorHAnsi" w:hAnsiTheme="minorHAnsi" w:cs="Calibri"/>
          <w:color w:val="000000"/>
          <w:sz w:val="22"/>
          <w:szCs w:val="22"/>
        </w:rPr>
        <w:br w:type="page"/>
      </w:r>
    </w:p>
    <w:p w14:paraId="70F122DF" w14:textId="0A372A84" w:rsidR="00D05DEC" w:rsidRPr="00150DFD" w:rsidRDefault="5D20838B" w:rsidP="4150D869">
      <w:pPr>
        <w:pStyle w:val="NormalWeb"/>
        <w:spacing w:before="0" w:beforeAutospacing="0" w:after="0" w:afterAutospacing="0" w:line="276" w:lineRule="auto"/>
        <w:rPr>
          <w:rFonts w:asciiTheme="minorHAnsi" w:hAnsiTheme="minorHAnsi" w:cs="Calibri"/>
          <w:color w:val="EE0000"/>
          <w:sz w:val="22"/>
          <w:szCs w:val="22"/>
        </w:rPr>
      </w:pPr>
      <w:r w:rsidRPr="4150D869">
        <w:rPr>
          <w:rFonts w:asciiTheme="minorHAnsi" w:hAnsiTheme="minorHAnsi" w:cs="Calibri"/>
          <w:color w:val="000000" w:themeColor="text1"/>
          <w:sz w:val="22"/>
          <w:szCs w:val="22"/>
        </w:rPr>
        <w:lastRenderedPageBreak/>
        <w:t xml:space="preserve">c) </w:t>
      </w:r>
      <w:r w:rsidR="75E1523C" w:rsidRPr="4150D869">
        <w:rPr>
          <w:rFonts w:asciiTheme="minorHAnsi" w:hAnsiTheme="minorHAnsi" w:cs="Calibri"/>
          <w:color w:val="000000" w:themeColor="text1"/>
          <w:sz w:val="22"/>
          <w:szCs w:val="22"/>
        </w:rPr>
        <w:t>State two</w:t>
      </w:r>
      <w:r w:rsidRPr="4150D869">
        <w:rPr>
          <w:rFonts w:asciiTheme="minorHAnsi" w:hAnsiTheme="minorHAnsi" w:cs="Calibri"/>
          <w:color w:val="000000" w:themeColor="text1"/>
          <w:sz w:val="22"/>
          <w:szCs w:val="22"/>
        </w:rPr>
        <w:t xml:space="preserve"> bedside tests and </w:t>
      </w:r>
      <w:r w:rsidR="75E1523C" w:rsidRPr="4150D869">
        <w:rPr>
          <w:rFonts w:asciiTheme="minorHAnsi" w:hAnsiTheme="minorHAnsi" w:cs="Calibri"/>
          <w:color w:val="000000" w:themeColor="text1"/>
          <w:sz w:val="22"/>
          <w:szCs w:val="22"/>
        </w:rPr>
        <w:t xml:space="preserve">four </w:t>
      </w:r>
      <w:r w:rsidRPr="4150D869">
        <w:rPr>
          <w:rFonts w:asciiTheme="minorHAnsi" w:hAnsiTheme="minorHAnsi" w:cs="Calibri"/>
          <w:color w:val="000000" w:themeColor="text1"/>
          <w:sz w:val="22"/>
          <w:szCs w:val="22"/>
        </w:rPr>
        <w:t xml:space="preserve">blood tests you </w:t>
      </w:r>
      <w:r w:rsidR="010D512E" w:rsidRPr="4150D869">
        <w:rPr>
          <w:rFonts w:asciiTheme="minorHAnsi" w:hAnsiTheme="minorHAnsi" w:cs="Calibri"/>
          <w:color w:val="000000" w:themeColor="text1"/>
          <w:sz w:val="22"/>
          <w:szCs w:val="22"/>
        </w:rPr>
        <w:t xml:space="preserve">would </w:t>
      </w:r>
      <w:r w:rsidRPr="4150D869">
        <w:rPr>
          <w:rFonts w:asciiTheme="minorHAnsi" w:hAnsiTheme="minorHAnsi" w:cs="Calibri"/>
          <w:color w:val="000000" w:themeColor="text1"/>
          <w:sz w:val="22"/>
          <w:szCs w:val="22"/>
        </w:rPr>
        <w:t>request</w:t>
      </w:r>
      <w:r w:rsidR="010D512E" w:rsidRPr="4150D869">
        <w:rPr>
          <w:rFonts w:asciiTheme="minorHAnsi" w:hAnsiTheme="minorHAnsi" w:cs="Calibri"/>
          <w:color w:val="000000" w:themeColor="text1"/>
          <w:sz w:val="22"/>
          <w:szCs w:val="22"/>
        </w:rPr>
        <w:t xml:space="preserve">. </w:t>
      </w:r>
      <w:r w:rsidR="17F52BE7" w:rsidRPr="4150D869">
        <w:rPr>
          <w:rFonts w:asciiTheme="minorHAnsi" w:hAnsiTheme="minorHAnsi" w:cs="Calibri"/>
          <w:color w:val="000000" w:themeColor="text1"/>
          <w:sz w:val="22"/>
          <w:szCs w:val="22"/>
        </w:rPr>
        <w:t>Give</w:t>
      </w:r>
      <w:r w:rsidRPr="4150D869">
        <w:rPr>
          <w:rFonts w:asciiTheme="minorHAnsi" w:hAnsiTheme="minorHAnsi" w:cs="Calibri"/>
          <w:color w:val="000000" w:themeColor="text1"/>
          <w:sz w:val="22"/>
          <w:szCs w:val="22"/>
        </w:rPr>
        <w:t xml:space="preserve"> your reasoning</w:t>
      </w:r>
      <w:r w:rsidR="7722F93B" w:rsidRPr="4150D869">
        <w:rPr>
          <w:rFonts w:asciiTheme="minorHAnsi" w:hAnsiTheme="minorHAnsi" w:cs="Calibri"/>
          <w:color w:val="000000" w:themeColor="text1"/>
          <w:sz w:val="22"/>
          <w:szCs w:val="22"/>
        </w:rPr>
        <w:t xml:space="preserve"> for each.</w:t>
      </w:r>
      <w:r w:rsidR="00AB6AEC">
        <w:br/>
      </w:r>
      <w:r w:rsidR="00AB6AEC">
        <w:br/>
      </w:r>
    </w:p>
    <w:p w14:paraId="2FADAB8A" w14:textId="77777777" w:rsidR="00AB6AEC" w:rsidRPr="00150DFD" w:rsidRDefault="00AB6AEC" w:rsidP="00CE0957">
      <w:pPr>
        <w:pStyle w:val="NormalWeb"/>
        <w:spacing w:before="0" w:beforeAutospacing="0" w:after="0" w:afterAutospacing="0" w:line="276" w:lineRule="auto"/>
        <w:rPr>
          <w:rFonts w:asciiTheme="minorHAnsi" w:hAnsiTheme="minorHAnsi" w:cs="Calibri"/>
          <w:color w:val="000000"/>
          <w:sz w:val="22"/>
          <w:szCs w:val="22"/>
        </w:rPr>
      </w:pPr>
    </w:p>
    <w:p w14:paraId="18DA7578" w14:textId="77777777" w:rsidR="003617B3" w:rsidRDefault="003617B3">
      <w:pPr>
        <w:rPr>
          <w:rFonts w:asciiTheme="minorHAnsi" w:hAnsiTheme="minorHAnsi" w:cs="Calibri"/>
          <w:color w:val="000000"/>
          <w:sz w:val="22"/>
          <w:szCs w:val="22"/>
        </w:rPr>
      </w:pPr>
      <w:r>
        <w:rPr>
          <w:rFonts w:asciiTheme="minorHAnsi" w:hAnsiTheme="minorHAnsi" w:cs="Calibri"/>
          <w:color w:val="000000"/>
          <w:sz w:val="22"/>
          <w:szCs w:val="22"/>
        </w:rPr>
        <w:br w:type="page"/>
      </w:r>
    </w:p>
    <w:p w14:paraId="0166DAFA" w14:textId="05834AD5" w:rsidR="0072299F" w:rsidRPr="00150DFD" w:rsidRDefault="001278C9" w:rsidP="00CE0957">
      <w:pPr>
        <w:pStyle w:val="NormalWeb"/>
        <w:spacing w:before="0" w:beforeAutospacing="0" w:after="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lastRenderedPageBreak/>
        <w:t xml:space="preserve">Bloods test and urinalysis are unremarkable. A urine pregnancy test is negative. </w:t>
      </w:r>
      <w:r w:rsidRPr="00150DFD">
        <w:rPr>
          <w:rFonts w:asciiTheme="minorHAnsi" w:hAnsiTheme="minorHAnsi" w:cs="Calibri"/>
          <w:color w:val="000000"/>
          <w:sz w:val="22"/>
          <w:szCs w:val="22"/>
        </w:rPr>
        <w:br/>
      </w:r>
      <w:r w:rsidRPr="00150DFD">
        <w:rPr>
          <w:rFonts w:asciiTheme="minorHAnsi" w:hAnsiTheme="minorHAnsi" w:cs="Calibri"/>
          <w:color w:val="000000"/>
          <w:sz w:val="22"/>
          <w:szCs w:val="22"/>
        </w:rPr>
        <w:br/>
      </w:r>
      <w:proofErr w:type="spellStart"/>
      <w:r w:rsidR="00AB6AEC" w:rsidRPr="00150DFD">
        <w:rPr>
          <w:rFonts w:asciiTheme="minorHAnsi" w:hAnsiTheme="minorHAnsi" w:cs="Calibri"/>
          <w:color w:val="000000"/>
          <w:sz w:val="22"/>
          <w:szCs w:val="22"/>
        </w:rPr>
        <w:t>Amira</w:t>
      </w:r>
      <w:proofErr w:type="spellEnd"/>
      <w:r w:rsidR="00AB6AEC" w:rsidRPr="00150DFD">
        <w:rPr>
          <w:rFonts w:asciiTheme="minorHAnsi" w:hAnsiTheme="minorHAnsi" w:cs="Calibri"/>
          <w:color w:val="000000"/>
          <w:sz w:val="22"/>
          <w:szCs w:val="22"/>
        </w:rPr>
        <w:t xml:space="preserve"> has a </w:t>
      </w:r>
      <w:r w:rsidR="00137131" w:rsidRPr="00150DFD">
        <w:rPr>
          <w:rFonts w:asciiTheme="minorHAnsi" w:hAnsiTheme="minorHAnsi" w:cs="Calibri"/>
          <w:color w:val="000000"/>
          <w:sz w:val="22"/>
          <w:szCs w:val="22"/>
        </w:rPr>
        <w:t xml:space="preserve">non-contrast </w:t>
      </w:r>
      <w:r w:rsidR="00AB6AEC" w:rsidRPr="00150DFD">
        <w:rPr>
          <w:rFonts w:asciiTheme="minorHAnsi" w:hAnsiTheme="minorHAnsi" w:cs="Calibri"/>
          <w:color w:val="000000"/>
          <w:sz w:val="22"/>
          <w:szCs w:val="22"/>
        </w:rPr>
        <w:t xml:space="preserve">CT KUB which confirms a right 3mm </w:t>
      </w:r>
      <w:r w:rsidR="00B110F1" w:rsidRPr="00150DFD">
        <w:rPr>
          <w:rFonts w:asciiTheme="minorHAnsi" w:hAnsiTheme="minorHAnsi" w:cs="Calibri"/>
          <w:color w:val="000000"/>
          <w:sz w:val="22"/>
          <w:szCs w:val="22"/>
        </w:rPr>
        <w:t xml:space="preserve">distal ureteric </w:t>
      </w:r>
      <w:r w:rsidR="00AB6AEC" w:rsidRPr="00150DFD">
        <w:rPr>
          <w:rFonts w:asciiTheme="minorHAnsi" w:hAnsiTheme="minorHAnsi" w:cs="Calibri"/>
          <w:color w:val="000000"/>
          <w:sz w:val="22"/>
          <w:szCs w:val="22"/>
        </w:rPr>
        <w:t xml:space="preserve">stone, with no </w:t>
      </w:r>
      <w:proofErr w:type="spellStart"/>
      <w:r w:rsidR="00AB6AEC" w:rsidRPr="00150DFD">
        <w:rPr>
          <w:rFonts w:asciiTheme="minorHAnsi" w:hAnsiTheme="minorHAnsi" w:cs="Calibri"/>
          <w:color w:val="000000"/>
          <w:sz w:val="22"/>
          <w:szCs w:val="22"/>
        </w:rPr>
        <w:t>hydronephrosis</w:t>
      </w:r>
      <w:proofErr w:type="spellEnd"/>
      <w:r w:rsidR="00AB6AEC" w:rsidRPr="00150DFD">
        <w:rPr>
          <w:rFonts w:asciiTheme="minorHAnsi" w:hAnsiTheme="minorHAnsi" w:cs="Calibri"/>
          <w:color w:val="000000"/>
          <w:sz w:val="22"/>
          <w:szCs w:val="22"/>
        </w:rPr>
        <w:t xml:space="preserve"> or fat stranding. You discuss this with your Urology Registrar who advises that the patient can be discharged and reviewed in </w:t>
      </w:r>
      <w:r w:rsidR="00137131" w:rsidRPr="00150DFD">
        <w:rPr>
          <w:rFonts w:asciiTheme="minorHAnsi" w:hAnsiTheme="minorHAnsi" w:cs="Calibri"/>
          <w:color w:val="000000"/>
          <w:sz w:val="22"/>
          <w:szCs w:val="22"/>
        </w:rPr>
        <w:t xml:space="preserve">stone </w:t>
      </w:r>
      <w:r w:rsidR="00AB6AEC" w:rsidRPr="00150DFD">
        <w:rPr>
          <w:rFonts w:asciiTheme="minorHAnsi" w:hAnsiTheme="minorHAnsi" w:cs="Calibri"/>
          <w:color w:val="000000"/>
          <w:sz w:val="22"/>
          <w:szCs w:val="22"/>
        </w:rPr>
        <w:t xml:space="preserve">clinic in 4 </w:t>
      </w:r>
      <w:proofErr w:type="spellStart"/>
      <w:r w:rsidR="00AB6AEC" w:rsidRPr="00150DFD">
        <w:rPr>
          <w:rFonts w:asciiTheme="minorHAnsi" w:hAnsiTheme="minorHAnsi" w:cs="Calibri"/>
          <w:color w:val="000000"/>
          <w:sz w:val="22"/>
          <w:szCs w:val="22"/>
        </w:rPr>
        <w:t>week’s time</w:t>
      </w:r>
      <w:proofErr w:type="spellEnd"/>
      <w:r w:rsidR="00AB6AEC" w:rsidRPr="00150DFD">
        <w:rPr>
          <w:rFonts w:asciiTheme="minorHAnsi" w:hAnsiTheme="minorHAnsi" w:cs="Calibri"/>
          <w:color w:val="000000"/>
          <w:sz w:val="22"/>
          <w:szCs w:val="22"/>
        </w:rPr>
        <w:t xml:space="preserve">. </w:t>
      </w:r>
    </w:p>
    <w:p w14:paraId="4E05BB9E" w14:textId="23514F95" w:rsidR="00AB6AEC" w:rsidRPr="00150DFD" w:rsidRDefault="00AB6AEC" w:rsidP="00CE0957">
      <w:pPr>
        <w:pStyle w:val="NormalWeb"/>
        <w:spacing w:before="0" w:beforeAutospacing="0" w:after="0" w:afterAutospacing="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br/>
      </w:r>
    </w:p>
    <w:p w14:paraId="27A3EDE0" w14:textId="19C6B700" w:rsidR="0072299F" w:rsidRPr="00150DFD" w:rsidRDefault="5D20838B" w:rsidP="4150D869">
      <w:pPr>
        <w:spacing w:line="276" w:lineRule="auto"/>
        <w:rPr>
          <w:rFonts w:asciiTheme="minorHAnsi" w:hAnsiTheme="minorHAnsi" w:cs="Calibri"/>
          <w:color w:val="EE0000"/>
          <w:sz w:val="22"/>
          <w:szCs w:val="22"/>
        </w:rPr>
      </w:pPr>
      <w:r w:rsidRPr="4150D869">
        <w:rPr>
          <w:rFonts w:asciiTheme="minorHAnsi" w:hAnsiTheme="minorHAnsi" w:cs="Calibri"/>
          <w:color w:val="000000" w:themeColor="text1"/>
          <w:sz w:val="22"/>
          <w:szCs w:val="22"/>
        </w:rPr>
        <w:t xml:space="preserve">d) </w:t>
      </w:r>
      <w:r w:rsidR="44D409BC" w:rsidRPr="4150D869">
        <w:rPr>
          <w:rFonts w:asciiTheme="minorHAnsi" w:hAnsiTheme="minorHAnsi" w:cs="Calibri"/>
          <w:sz w:val="22"/>
          <w:szCs w:val="22"/>
        </w:rPr>
        <w:t>What are some</w:t>
      </w:r>
      <w:r w:rsidR="2804F404" w:rsidRPr="4150D869">
        <w:rPr>
          <w:rFonts w:asciiTheme="minorHAnsi" w:hAnsiTheme="minorHAnsi" w:cs="Calibri"/>
          <w:sz w:val="22"/>
          <w:szCs w:val="22"/>
        </w:rPr>
        <w:t xml:space="preserve"> common urinary stone types</w:t>
      </w:r>
      <w:r w:rsidR="44D409BC" w:rsidRPr="4150D869">
        <w:rPr>
          <w:rFonts w:asciiTheme="minorHAnsi" w:hAnsiTheme="minorHAnsi" w:cs="Calibri"/>
          <w:sz w:val="22"/>
          <w:szCs w:val="22"/>
        </w:rPr>
        <w:t xml:space="preserve">? </w:t>
      </w:r>
      <w:r w:rsidR="00AB6AEC">
        <w:br/>
      </w:r>
      <w:r w:rsidR="00AB6AEC">
        <w:br/>
      </w:r>
    </w:p>
    <w:p w14:paraId="0EE84E37" w14:textId="75A686C8" w:rsidR="4150D869" w:rsidRDefault="4150D869" w:rsidP="4150D869">
      <w:pPr>
        <w:spacing w:line="276" w:lineRule="auto"/>
      </w:pPr>
    </w:p>
    <w:p w14:paraId="02FF163A" w14:textId="3FEA8400" w:rsidR="4150D869" w:rsidRDefault="4150D869" w:rsidP="4150D869">
      <w:pPr>
        <w:spacing w:line="276" w:lineRule="auto"/>
      </w:pPr>
    </w:p>
    <w:p w14:paraId="70C89008" w14:textId="17D010E8" w:rsidR="4150D869" w:rsidRDefault="4150D869" w:rsidP="4150D869">
      <w:pPr>
        <w:spacing w:line="276" w:lineRule="auto"/>
      </w:pPr>
    </w:p>
    <w:p w14:paraId="3773A12C" w14:textId="1D975537" w:rsidR="00BD517A" w:rsidRPr="00150DFD" w:rsidRDefault="0072299F" w:rsidP="00CE0957">
      <w:pPr>
        <w:spacing w:line="276" w:lineRule="auto"/>
        <w:rPr>
          <w:rFonts w:asciiTheme="minorHAnsi" w:hAnsiTheme="minorHAnsi" w:cs="Calibri"/>
          <w:sz w:val="22"/>
          <w:szCs w:val="22"/>
        </w:rPr>
      </w:pPr>
      <w:r w:rsidRPr="00150DFD">
        <w:rPr>
          <w:rFonts w:asciiTheme="minorHAnsi" w:hAnsiTheme="minorHAnsi" w:cs="Calibri"/>
          <w:sz w:val="22"/>
          <w:szCs w:val="22"/>
        </w:rPr>
        <w:br/>
      </w:r>
      <w:r w:rsidRPr="00150DFD">
        <w:rPr>
          <w:rFonts w:asciiTheme="minorHAnsi" w:hAnsiTheme="minorHAnsi" w:cs="Calibri"/>
          <w:sz w:val="22"/>
          <w:szCs w:val="22"/>
        </w:rPr>
        <w:br/>
      </w:r>
      <w:r w:rsidRPr="00150DFD">
        <w:rPr>
          <w:rFonts w:asciiTheme="minorHAnsi" w:hAnsiTheme="minorHAnsi" w:cs="Calibri"/>
          <w:sz w:val="22"/>
          <w:szCs w:val="22"/>
        </w:rPr>
        <w:br/>
        <w:t>e) S</w:t>
      </w:r>
      <w:r w:rsidR="00EB73DB" w:rsidRPr="00150DFD">
        <w:rPr>
          <w:rFonts w:asciiTheme="minorHAnsi" w:hAnsiTheme="minorHAnsi" w:cs="Calibri"/>
          <w:sz w:val="22"/>
          <w:szCs w:val="22"/>
        </w:rPr>
        <w:t>tate four predisposing factors to stone formation.</w:t>
      </w:r>
    </w:p>
    <w:p w14:paraId="523EE3D6" w14:textId="349472B5" w:rsidR="00BD517A" w:rsidRPr="00150DFD" w:rsidRDefault="0072299F" w:rsidP="4150D869">
      <w:pPr>
        <w:pStyle w:val="NormalWeb"/>
        <w:spacing w:before="0" w:beforeAutospacing="0" w:after="0" w:afterAutospacing="0" w:line="276" w:lineRule="auto"/>
        <w:rPr>
          <w:rFonts w:asciiTheme="minorHAnsi" w:hAnsiTheme="minorHAnsi" w:cs="Calibri"/>
          <w:color w:val="EE0000"/>
          <w:sz w:val="22"/>
          <w:szCs w:val="22"/>
        </w:rPr>
      </w:pPr>
      <w:r>
        <w:br/>
      </w:r>
    </w:p>
    <w:p w14:paraId="2298A78A" w14:textId="77777777" w:rsidR="001278C9" w:rsidRPr="00150DFD" w:rsidRDefault="001278C9" w:rsidP="00CE0957">
      <w:pPr>
        <w:pStyle w:val="NormalWeb"/>
        <w:spacing w:before="0" w:beforeAutospacing="0" w:after="0" w:afterAutospacing="0" w:line="276" w:lineRule="auto"/>
        <w:rPr>
          <w:rFonts w:asciiTheme="minorHAnsi" w:hAnsiTheme="minorHAnsi" w:cs="Calibri"/>
          <w:color w:val="000000"/>
          <w:sz w:val="22"/>
          <w:szCs w:val="22"/>
        </w:rPr>
      </w:pPr>
    </w:p>
    <w:p w14:paraId="63E9EAA6" w14:textId="77777777" w:rsidR="001278C9" w:rsidRPr="00150DFD" w:rsidRDefault="001278C9" w:rsidP="4150D869">
      <w:pPr>
        <w:pStyle w:val="NormalWeb"/>
        <w:spacing w:before="0" w:beforeAutospacing="0" w:after="0" w:afterAutospacing="0" w:line="276" w:lineRule="auto"/>
        <w:rPr>
          <w:rFonts w:asciiTheme="minorHAnsi" w:hAnsiTheme="minorHAnsi" w:cs="Calibri"/>
          <w:color w:val="000000"/>
          <w:sz w:val="22"/>
          <w:szCs w:val="22"/>
        </w:rPr>
      </w:pPr>
    </w:p>
    <w:p w14:paraId="4482B04B" w14:textId="6C6B6AEC"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549DD68F" w14:textId="78CF47DD"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7EBAEE4B" w14:textId="58E7280A"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180E3E86" w14:textId="51ACDA79" w:rsidR="00AB6AEC" w:rsidRPr="00150DFD" w:rsidRDefault="00AB6AEC" w:rsidP="00CE0957">
      <w:pPr>
        <w:pStyle w:val="NormalWeb"/>
        <w:spacing w:before="0" w:beforeAutospacing="0" w:after="0" w:afterAutospacing="0" w:line="276" w:lineRule="auto"/>
        <w:rPr>
          <w:rFonts w:asciiTheme="minorHAnsi" w:hAnsiTheme="minorHAnsi" w:cs="Calibri"/>
          <w:sz w:val="22"/>
          <w:szCs w:val="22"/>
        </w:rPr>
      </w:pPr>
    </w:p>
    <w:p w14:paraId="75814649" w14:textId="5468C743" w:rsidR="00AB6AEC" w:rsidRPr="00150DFD" w:rsidRDefault="2501BB76" w:rsidP="00CE0957">
      <w:pPr>
        <w:pStyle w:val="NormalWeb"/>
        <w:spacing w:before="0" w:beforeAutospacing="0" w:after="0" w:afterAutospacing="0" w:line="276" w:lineRule="auto"/>
        <w:rPr>
          <w:rFonts w:asciiTheme="minorHAnsi" w:hAnsiTheme="minorHAnsi" w:cs="Calibri"/>
          <w:sz w:val="22"/>
          <w:szCs w:val="22"/>
        </w:rPr>
      </w:pPr>
      <w:r w:rsidRPr="4150D869">
        <w:rPr>
          <w:rFonts w:asciiTheme="minorHAnsi" w:hAnsiTheme="minorHAnsi" w:cs="Calibri"/>
          <w:color w:val="000000" w:themeColor="text1"/>
          <w:sz w:val="22"/>
          <w:szCs w:val="22"/>
        </w:rPr>
        <w:t>f</w:t>
      </w:r>
      <w:r w:rsidR="5D20838B" w:rsidRPr="4150D869">
        <w:rPr>
          <w:rFonts w:asciiTheme="minorHAnsi" w:hAnsiTheme="minorHAnsi" w:cs="Calibri"/>
          <w:color w:val="000000" w:themeColor="text1"/>
          <w:sz w:val="22"/>
          <w:szCs w:val="22"/>
        </w:rPr>
        <w:t>) What investigation can be considered to check stone clearance at follow up if the stone is radio-opaque? </w:t>
      </w:r>
    </w:p>
    <w:p w14:paraId="1E89E060" w14:textId="77777777" w:rsidR="00AB6AEC" w:rsidRPr="00150DFD" w:rsidRDefault="00AB6AEC" w:rsidP="00CE0957">
      <w:pPr>
        <w:spacing w:line="276" w:lineRule="auto"/>
        <w:rPr>
          <w:rFonts w:asciiTheme="minorHAnsi" w:hAnsiTheme="minorHAnsi" w:cs="Calibri"/>
          <w:sz w:val="22"/>
          <w:szCs w:val="22"/>
        </w:rPr>
      </w:pPr>
    </w:p>
    <w:p w14:paraId="15E5BBE4" w14:textId="77777777" w:rsidR="00AB6AEC" w:rsidRPr="00150DFD" w:rsidRDefault="00AB6AEC" w:rsidP="00CE0957">
      <w:pPr>
        <w:spacing w:line="276" w:lineRule="auto"/>
        <w:rPr>
          <w:rFonts w:asciiTheme="minorHAnsi" w:hAnsiTheme="minorHAnsi" w:cs="Calibri"/>
          <w:sz w:val="22"/>
          <w:szCs w:val="22"/>
        </w:rPr>
      </w:pPr>
    </w:p>
    <w:p w14:paraId="359BC8FB" w14:textId="77777777" w:rsidR="001278C9" w:rsidRPr="00150DFD" w:rsidRDefault="001278C9" w:rsidP="00CE0957">
      <w:pPr>
        <w:spacing w:line="276" w:lineRule="auto"/>
        <w:rPr>
          <w:rFonts w:asciiTheme="minorHAnsi" w:hAnsiTheme="minorHAnsi" w:cs="Calibri"/>
          <w:sz w:val="22"/>
          <w:szCs w:val="22"/>
        </w:rPr>
      </w:pPr>
    </w:p>
    <w:p w14:paraId="6B89C408" w14:textId="77777777" w:rsidR="0072299F" w:rsidRPr="00150DFD" w:rsidRDefault="0072299F" w:rsidP="00CE0957">
      <w:pPr>
        <w:spacing w:line="276" w:lineRule="auto"/>
        <w:rPr>
          <w:rFonts w:asciiTheme="minorHAnsi" w:hAnsiTheme="minorHAnsi" w:cs="Calibri"/>
          <w:sz w:val="22"/>
          <w:szCs w:val="22"/>
        </w:rPr>
      </w:pPr>
    </w:p>
    <w:p w14:paraId="6AB33A0A" w14:textId="77777777" w:rsidR="0072299F" w:rsidRPr="00150DFD" w:rsidRDefault="0072299F" w:rsidP="00CE0957">
      <w:pPr>
        <w:spacing w:line="276" w:lineRule="auto"/>
        <w:rPr>
          <w:rFonts w:asciiTheme="minorHAnsi" w:hAnsiTheme="minorHAnsi" w:cs="Calibri"/>
          <w:sz w:val="22"/>
          <w:szCs w:val="22"/>
        </w:rPr>
      </w:pPr>
    </w:p>
    <w:p w14:paraId="716E9799" w14:textId="77777777" w:rsidR="0072299F" w:rsidRPr="00150DFD" w:rsidRDefault="0072299F" w:rsidP="00CE0957">
      <w:pPr>
        <w:spacing w:line="276" w:lineRule="auto"/>
        <w:rPr>
          <w:rFonts w:asciiTheme="minorHAnsi" w:hAnsiTheme="minorHAnsi" w:cs="Calibri"/>
          <w:sz w:val="22"/>
          <w:szCs w:val="22"/>
        </w:rPr>
      </w:pPr>
    </w:p>
    <w:p w14:paraId="280F374A" w14:textId="77777777" w:rsidR="0072299F" w:rsidRPr="00150DFD" w:rsidRDefault="0072299F" w:rsidP="00CE0957">
      <w:pPr>
        <w:spacing w:line="276" w:lineRule="auto"/>
        <w:rPr>
          <w:rFonts w:asciiTheme="minorHAnsi" w:hAnsiTheme="minorHAnsi" w:cs="Calibri"/>
          <w:sz w:val="22"/>
          <w:szCs w:val="22"/>
        </w:rPr>
      </w:pPr>
    </w:p>
    <w:p w14:paraId="1B1B8872" w14:textId="77777777" w:rsidR="003617B3" w:rsidRDefault="003617B3">
      <w:pPr>
        <w:rPr>
          <w:rFonts w:asciiTheme="minorHAnsi" w:hAnsiTheme="minorHAnsi" w:cs="Calibri"/>
          <w:color w:val="000000"/>
          <w:sz w:val="22"/>
          <w:szCs w:val="22"/>
        </w:rPr>
      </w:pPr>
      <w:r>
        <w:rPr>
          <w:rFonts w:asciiTheme="minorHAnsi" w:hAnsiTheme="minorHAnsi" w:cs="Calibri"/>
          <w:color w:val="000000"/>
          <w:sz w:val="22"/>
          <w:szCs w:val="22"/>
        </w:rPr>
        <w:br w:type="page"/>
      </w:r>
    </w:p>
    <w:p w14:paraId="44509AAD" w14:textId="0FD936E4" w:rsidR="00AB6AEC" w:rsidRPr="00150DFD" w:rsidRDefault="001278C9" w:rsidP="00CE0957">
      <w:pPr>
        <w:spacing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lastRenderedPageBreak/>
        <w:t xml:space="preserve">You have informed </w:t>
      </w:r>
      <w:proofErr w:type="spellStart"/>
      <w:r w:rsidRPr="00150DFD">
        <w:rPr>
          <w:rFonts w:asciiTheme="minorHAnsi" w:hAnsiTheme="minorHAnsi" w:cs="Calibri"/>
          <w:color w:val="000000"/>
          <w:sz w:val="22"/>
          <w:szCs w:val="22"/>
        </w:rPr>
        <w:t>Amira</w:t>
      </w:r>
      <w:proofErr w:type="spellEnd"/>
      <w:r w:rsidRPr="00150DFD">
        <w:rPr>
          <w:rFonts w:asciiTheme="minorHAnsi" w:hAnsiTheme="minorHAnsi" w:cs="Calibri"/>
          <w:color w:val="000000"/>
          <w:sz w:val="22"/>
          <w:szCs w:val="22"/>
        </w:rPr>
        <w:t xml:space="preserve"> of the diagnosis and explained that the stone will likely pass on its own.</w:t>
      </w:r>
    </w:p>
    <w:p w14:paraId="3ED8E663" w14:textId="77777777" w:rsidR="001278C9" w:rsidRPr="00150DFD" w:rsidRDefault="001278C9" w:rsidP="00CE0957">
      <w:pPr>
        <w:spacing w:line="276" w:lineRule="auto"/>
        <w:rPr>
          <w:rFonts w:asciiTheme="minorHAnsi" w:hAnsiTheme="minorHAnsi" w:cs="Calibri"/>
          <w:sz w:val="22"/>
          <w:szCs w:val="22"/>
        </w:rPr>
      </w:pPr>
    </w:p>
    <w:p w14:paraId="64A82972" w14:textId="73F597AA" w:rsidR="00AB6AEC" w:rsidRPr="00150DFD" w:rsidRDefault="0072299F" w:rsidP="00CE0957">
      <w:pPr>
        <w:pStyle w:val="NormalWeb"/>
        <w:spacing w:before="0" w:beforeAutospacing="0" w:after="0" w:afterAutospacing="0" w:line="276" w:lineRule="auto"/>
        <w:rPr>
          <w:rFonts w:asciiTheme="minorHAnsi" w:hAnsiTheme="minorHAnsi" w:cs="Calibri"/>
          <w:sz w:val="22"/>
          <w:szCs w:val="22"/>
        </w:rPr>
      </w:pPr>
      <w:r w:rsidRPr="00150DFD">
        <w:rPr>
          <w:rFonts w:asciiTheme="minorHAnsi" w:hAnsiTheme="minorHAnsi" w:cs="Calibri"/>
          <w:color w:val="000000"/>
          <w:sz w:val="22"/>
          <w:szCs w:val="22"/>
        </w:rPr>
        <w:t>g</w:t>
      </w:r>
      <w:r w:rsidR="00AB6AEC" w:rsidRPr="00150DFD">
        <w:rPr>
          <w:rFonts w:asciiTheme="minorHAnsi" w:hAnsiTheme="minorHAnsi" w:cs="Calibri"/>
          <w:color w:val="000000"/>
          <w:sz w:val="22"/>
          <w:szCs w:val="22"/>
        </w:rPr>
        <w:t>) What medication</w:t>
      </w:r>
      <w:r w:rsidR="001278C9" w:rsidRPr="00150DFD">
        <w:rPr>
          <w:rFonts w:asciiTheme="minorHAnsi" w:hAnsiTheme="minorHAnsi" w:cs="Calibri"/>
          <w:color w:val="000000"/>
          <w:sz w:val="22"/>
          <w:szCs w:val="22"/>
        </w:rPr>
        <w:t>s</w:t>
      </w:r>
      <w:r w:rsidR="00AB6AEC" w:rsidRPr="00150DFD">
        <w:rPr>
          <w:rFonts w:asciiTheme="minorHAnsi" w:hAnsiTheme="minorHAnsi" w:cs="Calibri"/>
          <w:color w:val="000000"/>
          <w:sz w:val="22"/>
          <w:szCs w:val="22"/>
        </w:rPr>
        <w:t xml:space="preserve"> will you provide </w:t>
      </w:r>
      <w:proofErr w:type="spellStart"/>
      <w:r w:rsidR="00AB6AEC" w:rsidRPr="00150DFD">
        <w:rPr>
          <w:rFonts w:asciiTheme="minorHAnsi" w:hAnsiTheme="minorHAnsi" w:cs="Calibri"/>
          <w:color w:val="000000"/>
          <w:sz w:val="22"/>
          <w:szCs w:val="22"/>
        </w:rPr>
        <w:t>Amira</w:t>
      </w:r>
      <w:proofErr w:type="spellEnd"/>
      <w:r w:rsidR="00AB6AEC" w:rsidRPr="00150DFD">
        <w:rPr>
          <w:rFonts w:asciiTheme="minorHAnsi" w:hAnsiTheme="minorHAnsi" w:cs="Calibri"/>
          <w:color w:val="000000"/>
          <w:sz w:val="22"/>
          <w:szCs w:val="22"/>
        </w:rPr>
        <w:t xml:space="preserve"> prior to discharge? </w:t>
      </w:r>
    </w:p>
    <w:p w14:paraId="224AD8D3" w14:textId="77777777" w:rsidR="00AB6AEC" w:rsidRPr="00150DFD" w:rsidRDefault="00AB6AEC" w:rsidP="00CE0957">
      <w:pPr>
        <w:spacing w:line="276" w:lineRule="auto"/>
        <w:rPr>
          <w:rFonts w:asciiTheme="minorHAnsi" w:hAnsiTheme="minorHAnsi" w:cs="Calibri"/>
          <w:sz w:val="22"/>
          <w:szCs w:val="22"/>
        </w:rPr>
      </w:pPr>
    </w:p>
    <w:p w14:paraId="715D1B79" w14:textId="77777777" w:rsidR="00AB6AEC" w:rsidRPr="00150DFD" w:rsidRDefault="00AB6AEC" w:rsidP="00CE0957">
      <w:pPr>
        <w:pStyle w:val="NormalWeb"/>
        <w:spacing w:before="0" w:beforeAutospacing="0" w:after="0" w:afterAutospacing="0" w:line="276" w:lineRule="auto"/>
        <w:rPr>
          <w:rFonts w:asciiTheme="minorHAnsi" w:hAnsiTheme="minorHAnsi" w:cs="Calibri"/>
          <w:color w:val="000000"/>
          <w:sz w:val="22"/>
          <w:szCs w:val="22"/>
        </w:rPr>
      </w:pPr>
    </w:p>
    <w:p w14:paraId="79212A52" w14:textId="77777777" w:rsidR="00AB6AEC" w:rsidRPr="00150DFD" w:rsidRDefault="00AB6AEC" w:rsidP="00CE0957">
      <w:pPr>
        <w:pStyle w:val="NormalWeb"/>
        <w:spacing w:before="0" w:beforeAutospacing="0" w:after="0" w:afterAutospacing="0" w:line="276" w:lineRule="auto"/>
        <w:rPr>
          <w:rFonts w:asciiTheme="minorHAnsi" w:hAnsiTheme="minorHAnsi" w:cs="Calibri"/>
          <w:color w:val="000000"/>
          <w:sz w:val="22"/>
          <w:szCs w:val="22"/>
        </w:rPr>
      </w:pPr>
    </w:p>
    <w:p w14:paraId="5A3CFE8B" w14:textId="77777777" w:rsidR="00BD517A" w:rsidRPr="00150DFD" w:rsidRDefault="00BD517A" w:rsidP="00CE0957">
      <w:pPr>
        <w:pStyle w:val="NormalWeb"/>
        <w:spacing w:before="0" w:beforeAutospacing="0" w:after="0" w:afterAutospacing="0" w:line="276" w:lineRule="auto"/>
        <w:rPr>
          <w:rFonts w:asciiTheme="minorHAnsi" w:hAnsiTheme="minorHAnsi" w:cs="Calibri"/>
          <w:color w:val="000000"/>
          <w:sz w:val="22"/>
          <w:szCs w:val="22"/>
        </w:rPr>
      </w:pPr>
    </w:p>
    <w:p w14:paraId="691B5FEB" w14:textId="265FC1B7" w:rsidR="00BD517A" w:rsidRPr="00150DFD" w:rsidRDefault="00BD517A" w:rsidP="4150D869">
      <w:pPr>
        <w:pStyle w:val="NormalWeb"/>
        <w:spacing w:before="0" w:beforeAutospacing="0" w:after="0" w:afterAutospacing="0" w:line="276" w:lineRule="auto"/>
        <w:rPr>
          <w:rFonts w:asciiTheme="minorHAnsi" w:hAnsiTheme="minorHAnsi" w:cs="Calibri"/>
          <w:color w:val="000000"/>
          <w:sz w:val="22"/>
          <w:szCs w:val="22"/>
        </w:rPr>
      </w:pPr>
    </w:p>
    <w:p w14:paraId="6118FB6B" w14:textId="23ECBEB3"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635B6C3E" w14:textId="22370073"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0C71106F" w14:textId="6AEE612E" w:rsidR="4150D869" w:rsidRDefault="4150D869" w:rsidP="4150D869">
      <w:pPr>
        <w:pStyle w:val="NormalWeb"/>
        <w:spacing w:before="0" w:beforeAutospacing="0" w:after="0" w:afterAutospacing="0" w:line="276" w:lineRule="auto"/>
        <w:rPr>
          <w:rFonts w:asciiTheme="minorHAnsi" w:hAnsiTheme="minorHAnsi" w:cs="Calibri"/>
          <w:color w:val="000000" w:themeColor="text1"/>
          <w:sz w:val="22"/>
          <w:szCs w:val="22"/>
        </w:rPr>
      </w:pPr>
    </w:p>
    <w:p w14:paraId="68107193" w14:textId="77777777" w:rsidR="00BD517A" w:rsidRPr="00150DFD" w:rsidRDefault="00BD517A" w:rsidP="00CE0957">
      <w:pPr>
        <w:pStyle w:val="NormalWeb"/>
        <w:spacing w:before="0" w:beforeAutospacing="0" w:after="0" w:afterAutospacing="0" w:line="276" w:lineRule="auto"/>
        <w:rPr>
          <w:rFonts w:asciiTheme="minorHAnsi" w:hAnsiTheme="minorHAnsi" w:cs="Calibri"/>
          <w:color w:val="000000"/>
          <w:sz w:val="22"/>
          <w:szCs w:val="22"/>
        </w:rPr>
      </w:pPr>
    </w:p>
    <w:p w14:paraId="1E9B21E8" w14:textId="2F400347" w:rsidR="00ED255C" w:rsidRPr="00150DFD" w:rsidRDefault="2501BB76" w:rsidP="00CE0957">
      <w:pPr>
        <w:pStyle w:val="NormalWeb"/>
        <w:spacing w:before="0" w:beforeAutospacing="0" w:after="0" w:afterAutospacing="0" w:line="276" w:lineRule="auto"/>
        <w:rPr>
          <w:rFonts w:asciiTheme="minorHAnsi" w:hAnsiTheme="minorHAnsi" w:cs="Calibri"/>
          <w:color w:val="000000"/>
          <w:sz w:val="22"/>
          <w:szCs w:val="22"/>
        </w:rPr>
      </w:pPr>
      <w:r w:rsidRPr="4150D869">
        <w:rPr>
          <w:rFonts w:asciiTheme="minorHAnsi" w:hAnsiTheme="minorHAnsi" w:cs="Calibri"/>
          <w:color w:val="000000" w:themeColor="text1"/>
          <w:sz w:val="22"/>
          <w:szCs w:val="22"/>
        </w:rPr>
        <w:t>h</w:t>
      </w:r>
      <w:r w:rsidR="2804F404" w:rsidRPr="4150D869">
        <w:rPr>
          <w:rFonts w:asciiTheme="minorHAnsi" w:hAnsiTheme="minorHAnsi" w:cs="Calibri"/>
          <w:color w:val="000000" w:themeColor="text1"/>
          <w:sz w:val="22"/>
          <w:szCs w:val="22"/>
        </w:rPr>
        <w:t xml:space="preserve">) </w:t>
      </w:r>
      <w:r w:rsidR="5D20838B" w:rsidRPr="4150D869">
        <w:rPr>
          <w:rFonts w:asciiTheme="minorHAnsi" w:hAnsiTheme="minorHAnsi" w:cs="Calibri"/>
          <w:color w:val="000000" w:themeColor="text1"/>
          <w:sz w:val="22"/>
          <w:szCs w:val="22"/>
        </w:rPr>
        <w:t xml:space="preserve">What </w:t>
      </w:r>
      <w:r w:rsidR="5D20838B" w:rsidRPr="4150D869">
        <w:rPr>
          <w:rFonts w:asciiTheme="minorHAnsi" w:hAnsiTheme="minorHAnsi" w:cs="Calibri"/>
          <w:color w:val="000000" w:themeColor="text1"/>
          <w:sz w:val="22"/>
          <w:szCs w:val="22"/>
          <w:u w:val="single"/>
        </w:rPr>
        <w:t>safety netting advice</w:t>
      </w:r>
      <w:r w:rsidR="5D20838B" w:rsidRPr="4150D869">
        <w:rPr>
          <w:rFonts w:asciiTheme="minorHAnsi" w:hAnsiTheme="minorHAnsi" w:cs="Calibri"/>
          <w:color w:val="000000" w:themeColor="text1"/>
          <w:sz w:val="22"/>
          <w:szCs w:val="22"/>
        </w:rPr>
        <w:t xml:space="preserve"> and </w:t>
      </w:r>
      <w:r w:rsidR="5D20838B" w:rsidRPr="4150D869">
        <w:rPr>
          <w:rFonts w:asciiTheme="minorHAnsi" w:hAnsiTheme="minorHAnsi" w:cs="Calibri"/>
          <w:color w:val="000000" w:themeColor="text1"/>
          <w:sz w:val="22"/>
          <w:szCs w:val="22"/>
          <w:u w:val="single"/>
        </w:rPr>
        <w:t>stone prevention</w:t>
      </w:r>
      <w:r w:rsidR="5D20838B" w:rsidRPr="4150D869">
        <w:rPr>
          <w:rFonts w:asciiTheme="minorHAnsi" w:hAnsiTheme="minorHAnsi" w:cs="Calibri"/>
          <w:color w:val="000000" w:themeColor="text1"/>
          <w:sz w:val="22"/>
          <w:szCs w:val="22"/>
        </w:rPr>
        <w:t xml:space="preserve"> advice will you provide </w:t>
      </w:r>
      <w:proofErr w:type="spellStart"/>
      <w:r w:rsidR="5D20838B" w:rsidRPr="4150D869">
        <w:rPr>
          <w:rFonts w:asciiTheme="minorHAnsi" w:hAnsiTheme="minorHAnsi" w:cs="Calibri"/>
          <w:color w:val="000000" w:themeColor="text1"/>
          <w:sz w:val="22"/>
          <w:szCs w:val="22"/>
        </w:rPr>
        <w:t>Amira</w:t>
      </w:r>
      <w:proofErr w:type="spellEnd"/>
      <w:r w:rsidR="5D20838B" w:rsidRPr="4150D869">
        <w:rPr>
          <w:rFonts w:asciiTheme="minorHAnsi" w:hAnsiTheme="minorHAnsi" w:cs="Calibri"/>
          <w:color w:val="000000" w:themeColor="text1"/>
          <w:sz w:val="22"/>
          <w:szCs w:val="22"/>
        </w:rPr>
        <w:t xml:space="preserve"> on discharge?</w:t>
      </w:r>
      <w:r w:rsidR="0072299F">
        <w:br/>
      </w:r>
    </w:p>
    <w:p w14:paraId="02CA3626" w14:textId="77777777" w:rsidR="00D267BF" w:rsidRPr="00150DFD" w:rsidRDefault="00D267B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6DD19093" w14:textId="77777777" w:rsidR="00D267BF" w:rsidRPr="00150DFD" w:rsidRDefault="00D267B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06B3F5AC" w14:textId="77777777" w:rsidR="00D267BF" w:rsidRPr="00150DFD" w:rsidRDefault="00D267B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5942EE1B" w14:textId="77777777" w:rsidR="00720AAB" w:rsidRPr="00150DFD" w:rsidRDefault="00720AAB"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48B80F1B"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1F8D0217"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3639C336"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4304BFD9"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57A33189"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43DC29A3"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69A0E29E"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3ABB0E5D"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142962FA"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6CEFBA17"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2B4DB6CD"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1987EF6C" w14:textId="77777777" w:rsidR="00EE5BCF" w:rsidRPr="00150DFD" w:rsidRDefault="00EE5BCF"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641B0AE8" w14:textId="77777777" w:rsidR="00C63C96" w:rsidRPr="00150DFD" w:rsidRDefault="00C63C96" w:rsidP="00CE0957">
      <w:pPr>
        <w:pStyle w:val="NormalWeb"/>
        <w:spacing w:before="0" w:beforeAutospacing="0" w:after="0" w:afterAutospacing="0" w:line="276" w:lineRule="auto"/>
        <w:rPr>
          <w:rFonts w:asciiTheme="minorHAnsi" w:hAnsiTheme="minorHAnsi" w:cs="Calibri"/>
          <w:color w:val="156082" w:themeColor="accent1"/>
          <w:sz w:val="22"/>
          <w:szCs w:val="22"/>
        </w:rPr>
      </w:pPr>
    </w:p>
    <w:p w14:paraId="75EFBE67" w14:textId="77777777" w:rsidR="003617B3" w:rsidRDefault="003617B3">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3178BB57" w14:textId="0A4E3910" w:rsidR="002253AC" w:rsidRPr="00150DFD" w:rsidRDefault="002253AC" w:rsidP="003617B3">
      <w:pPr>
        <w:pStyle w:val="Heading1"/>
      </w:pPr>
      <w:r>
        <w:lastRenderedPageBreak/>
        <w:t xml:space="preserve">Case </w:t>
      </w:r>
      <w:r w:rsidR="004C1D40">
        <w:t>6</w:t>
      </w:r>
      <w:r>
        <w:t xml:space="preserve"> </w:t>
      </w:r>
    </w:p>
    <w:p w14:paraId="6C6669FC" w14:textId="48DAC74A" w:rsidR="002253AC" w:rsidRPr="00150DFD" w:rsidRDefault="00D92877"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shd w:val="clear" w:color="auto" w:fill="FFFFFF"/>
        </w:rPr>
        <w:t>Sandra</w:t>
      </w:r>
      <w:r w:rsidR="002253AC" w:rsidRPr="00150DFD">
        <w:rPr>
          <w:rFonts w:asciiTheme="minorHAnsi" w:hAnsiTheme="minorHAnsi" w:cs="Calibri"/>
          <w:color w:val="000000"/>
          <w:sz w:val="22"/>
          <w:szCs w:val="22"/>
          <w:shd w:val="clear" w:color="auto" w:fill="FFFFFF"/>
        </w:rPr>
        <w:t>, a 66-year-old woman, sees her GP with a two-day history of dysuria and increased urinary frequency.</w:t>
      </w:r>
      <w:r w:rsidR="002253AC" w:rsidRPr="00150DFD">
        <w:rPr>
          <w:rFonts w:asciiTheme="minorHAnsi" w:hAnsiTheme="minorHAnsi"/>
          <w:sz w:val="22"/>
          <w:szCs w:val="22"/>
        </w:rPr>
        <w:t xml:space="preserve"> </w:t>
      </w:r>
      <w:r w:rsidR="002253AC" w:rsidRPr="00150DFD">
        <w:rPr>
          <w:rFonts w:asciiTheme="minorHAnsi" w:hAnsiTheme="minorHAnsi" w:cs="Calibri"/>
          <w:color w:val="000000"/>
          <w:sz w:val="22"/>
          <w:szCs w:val="22"/>
          <w:shd w:val="clear" w:color="auto" w:fill="FFFFFF"/>
        </w:rPr>
        <w:t xml:space="preserve">She has a past medical history of CKD stage 3a, with a baseline </w:t>
      </w:r>
      <w:proofErr w:type="spellStart"/>
      <w:r w:rsidR="002253AC" w:rsidRPr="00150DFD">
        <w:rPr>
          <w:rFonts w:asciiTheme="minorHAnsi" w:hAnsiTheme="minorHAnsi" w:cs="Calibri"/>
          <w:color w:val="000000"/>
          <w:sz w:val="22"/>
          <w:szCs w:val="22"/>
          <w:shd w:val="clear" w:color="auto" w:fill="FFFFFF"/>
        </w:rPr>
        <w:t>eGFR</w:t>
      </w:r>
      <w:proofErr w:type="spellEnd"/>
      <w:r w:rsidR="002253AC" w:rsidRPr="00150DFD">
        <w:rPr>
          <w:rFonts w:asciiTheme="minorHAnsi" w:hAnsiTheme="minorHAnsi" w:cs="Calibri"/>
          <w:color w:val="000000"/>
          <w:sz w:val="22"/>
          <w:szCs w:val="22"/>
          <w:shd w:val="clear" w:color="auto" w:fill="FFFFFF"/>
        </w:rPr>
        <w:t xml:space="preserve"> of 4</w:t>
      </w:r>
      <w:r w:rsidR="000009EC" w:rsidRPr="00150DFD">
        <w:rPr>
          <w:rFonts w:asciiTheme="minorHAnsi" w:hAnsiTheme="minorHAnsi" w:cs="Calibri"/>
          <w:color w:val="000000"/>
          <w:sz w:val="22"/>
          <w:szCs w:val="22"/>
          <w:shd w:val="clear" w:color="auto" w:fill="FFFFFF"/>
        </w:rPr>
        <w:t>8</w:t>
      </w:r>
      <w:r w:rsidR="002253AC" w:rsidRPr="00150DFD">
        <w:rPr>
          <w:rFonts w:asciiTheme="minorHAnsi" w:hAnsiTheme="minorHAnsi" w:cs="Calibri"/>
          <w:color w:val="000000"/>
          <w:sz w:val="22"/>
          <w:szCs w:val="22"/>
          <w:shd w:val="clear" w:color="auto" w:fill="FFFFFF"/>
        </w:rPr>
        <w:t xml:space="preserve"> mL/min/1.73 m</w:t>
      </w:r>
      <w:r w:rsidR="00F43897" w:rsidRPr="00150DFD">
        <w:rPr>
          <w:rFonts w:asciiTheme="minorHAnsi" w:hAnsiTheme="minorHAnsi" w:cs="Calibri"/>
          <w:color w:val="000000"/>
          <w:sz w:val="22"/>
          <w:szCs w:val="22"/>
          <w:shd w:val="clear" w:color="auto" w:fill="FFFFFF"/>
        </w:rPr>
        <w:t xml:space="preserve"> and type 2 diabetes mellitus</w:t>
      </w:r>
      <w:r w:rsidR="000009EC" w:rsidRPr="00150DFD">
        <w:rPr>
          <w:rFonts w:asciiTheme="minorHAnsi" w:hAnsiTheme="minorHAnsi" w:cs="Calibri"/>
          <w:color w:val="000000"/>
          <w:sz w:val="22"/>
          <w:szCs w:val="22"/>
          <w:shd w:val="clear" w:color="auto" w:fill="FFFFFF"/>
        </w:rPr>
        <w:t>. He</w:t>
      </w:r>
      <w:r w:rsidR="005919E6" w:rsidRPr="00150DFD">
        <w:rPr>
          <w:rFonts w:asciiTheme="minorHAnsi" w:hAnsiTheme="minorHAnsi" w:cs="Calibri"/>
          <w:color w:val="000000"/>
          <w:sz w:val="22"/>
          <w:szCs w:val="22"/>
          <w:shd w:val="clear" w:color="auto" w:fill="FFFFFF"/>
        </w:rPr>
        <w:t>r</w:t>
      </w:r>
      <w:r w:rsidR="000009EC" w:rsidRPr="00150DFD">
        <w:rPr>
          <w:rFonts w:asciiTheme="minorHAnsi" w:hAnsiTheme="minorHAnsi" w:cs="Calibri"/>
          <w:color w:val="000000"/>
          <w:sz w:val="22"/>
          <w:szCs w:val="22"/>
          <w:shd w:val="clear" w:color="auto" w:fill="FFFFFF"/>
        </w:rPr>
        <w:t xml:space="preserve"> regular medications include metformin 500mg twice daily</w:t>
      </w:r>
      <w:r w:rsidR="00F43897" w:rsidRPr="00150DFD">
        <w:rPr>
          <w:rFonts w:asciiTheme="minorHAnsi" w:hAnsiTheme="minorHAnsi" w:cs="Calibri"/>
          <w:sz w:val="22"/>
          <w:szCs w:val="22"/>
          <w:shd w:val="clear" w:color="auto" w:fill="FFFFFF"/>
        </w:rPr>
        <w:t xml:space="preserve"> </w:t>
      </w:r>
      <w:r w:rsidR="000009EC" w:rsidRPr="00150DFD">
        <w:rPr>
          <w:rFonts w:asciiTheme="minorHAnsi" w:hAnsiTheme="minorHAnsi" w:cs="Calibri"/>
          <w:sz w:val="22"/>
          <w:szCs w:val="22"/>
          <w:shd w:val="clear" w:color="auto" w:fill="FFFFFF"/>
        </w:rPr>
        <w:t xml:space="preserve">and </w:t>
      </w:r>
      <w:proofErr w:type="spellStart"/>
      <w:r w:rsidR="00F43897" w:rsidRPr="00150DFD">
        <w:rPr>
          <w:rFonts w:asciiTheme="minorHAnsi" w:hAnsiTheme="minorHAnsi" w:cs="Calibri"/>
          <w:color w:val="000000"/>
          <w:sz w:val="22"/>
          <w:szCs w:val="22"/>
          <w:shd w:val="clear" w:color="auto" w:fill="FFFFFF"/>
        </w:rPr>
        <w:t>ramipril</w:t>
      </w:r>
      <w:proofErr w:type="spellEnd"/>
      <w:r w:rsidR="00F43897" w:rsidRPr="00150DFD">
        <w:rPr>
          <w:rFonts w:asciiTheme="minorHAnsi" w:hAnsiTheme="minorHAnsi" w:cs="Calibri"/>
          <w:color w:val="000000"/>
          <w:sz w:val="22"/>
          <w:szCs w:val="22"/>
          <w:shd w:val="clear" w:color="auto" w:fill="FFFFFF"/>
        </w:rPr>
        <w:t xml:space="preserve"> 2.5 mg once daily</w:t>
      </w:r>
      <w:r w:rsidR="000009EC" w:rsidRPr="00150DFD">
        <w:rPr>
          <w:rFonts w:asciiTheme="minorHAnsi" w:hAnsiTheme="minorHAnsi" w:cs="Calibri"/>
          <w:color w:val="EE0000"/>
          <w:sz w:val="22"/>
          <w:szCs w:val="22"/>
          <w:shd w:val="clear" w:color="auto" w:fill="FFFFFF"/>
        </w:rPr>
        <w:t xml:space="preserve">. </w:t>
      </w:r>
      <w:r w:rsidR="002253AC" w:rsidRPr="00150DFD">
        <w:rPr>
          <w:rFonts w:asciiTheme="minorHAnsi" w:hAnsiTheme="minorHAnsi" w:cs="Calibri"/>
          <w:color w:val="000000"/>
          <w:sz w:val="22"/>
          <w:szCs w:val="22"/>
          <w:shd w:val="clear" w:color="auto" w:fill="FFFFFF"/>
        </w:rPr>
        <w:t xml:space="preserve">She has no known drug allergies. </w:t>
      </w:r>
    </w:p>
    <w:p w14:paraId="2FFCE754" w14:textId="35DFE0C7" w:rsidR="002253AC" w:rsidRPr="00150DFD" w:rsidRDefault="002253AC"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shd w:val="clear" w:color="auto" w:fill="FFFFFF"/>
        </w:rPr>
        <w:t xml:space="preserve">Her observations are temperature 36.8°C, heart rate 86 </w:t>
      </w:r>
      <w:proofErr w:type="spellStart"/>
      <w:r w:rsidRPr="00150DFD">
        <w:rPr>
          <w:rFonts w:asciiTheme="minorHAnsi" w:hAnsiTheme="minorHAnsi" w:cs="Calibri"/>
          <w:color w:val="000000"/>
          <w:sz w:val="22"/>
          <w:szCs w:val="22"/>
          <w:shd w:val="clear" w:color="auto" w:fill="FFFFFF"/>
        </w:rPr>
        <w:t>bpm</w:t>
      </w:r>
      <w:proofErr w:type="spellEnd"/>
      <w:r w:rsidRPr="00150DFD">
        <w:rPr>
          <w:rFonts w:asciiTheme="minorHAnsi" w:hAnsiTheme="minorHAnsi" w:cs="Calibri"/>
          <w:color w:val="000000"/>
          <w:sz w:val="22"/>
          <w:szCs w:val="22"/>
          <w:shd w:val="clear" w:color="auto" w:fill="FFFFFF"/>
        </w:rPr>
        <w:t xml:space="preserve">, blood pressure 132/76 mmHg, respiratory rate 16/min, oxygen saturations 98% on air. Abdominal examination reveals mild </w:t>
      </w:r>
      <w:proofErr w:type="spellStart"/>
      <w:r w:rsidRPr="00150DFD">
        <w:rPr>
          <w:rFonts w:asciiTheme="minorHAnsi" w:hAnsiTheme="minorHAnsi" w:cs="Calibri"/>
          <w:color w:val="000000"/>
          <w:sz w:val="22"/>
          <w:szCs w:val="22"/>
          <w:shd w:val="clear" w:color="auto" w:fill="FFFFFF"/>
        </w:rPr>
        <w:t>suprapubic</w:t>
      </w:r>
      <w:proofErr w:type="spellEnd"/>
      <w:r w:rsidRPr="00150DFD">
        <w:rPr>
          <w:rFonts w:asciiTheme="minorHAnsi" w:hAnsiTheme="minorHAnsi" w:cs="Calibri"/>
          <w:color w:val="000000"/>
          <w:sz w:val="22"/>
          <w:szCs w:val="22"/>
          <w:shd w:val="clear" w:color="auto" w:fill="FFFFFF"/>
        </w:rPr>
        <w:t xml:space="preserve"> </w:t>
      </w:r>
      <w:r w:rsidR="000009EC" w:rsidRPr="00150DFD">
        <w:rPr>
          <w:rFonts w:asciiTheme="minorHAnsi" w:hAnsiTheme="minorHAnsi" w:cs="Calibri"/>
          <w:color w:val="000000"/>
          <w:sz w:val="22"/>
          <w:szCs w:val="22"/>
          <w:shd w:val="clear" w:color="auto" w:fill="FFFFFF"/>
        </w:rPr>
        <w:t>tenderness but</w:t>
      </w:r>
      <w:r w:rsidRPr="00150DFD">
        <w:rPr>
          <w:rFonts w:asciiTheme="minorHAnsi" w:hAnsiTheme="minorHAnsi" w:cs="Calibri"/>
          <w:color w:val="000000"/>
          <w:sz w:val="22"/>
          <w:szCs w:val="22"/>
          <w:shd w:val="clear" w:color="auto" w:fill="FFFFFF"/>
        </w:rPr>
        <w:t xml:space="preserve"> is otherwise soft and non-tender. </w:t>
      </w:r>
    </w:p>
    <w:p w14:paraId="7389D37F" w14:textId="10D61ABD" w:rsidR="002253AC" w:rsidRPr="00150DFD" w:rsidRDefault="002253AC"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shd w:val="clear" w:color="auto" w:fill="FFFFFF"/>
        </w:rPr>
        <w:t>Urinalysis: </w:t>
      </w:r>
      <w:r w:rsidRPr="00150DFD">
        <w:rPr>
          <w:rFonts w:asciiTheme="minorHAnsi" w:hAnsiTheme="minorHAnsi"/>
          <w:sz w:val="22"/>
          <w:szCs w:val="22"/>
        </w:rPr>
        <w:br/>
      </w:r>
      <w:proofErr w:type="spellStart"/>
      <w:r w:rsidRPr="00150DFD">
        <w:rPr>
          <w:rFonts w:asciiTheme="minorHAnsi" w:hAnsiTheme="minorHAnsi" w:cs="Calibri"/>
          <w:color w:val="000000"/>
          <w:sz w:val="22"/>
          <w:szCs w:val="22"/>
        </w:rPr>
        <w:t>Bld</w:t>
      </w:r>
      <w:proofErr w:type="spellEnd"/>
      <w:r w:rsidRPr="00150DFD">
        <w:rPr>
          <w:rFonts w:asciiTheme="minorHAnsi" w:hAnsiTheme="minorHAnsi" w:cs="Calibri"/>
          <w:color w:val="000000"/>
          <w:sz w:val="22"/>
          <w:szCs w:val="22"/>
        </w:rPr>
        <w:t xml:space="preserve"> negative</w:t>
      </w:r>
      <w:r w:rsidRPr="00150DFD">
        <w:rPr>
          <w:rFonts w:asciiTheme="minorHAnsi" w:hAnsiTheme="minorHAnsi"/>
          <w:sz w:val="22"/>
          <w:szCs w:val="22"/>
        </w:rPr>
        <w:br/>
      </w:r>
      <w:r w:rsidRPr="00150DFD">
        <w:rPr>
          <w:rFonts w:asciiTheme="minorHAnsi" w:hAnsiTheme="minorHAnsi" w:cs="Calibri"/>
          <w:color w:val="000000"/>
          <w:sz w:val="22"/>
          <w:szCs w:val="22"/>
        </w:rPr>
        <w:t>Pro negative</w:t>
      </w:r>
      <w:r w:rsidRPr="00150DFD">
        <w:rPr>
          <w:rFonts w:asciiTheme="minorHAnsi" w:hAnsiTheme="minorHAnsi" w:cs="Calibri"/>
          <w:color w:val="000000"/>
          <w:sz w:val="22"/>
          <w:szCs w:val="22"/>
        </w:rPr>
        <w:br/>
      </w:r>
      <w:proofErr w:type="spellStart"/>
      <w:r w:rsidRPr="00150DFD">
        <w:rPr>
          <w:rFonts w:asciiTheme="minorHAnsi" w:hAnsiTheme="minorHAnsi" w:cs="Calibri"/>
          <w:color w:val="000000"/>
          <w:sz w:val="22"/>
          <w:szCs w:val="22"/>
        </w:rPr>
        <w:t>Leu</w:t>
      </w:r>
      <w:proofErr w:type="spellEnd"/>
      <w:r w:rsidRPr="00150DFD">
        <w:rPr>
          <w:rFonts w:asciiTheme="minorHAnsi" w:hAnsiTheme="minorHAnsi" w:cs="Calibri"/>
          <w:color w:val="000000"/>
          <w:sz w:val="22"/>
          <w:szCs w:val="22"/>
        </w:rPr>
        <w:t xml:space="preserve"> ++</w:t>
      </w:r>
      <w:r w:rsidRPr="00150DFD">
        <w:rPr>
          <w:rFonts w:asciiTheme="minorHAnsi" w:hAnsiTheme="minorHAnsi" w:cs="Calibri"/>
          <w:color w:val="000000"/>
          <w:sz w:val="22"/>
          <w:szCs w:val="22"/>
        </w:rPr>
        <w:br/>
        <w:t>Nitrites +</w:t>
      </w:r>
    </w:p>
    <w:p w14:paraId="57938571" w14:textId="2EE54983" w:rsidR="002253AC" w:rsidRPr="00150DFD" w:rsidRDefault="23CEA846"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4150D869">
        <w:rPr>
          <w:rFonts w:asciiTheme="minorHAnsi" w:hAnsiTheme="minorHAnsi" w:cs="Calibri"/>
          <w:color w:val="000000"/>
          <w:sz w:val="22"/>
          <w:szCs w:val="22"/>
          <w:shd w:val="clear" w:color="auto" w:fill="FFFFFF"/>
        </w:rPr>
        <w:t xml:space="preserve">The GP suspects she has a lower </w:t>
      </w:r>
      <w:r w:rsidR="010D512E" w:rsidRPr="4150D869">
        <w:rPr>
          <w:rFonts w:asciiTheme="minorHAnsi" w:hAnsiTheme="minorHAnsi" w:cs="Calibri"/>
          <w:color w:val="000000"/>
          <w:sz w:val="22"/>
          <w:szCs w:val="22"/>
          <w:shd w:val="clear" w:color="auto" w:fill="FFFFFF"/>
        </w:rPr>
        <w:t xml:space="preserve">urinary tract infection (UTI). </w:t>
      </w:r>
      <w:r w:rsidR="002253AC" w:rsidRPr="00150DFD">
        <w:rPr>
          <w:rFonts w:asciiTheme="minorHAnsi" w:hAnsiTheme="minorHAnsi" w:cs="Calibri"/>
          <w:color w:val="000000"/>
          <w:sz w:val="22"/>
          <w:szCs w:val="22"/>
          <w:shd w:val="clear" w:color="auto" w:fill="FFFFFF"/>
        </w:rPr>
        <w:br/>
      </w:r>
      <w:r w:rsidR="002253AC" w:rsidRPr="00150DFD">
        <w:rPr>
          <w:rFonts w:asciiTheme="minorHAnsi" w:hAnsiTheme="minorHAnsi" w:cs="Calibri"/>
          <w:color w:val="000000"/>
          <w:sz w:val="22"/>
          <w:szCs w:val="22"/>
          <w:shd w:val="clear" w:color="auto" w:fill="FFFFFF"/>
        </w:rPr>
        <w:br/>
      </w:r>
      <w:r w:rsidRPr="4150D869">
        <w:rPr>
          <w:rFonts w:asciiTheme="minorHAnsi" w:hAnsiTheme="minorHAnsi" w:cs="Calibri"/>
          <w:color w:val="000000"/>
          <w:sz w:val="22"/>
          <w:szCs w:val="22"/>
          <w:shd w:val="clear" w:color="auto" w:fill="FFFFFF"/>
        </w:rPr>
        <w:t xml:space="preserve">a) State 2 risk factors for UTI in </w:t>
      </w:r>
      <w:r w:rsidR="2D27A8D5" w:rsidRPr="4150D869">
        <w:rPr>
          <w:rFonts w:asciiTheme="minorHAnsi" w:hAnsiTheme="minorHAnsi" w:cs="Calibri"/>
          <w:color w:val="000000"/>
          <w:sz w:val="22"/>
          <w:szCs w:val="22"/>
          <w:shd w:val="clear" w:color="auto" w:fill="FFFFFF"/>
        </w:rPr>
        <w:t>Sandra</w:t>
      </w:r>
      <w:r w:rsidRPr="4150D869">
        <w:rPr>
          <w:rFonts w:asciiTheme="minorHAnsi" w:hAnsiTheme="minorHAnsi" w:cs="Calibri"/>
          <w:color w:val="000000"/>
          <w:sz w:val="22"/>
          <w:szCs w:val="22"/>
          <w:shd w:val="clear" w:color="auto" w:fill="FFFFFF"/>
        </w:rPr>
        <w:t xml:space="preserve">’s history and 2 other risk factors for UTI. </w:t>
      </w:r>
    </w:p>
    <w:p w14:paraId="0C1BA772" w14:textId="764FD945" w:rsidR="4150D869" w:rsidRDefault="4150D869" w:rsidP="4150D869">
      <w:pPr>
        <w:pStyle w:val="NormalWeb"/>
        <w:spacing w:before="220" w:beforeAutospacing="0" w:after="220" w:afterAutospacing="0" w:line="276" w:lineRule="auto"/>
      </w:pPr>
    </w:p>
    <w:p w14:paraId="1237FD30" w14:textId="0A455BCB" w:rsidR="4150D869" w:rsidRDefault="4150D869" w:rsidP="4150D869">
      <w:pPr>
        <w:pStyle w:val="NormalWeb"/>
        <w:spacing w:before="220" w:beforeAutospacing="0" w:after="220" w:afterAutospacing="0" w:line="276" w:lineRule="auto"/>
      </w:pPr>
    </w:p>
    <w:p w14:paraId="24C604DC" w14:textId="6E1559E8" w:rsidR="4150D869" w:rsidRDefault="4150D869" w:rsidP="4150D869">
      <w:pPr>
        <w:pStyle w:val="NormalWeb"/>
        <w:spacing w:before="220" w:beforeAutospacing="0" w:after="220" w:afterAutospacing="0" w:line="276" w:lineRule="auto"/>
      </w:pPr>
    </w:p>
    <w:p w14:paraId="03C36767" w14:textId="776C529E" w:rsidR="4150D869" w:rsidRDefault="4150D869" w:rsidP="4150D869">
      <w:pPr>
        <w:pStyle w:val="NormalWeb"/>
        <w:spacing w:before="220" w:beforeAutospacing="0" w:after="220" w:afterAutospacing="0" w:line="276" w:lineRule="auto"/>
      </w:pPr>
    </w:p>
    <w:p w14:paraId="188001DB" w14:textId="285BB089" w:rsidR="4150D869" w:rsidRDefault="4150D869" w:rsidP="4150D869">
      <w:pPr>
        <w:pStyle w:val="NormalWeb"/>
        <w:spacing w:before="220" w:beforeAutospacing="0" w:after="220" w:afterAutospacing="0" w:line="276" w:lineRule="auto"/>
      </w:pPr>
    </w:p>
    <w:p w14:paraId="09839784" w14:textId="1DA3D1DC" w:rsidR="002253AC" w:rsidRPr="00150DFD" w:rsidRDefault="002253AC"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br/>
      </w:r>
      <w:r w:rsidRPr="00150DFD">
        <w:rPr>
          <w:rFonts w:asciiTheme="minorHAnsi" w:hAnsiTheme="minorHAnsi" w:cs="Calibri"/>
          <w:color w:val="000000"/>
          <w:sz w:val="22"/>
          <w:szCs w:val="22"/>
          <w:shd w:val="clear" w:color="auto" w:fill="FFFFFF"/>
        </w:rPr>
        <w:br/>
        <w:t xml:space="preserve">b) What further questions would you like to ask </w:t>
      </w:r>
      <w:r w:rsidR="003A2F05" w:rsidRPr="00150DFD">
        <w:rPr>
          <w:rFonts w:asciiTheme="minorHAnsi" w:hAnsiTheme="minorHAnsi" w:cs="Calibri"/>
          <w:color w:val="000000"/>
          <w:sz w:val="22"/>
          <w:szCs w:val="22"/>
          <w:shd w:val="clear" w:color="auto" w:fill="FFFFFF"/>
        </w:rPr>
        <w:t>Sandra</w:t>
      </w:r>
      <w:r w:rsidRPr="00150DFD">
        <w:rPr>
          <w:rFonts w:asciiTheme="minorHAnsi" w:hAnsiTheme="minorHAnsi" w:cs="Calibri"/>
          <w:color w:val="000000"/>
          <w:sz w:val="22"/>
          <w:szCs w:val="22"/>
          <w:shd w:val="clear" w:color="auto" w:fill="FFFFFF"/>
        </w:rPr>
        <w:t xml:space="preserve"> to </w:t>
      </w:r>
      <w:r w:rsidR="00ED255C" w:rsidRPr="00150DFD">
        <w:rPr>
          <w:rFonts w:asciiTheme="minorHAnsi" w:hAnsiTheme="minorHAnsi" w:cs="Calibri"/>
          <w:color w:val="000000"/>
          <w:sz w:val="22"/>
          <w:szCs w:val="22"/>
          <w:shd w:val="clear" w:color="auto" w:fill="FFFFFF"/>
        </w:rPr>
        <w:t>exclude an upper urinary tract infection</w:t>
      </w:r>
      <w:r w:rsidRPr="00150DFD">
        <w:rPr>
          <w:rFonts w:asciiTheme="minorHAnsi" w:hAnsiTheme="minorHAnsi" w:cs="Calibri"/>
          <w:color w:val="000000"/>
          <w:sz w:val="22"/>
          <w:szCs w:val="22"/>
          <w:shd w:val="clear" w:color="auto" w:fill="FFFFFF"/>
        </w:rPr>
        <w:t>? </w:t>
      </w:r>
    </w:p>
    <w:p w14:paraId="1D682C6B" w14:textId="02F7039A" w:rsidR="000009EC" w:rsidRPr="00150DFD" w:rsidRDefault="00B37C0A" w:rsidP="4150D869">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br/>
      </w:r>
    </w:p>
    <w:p w14:paraId="0350764F" w14:textId="77777777" w:rsidR="003617B3" w:rsidRDefault="003617B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1858577B" w14:textId="096859FA" w:rsidR="002253AC" w:rsidRPr="00150DFD" w:rsidRDefault="002253AC" w:rsidP="00CE0957">
      <w:pPr>
        <w:pStyle w:val="NormalWeb"/>
        <w:spacing w:before="220" w:beforeAutospacing="0" w:after="220" w:afterAutospacing="0" w:line="276" w:lineRule="auto"/>
        <w:rPr>
          <w:rFonts w:asciiTheme="minorHAnsi" w:hAnsiTheme="minorHAnsi"/>
          <w:sz w:val="22"/>
          <w:szCs w:val="22"/>
        </w:rPr>
      </w:pPr>
      <w:r w:rsidRPr="00150DFD">
        <w:rPr>
          <w:rFonts w:asciiTheme="minorHAnsi" w:hAnsiTheme="minorHAnsi" w:cs="Calibri"/>
          <w:color w:val="000000"/>
          <w:sz w:val="22"/>
          <w:szCs w:val="22"/>
          <w:shd w:val="clear" w:color="auto" w:fill="FFFFFF"/>
        </w:rPr>
        <w:lastRenderedPageBreak/>
        <w:t xml:space="preserve">The GP diagnoses </w:t>
      </w:r>
      <w:r w:rsidR="00D92877" w:rsidRPr="00150DFD">
        <w:rPr>
          <w:rFonts w:asciiTheme="minorHAnsi" w:hAnsiTheme="minorHAnsi" w:cs="Calibri"/>
          <w:color w:val="000000"/>
          <w:sz w:val="22"/>
          <w:szCs w:val="22"/>
          <w:shd w:val="clear" w:color="auto" w:fill="FFFFFF"/>
        </w:rPr>
        <w:t>Sandra</w:t>
      </w:r>
      <w:r w:rsidRPr="00150DFD">
        <w:rPr>
          <w:rFonts w:asciiTheme="minorHAnsi" w:hAnsiTheme="minorHAnsi" w:cs="Calibri"/>
          <w:color w:val="000000"/>
          <w:sz w:val="22"/>
          <w:szCs w:val="22"/>
          <w:shd w:val="clear" w:color="auto" w:fill="FFFFFF"/>
        </w:rPr>
        <w:t xml:space="preserve"> with a lower UTI.</w:t>
      </w:r>
    </w:p>
    <w:p w14:paraId="1020C9D3" w14:textId="57FC2F5B" w:rsidR="002253AC" w:rsidRPr="00150DFD" w:rsidRDefault="23CEA846"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4150D869">
        <w:rPr>
          <w:rFonts w:asciiTheme="minorHAnsi" w:hAnsiTheme="minorHAnsi" w:cs="Calibri"/>
          <w:color w:val="000000"/>
          <w:sz w:val="22"/>
          <w:szCs w:val="22"/>
          <w:shd w:val="clear" w:color="auto" w:fill="FFFFFF"/>
        </w:rPr>
        <w:t>c) Suggest an appropriate antibiotic</w:t>
      </w:r>
      <w:r w:rsidR="5B4C1AB5" w:rsidRPr="4150D869">
        <w:rPr>
          <w:rFonts w:asciiTheme="minorHAnsi" w:hAnsiTheme="minorHAnsi" w:cs="Calibri"/>
          <w:color w:val="000000"/>
          <w:sz w:val="22"/>
          <w:szCs w:val="22"/>
          <w:shd w:val="clear" w:color="auto" w:fill="FFFFFF"/>
        </w:rPr>
        <w:t xml:space="preserve">, </w:t>
      </w:r>
      <w:r w:rsidR="010D512E" w:rsidRPr="4150D869">
        <w:rPr>
          <w:rFonts w:asciiTheme="minorHAnsi" w:hAnsiTheme="minorHAnsi" w:cs="Calibri"/>
          <w:color w:val="000000"/>
          <w:sz w:val="22"/>
          <w:szCs w:val="22"/>
          <w:shd w:val="clear" w:color="auto" w:fill="FFFFFF"/>
        </w:rPr>
        <w:t xml:space="preserve">including the </w:t>
      </w:r>
      <w:r w:rsidR="5B4C1AB5" w:rsidRPr="4150D869">
        <w:rPr>
          <w:rFonts w:asciiTheme="minorHAnsi" w:hAnsiTheme="minorHAnsi" w:cs="Calibri"/>
          <w:color w:val="000000"/>
          <w:sz w:val="22"/>
          <w:szCs w:val="22"/>
          <w:shd w:val="clear" w:color="auto" w:fill="FFFFFF"/>
        </w:rPr>
        <w:t xml:space="preserve">dose </w:t>
      </w:r>
      <w:r w:rsidRPr="4150D869">
        <w:rPr>
          <w:rFonts w:asciiTheme="minorHAnsi" w:hAnsiTheme="minorHAnsi" w:cs="Calibri"/>
          <w:color w:val="000000"/>
          <w:sz w:val="22"/>
          <w:szCs w:val="22"/>
          <w:shd w:val="clear" w:color="auto" w:fill="FFFFFF"/>
        </w:rPr>
        <w:t xml:space="preserve">and treatment duration (Use </w:t>
      </w:r>
      <w:r w:rsidR="299215CB" w:rsidRPr="4150D869">
        <w:rPr>
          <w:rFonts w:asciiTheme="minorHAnsi" w:hAnsiTheme="minorHAnsi" w:cs="Calibri"/>
          <w:color w:val="000000"/>
          <w:sz w:val="22"/>
          <w:szCs w:val="22"/>
          <w:shd w:val="clear" w:color="auto" w:fill="FFFFFF"/>
        </w:rPr>
        <w:t xml:space="preserve">NICE CKS / </w:t>
      </w:r>
      <w:r w:rsidRPr="4150D869">
        <w:rPr>
          <w:rFonts w:asciiTheme="minorHAnsi" w:hAnsiTheme="minorHAnsi" w:cs="Calibri"/>
          <w:color w:val="000000"/>
          <w:sz w:val="22"/>
          <w:szCs w:val="22"/>
          <w:shd w:val="clear" w:color="auto" w:fill="FFFFFF"/>
        </w:rPr>
        <w:t xml:space="preserve">BNF / </w:t>
      </w:r>
      <w:r w:rsidR="438AC52A" w:rsidRPr="4150D869">
        <w:rPr>
          <w:rFonts w:asciiTheme="minorHAnsi" w:hAnsiTheme="minorHAnsi" w:cs="Calibri"/>
          <w:color w:val="000000"/>
          <w:sz w:val="22"/>
          <w:szCs w:val="22"/>
          <w:shd w:val="clear" w:color="auto" w:fill="FFFFFF"/>
        </w:rPr>
        <w:t xml:space="preserve">UHL trust </w:t>
      </w:r>
      <w:r w:rsidRPr="4150D869">
        <w:rPr>
          <w:rFonts w:asciiTheme="minorHAnsi" w:hAnsiTheme="minorHAnsi" w:cs="Calibri"/>
          <w:color w:val="000000"/>
          <w:sz w:val="22"/>
          <w:szCs w:val="22"/>
          <w:shd w:val="clear" w:color="auto" w:fill="FFFFFF"/>
        </w:rPr>
        <w:t>guidelines).</w:t>
      </w:r>
    </w:p>
    <w:p w14:paraId="78115157" w14:textId="77777777" w:rsidR="00D92877" w:rsidRPr="00150DFD" w:rsidRDefault="00D92877"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p>
    <w:p w14:paraId="4F904708" w14:textId="77777777" w:rsidR="00D92877" w:rsidRPr="00150DFD" w:rsidRDefault="00D92877" w:rsidP="00CE0957">
      <w:pPr>
        <w:pStyle w:val="NormalWeb"/>
        <w:spacing w:before="220" w:beforeAutospacing="0" w:after="220" w:afterAutospacing="0" w:line="276" w:lineRule="auto"/>
        <w:rPr>
          <w:rFonts w:asciiTheme="minorHAnsi" w:hAnsiTheme="minorHAnsi"/>
          <w:sz w:val="22"/>
          <w:szCs w:val="22"/>
        </w:rPr>
      </w:pPr>
    </w:p>
    <w:p w14:paraId="22B5F8AC" w14:textId="77777777" w:rsidR="003617B3" w:rsidRDefault="003617B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66433E96" w14:textId="40D767CD" w:rsidR="002253AC" w:rsidRPr="00150DFD" w:rsidRDefault="002253AC" w:rsidP="00CE0957">
      <w:pPr>
        <w:pStyle w:val="NormalWeb"/>
        <w:spacing w:before="220" w:beforeAutospacing="0" w:after="220" w:afterAutospacing="0" w:line="276" w:lineRule="auto"/>
        <w:rPr>
          <w:rFonts w:asciiTheme="minorHAnsi" w:hAnsiTheme="minorHAnsi" w:cs="Calibri"/>
          <w:sz w:val="22"/>
          <w:szCs w:val="22"/>
        </w:rPr>
      </w:pPr>
      <w:r w:rsidRPr="00150DFD">
        <w:rPr>
          <w:rFonts w:asciiTheme="minorHAnsi" w:hAnsiTheme="minorHAnsi" w:cs="Calibri"/>
          <w:color w:val="000000"/>
          <w:sz w:val="22"/>
          <w:szCs w:val="22"/>
          <w:shd w:val="clear" w:color="auto" w:fill="FFFFFF"/>
        </w:rPr>
        <w:lastRenderedPageBreak/>
        <w:t xml:space="preserve">Two days later, </w:t>
      </w:r>
      <w:r w:rsidR="00F43897" w:rsidRPr="00150DFD">
        <w:rPr>
          <w:rFonts w:asciiTheme="minorHAnsi" w:hAnsiTheme="minorHAnsi" w:cs="Calibri"/>
          <w:color w:val="000000"/>
          <w:sz w:val="22"/>
          <w:szCs w:val="22"/>
          <w:shd w:val="clear" w:color="auto" w:fill="FFFFFF"/>
        </w:rPr>
        <w:t>Sandra</w:t>
      </w:r>
      <w:r w:rsidRPr="00150DFD">
        <w:rPr>
          <w:rFonts w:asciiTheme="minorHAnsi" w:hAnsiTheme="minorHAnsi" w:cs="Calibri"/>
          <w:color w:val="000000"/>
          <w:sz w:val="22"/>
          <w:szCs w:val="22"/>
          <w:shd w:val="clear" w:color="auto" w:fill="FFFFFF"/>
        </w:rPr>
        <w:t xml:space="preserve"> presents to the Emergency Department with fever, rigors, right-sided loin pain and vomiting. </w:t>
      </w:r>
      <w:r w:rsidR="00D92877" w:rsidRPr="00150DFD">
        <w:rPr>
          <w:rFonts w:asciiTheme="minorHAnsi" w:hAnsiTheme="minorHAnsi" w:cs="Calibri"/>
          <w:sz w:val="22"/>
          <w:szCs w:val="22"/>
        </w:rPr>
        <w:t xml:space="preserve">Her </w:t>
      </w:r>
      <w:r w:rsidR="00D92877" w:rsidRPr="00150DFD">
        <w:rPr>
          <w:rFonts w:asciiTheme="minorHAnsi" w:hAnsiTheme="minorHAnsi" w:cs="Calibri"/>
          <w:color w:val="000000"/>
          <w:sz w:val="22"/>
          <w:szCs w:val="22"/>
          <w:shd w:val="clear" w:color="auto" w:fill="FFFFFF"/>
        </w:rPr>
        <w:t>o</w:t>
      </w:r>
      <w:r w:rsidRPr="00150DFD">
        <w:rPr>
          <w:rFonts w:asciiTheme="minorHAnsi" w:hAnsiTheme="minorHAnsi" w:cs="Calibri"/>
          <w:color w:val="000000"/>
          <w:sz w:val="22"/>
          <w:szCs w:val="22"/>
          <w:shd w:val="clear" w:color="auto" w:fill="FFFFFF"/>
        </w:rPr>
        <w:t>bservations</w:t>
      </w:r>
      <w:r w:rsidR="00D92877" w:rsidRPr="00150DFD">
        <w:rPr>
          <w:rFonts w:asciiTheme="minorHAnsi" w:hAnsiTheme="minorHAnsi" w:cs="Calibri"/>
          <w:color w:val="000000"/>
          <w:sz w:val="22"/>
          <w:szCs w:val="22"/>
          <w:shd w:val="clear" w:color="auto" w:fill="FFFFFF"/>
        </w:rPr>
        <w:t xml:space="preserve"> are </w:t>
      </w:r>
      <w:r w:rsidRPr="00150DFD">
        <w:rPr>
          <w:rFonts w:asciiTheme="minorHAnsi" w:hAnsiTheme="minorHAnsi" w:cs="Calibri"/>
          <w:color w:val="000000"/>
          <w:sz w:val="22"/>
          <w:szCs w:val="22"/>
          <w:shd w:val="clear" w:color="auto" w:fill="FFFFFF"/>
        </w:rPr>
        <w:t xml:space="preserve">temperature 38.9°C, heart rate 118 </w:t>
      </w:r>
      <w:proofErr w:type="spellStart"/>
      <w:r w:rsidRPr="00150DFD">
        <w:rPr>
          <w:rFonts w:asciiTheme="minorHAnsi" w:hAnsiTheme="minorHAnsi" w:cs="Calibri"/>
          <w:color w:val="000000"/>
          <w:sz w:val="22"/>
          <w:szCs w:val="22"/>
          <w:shd w:val="clear" w:color="auto" w:fill="FFFFFF"/>
        </w:rPr>
        <w:t>bpm</w:t>
      </w:r>
      <w:proofErr w:type="spellEnd"/>
      <w:r w:rsidRPr="00150DFD">
        <w:rPr>
          <w:rFonts w:asciiTheme="minorHAnsi" w:hAnsiTheme="minorHAnsi" w:cs="Calibri"/>
          <w:color w:val="000000"/>
          <w:sz w:val="22"/>
          <w:szCs w:val="22"/>
          <w:shd w:val="clear" w:color="auto" w:fill="FFFFFF"/>
        </w:rPr>
        <w:t>, blood pressure 96/58 mmHg, respiratory rate 22/min, oxygen saturations 98% on air.</w:t>
      </w:r>
    </w:p>
    <w:p w14:paraId="033FD185" w14:textId="1CB7CFC0" w:rsidR="003F7876" w:rsidRPr="00150DFD" w:rsidRDefault="002253AC" w:rsidP="00CE0957">
      <w:pPr>
        <w:pStyle w:val="NormalWeb"/>
        <w:spacing w:before="220" w:beforeAutospacing="0" w:after="220" w:afterAutospacing="0" w:line="276" w:lineRule="auto"/>
        <w:rPr>
          <w:rFonts w:asciiTheme="minorHAnsi" w:hAnsiTheme="minorHAnsi" w:cs="Calibri"/>
          <w:sz w:val="22"/>
          <w:szCs w:val="22"/>
        </w:rPr>
      </w:pPr>
      <w:r w:rsidRPr="00150DFD">
        <w:rPr>
          <w:rFonts w:asciiTheme="minorHAnsi" w:hAnsiTheme="minorHAnsi" w:cs="Calibri"/>
          <w:color w:val="000000"/>
          <w:sz w:val="22"/>
          <w:szCs w:val="22"/>
          <w:shd w:val="clear" w:color="auto" w:fill="FFFFFF"/>
        </w:rPr>
        <w:t>She</w:t>
      </w:r>
      <w:r w:rsidR="00D92877" w:rsidRPr="00150DFD">
        <w:rPr>
          <w:rFonts w:asciiTheme="minorHAnsi" w:hAnsiTheme="minorHAnsi" w:cs="Calibri"/>
          <w:color w:val="000000"/>
          <w:sz w:val="22"/>
          <w:szCs w:val="22"/>
          <w:shd w:val="clear" w:color="auto" w:fill="FFFFFF"/>
        </w:rPr>
        <w:t xml:space="preserve"> is alert but</w:t>
      </w:r>
      <w:r w:rsidRPr="00150DFD">
        <w:rPr>
          <w:rFonts w:asciiTheme="minorHAnsi" w:hAnsiTheme="minorHAnsi" w:cs="Calibri"/>
          <w:color w:val="000000"/>
          <w:sz w:val="22"/>
          <w:szCs w:val="22"/>
          <w:shd w:val="clear" w:color="auto" w:fill="FFFFFF"/>
        </w:rPr>
        <w:t xml:space="preserve"> appears unwell.</w:t>
      </w:r>
      <w:r w:rsidR="00D92877" w:rsidRPr="00150DFD">
        <w:rPr>
          <w:rFonts w:asciiTheme="minorHAnsi" w:hAnsiTheme="minorHAnsi" w:cs="Calibri"/>
          <w:color w:val="000000"/>
          <w:sz w:val="22"/>
          <w:szCs w:val="22"/>
          <w:shd w:val="clear" w:color="auto" w:fill="FFFFFF"/>
        </w:rPr>
        <w:t xml:space="preserve"> A</w:t>
      </w:r>
      <w:r w:rsidRPr="00150DFD">
        <w:rPr>
          <w:rFonts w:asciiTheme="minorHAnsi" w:hAnsiTheme="minorHAnsi" w:cs="Calibri"/>
          <w:color w:val="000000"/>
          <w:sz w:val="22"/>
          <w:szCs w:val="22"/>
          <w:shd w:val="clear" w:color="auto" w:fill="FFFFFF"/>
        </w:rPr>
        <w:t xml:space="preserve">bdominal examination </w:t>
      </w:r>
      <w:r w:rsidR="00D92877" w:rsidRPr="00150DFD">
        <w:rPr>
          <w:rFonts w:asciiTheme="minorHAnsi" w:hAnsiTheme="minorHAnsi" w:cs="Calibri"/>
          <w:color w:val="000000"/>
          <w:sz w:val="22"/>
          <w:szCs w:val="22"/>
          <w:shd w:val="clear" w:color="auto" w:fill="FFFFFF"/>
        </w:rPr>
        <w:t xml:space="preserve">reveals </w:t>
      </w:r>
      <w:r w:rsidRPr="00150DFD">
        <w:rPr>
          <w:rFonts w:asciiTheme="minorHAnsi" w:hAnsiTheme="minorHAnsi" w:cs="Calibri"/>
          <w:color w:val="000000"/>
          <w:sz w:val="22"/>
          <w:szCs w:val="22"/>
          <w:shd w:val="clear" w:color="auto" w:fill="FFFFFF"/>
        </w:rPr>
        <w:t>right renal angle tenderness. Cardiorespiratory examination is unremarkable. </w:t>
      </w:r>
    </w:p>
    <w:p w14:paraId="4766B853" w14:textId="1C377168" w:rsidR="003F7876" w:rsidRPr="00150DFD" w:rsidRDefault="003617B3" w:rsidP="00CE0957">
      <w:pPr>
        <w:pStyle w:val="NormalWeb"/>
        <w:spacing w:before="220" w:beforeAutospacing="0" w:after="220" w:afterAutospacing="0" w:line="276" w:lineRule="auto"/>
        <w:rPr>
          <w:rFonts w:asciiTheme="minorHAnsi" w:hAnsiTheme="minorHAnsi" w:cs="Calibri"/>
          <w:color w:val="EE0000"/>
          <w:sz w:val="22"/>
          <w:szCs w:val="22"/>
          <w:shd w:val="clear" w:color="auto" w:fill="FFFFFF"/>
        </w:rPr>
      </w:pPr>
      <w:r>
        <w:rPr>
          <w:rFonts w:asciiTheme="minorHAnsi" w:hAnsiTheme="minorHAnsi" w:cs="Calibri"/>
          <w:sz w:val="22"/>
          <w:szCs w:val="22"/>
          <w:shd w:val="clear" w:color="auto" w:fill="FFFFFF"/>
        </w:rPr>
        <w:t>Bloods are taken and are reported as below:</w:t>
      </w:r>
    </w:p>
    <w:tbl>
      <w:tblPr>
        <w:tblW w:w="6247" w:type="dxa"/>
        <w:tblCellSpacing w:w="15" w:type="dxa"/>
        <w:tblBorders>
          <w:insideH w:val="single" w:sz="4" w:space="0" w:color="156082" w:themeColor="accent1"/>
          <w:insideV w:val="single" w:sz="4" w:space="0" w:color="156082" w:themeColor="accent1"/>
        </w:tblBorders>
        <w:tblCellMar>
          <w:top w:w="15" w:type="dxa"/>
          <w:left w:w="15" w:type="dxa"/>
          <w:bottom w:w="15" w:type="dxa"/>
          <w:right w:w="15" w:type="dxa"/>
        </w:tblCellMar>
        <w:tblLook w:val="04A0" w:firstRow="1" w:lastRow="0" w:firstColumn="1" w:lastColumn="0" w:noHBand="0" w:noVBand="1"/>
      </w:tblPr>
      <w:tblGrid>
        <w:gridCol w:w="2235"/>
        <w:gridCol w:w="4012"/>
      </w:tblGrid>
      <w:tr w:rsidR="003F7876" w:rsidRPr="00150DFD" w14:paraId="6B906904" w14:textId="77777777" w:rsidTr="003F7876">
        <w:trPr>
          <w:trHeight w:val="246"/>
          <w:tblCellSpacing w:w="15" w:type="dxa"/>
        </w:trPr>
        <w:tc>
          <w:tcPr>
            <w:tcW w:w="2190" w:type="dxa"/>
            <w:vAlign w:val="center"/>
            <w:hideMark/>
          </w:tcPr>
          <w:p w14:paraId="6B1C015B"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White cell count</w:t>
            </w:r>
          </w:p>
        </w:tc>
        <w:tc>
          <w:tcPr>
            <w:tcW w:w="3967" w:type="dxa"/>
            <w:vAlign w:val="center"/>
            <w:hideMark/>
          </w:tcPr>
          <w:p w14:paraId="2C6CF8C5"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18.4 ×10⁹/L</w:t>
            </w:r>
          </w:p>
        </w:tc>
      </w:tr>
      <w:tr w:rsidR="003F7876" w:rsidRPr="00150DFD" w14:paraId="1EC4A9B4" w14:textId="77777777" w:rsidTr="003F7876">
        <w:trPr>
          <w:trHeight w:val="246"/>
          <w:tblCellSpacing w:w="15" w:type="dxa"/>
        </w:trPr>
        <w:tc>
          <w:tcPr>
            <w:tcW w:w="2190" w:type="dxa"/>
            <w:vAlign w:val="center"/>
            <w:hideMark/>
          </w:tcPr>
          <w:p w14:paraId="1E19BB49"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Haemoglobin</w:t>
            </w:r>
          </w:p>
        </w:tc>
        <w:tc>
          <w:tcPr>
            <w:tcW w:w="3967" w:type="dxa"/>
            <w:vAlign w:val="center"/>
            <w:hideMark/>
          </w:tcPr>
          <w:p w14:paraId="5C32AA85"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132 g/L</w:t>
            </w:r>
          </w:p>
        </w:tc>
      </w:tr>
      <w:tr w:rsidR="003F7876" w:rsidRPr="00150DFD" w14:paraId="276B13BF" w14:textId="77777777" w:rsidTr="003F7876">
        <w:trPr>
          <w:trHeight w:val="260"/>
          <w:tblCellSpacing w:w="15" w:type="dxa"/>
        </w:trPr>
        <w:tc>
          <w:tcPr>
            <w:tcW w:w="2190" w:type="dxa"/>
            <w:vAlign w:val="center"/>
            <w:hideMark/>
          </w:tcPr>
          <w:p w14:paraId="79AF1BC1"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Platelets</w:t>
            </w:r>
          </w:p>
        </w:tc>
        <w:tc>
          <w:tcPr>
            <w:tcW w:w="3967" w:type="dxa"/>
            <w:vAlign w:val="center"/>
            <w:hideMark/>
          </w:tcPr>
          <w:p w14:paraId="4DC8B240"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356 ×10⁹/L</w:t>
            </w:r>
          </w:p>
        </w:tc>
      </w:tr>
      <w:tr w:rsidR="003F7876" w:rsidRPr="00150DFD" w14:paraId="6D2D072D" w14:textId="77777777" w:rsidTr="003F7876">
        <w:trPr>
          <w:trHeight w:val="246"/>
          <w:tblCellSpacing w:w="15" w:type="dxa"/>
        </w:trPr>
        <w:tc>
          <w:tcPr>
            <w:tcW w:w="2190" w:type="dxa"/>
            <w:vAlign w:val="center"/>
            <w:hideMark/>
          </w:tcPr>
          <w:p w14:paraId="51E15FB3"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C-reactive protein</w:t>
            </w:r>
          </w:p>
        </w:tc>
        <w:tc>
          <w:tcPr>
            <w:tcW w:w="3967" w:type="dxa"/>
            <w:vAlign w:val="center"/>
            <w:hideMark/>
          </w:tcPr>
          <w:p w14:paraId="4E2143A6"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210 mg/L</w:t>
            </w:r>
          </w:p>
        </w:tc>
      </w:tr>
      <w:tr w:rsidR="003F7876" w:rsidRPr="00150DFD" w14:paraId="544FAE4D" w14:textId="77777777" w:rsidTr="003F7876">
        <w:trPr>
          <w:trHeight w:val="246"/>
          <w:tblCellSpacing w:w="15" w:type="dxa"/>
        </w:trPr>
        <w:tc>
          <w:tcPr>
            <w:tcW w:w="2190" w:type="dxa"/>
            <w:vAlign w:val="center"/>
            <w:hideMark/>
          </w:tcPr>
          <w:p w14:paraId="73793B50"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Sodium</w:t>
            </w:r>
          </w:p>
        </w:tc>
        <w:tc>
          <w:tcPr>
            <w:tcW w:w="3967" w:type="dxa"/>
            <w:vAlign w:val="center"/>
            <w:hideMark/>
          </w:tcPr>
          <w:p w14:paraId="0CE5508B" w14:textId="7B4514EC"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 xml:space="preserve">135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3F7876" w:rsidRPr="00150DFD" w14:paraId="6F8617E3" w14:textId="77777777" w:rsidTr="003F7876">
        <w:trPr>
          <w:trHeight w:val="246"/>
          <w:tblCellSpacing w:w="15" w:type="dxa"/>
        </w:trPr>
        <w:tc>
          <w:tcPr>
            <w:tcW w:w="2190" w:type="dxa"/>
            <w:vAlign w:val="center"/>
            <w:hideMark/>
          </w:tcPr>
          <w:p w14:paraId="0FDE9698"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Potassium</w:t>
            </w:r>
          </w:p>
        </w:tc>
        <w:tc>
          <w:tcPr>
            <w:tcW w:w="3967" w:type="dxa"/>
            <w:vAlign w:val="center"/>
            <w:hideMark/>
          </w:tcPr>
          <w:p w14:paraId="6943F7CB"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 xml:space="preserve">4.7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3F7876" w:rsidRPr="00150DFD" w14:paraId="399ABD76" w14:textId="77777777" w:rsidTr="003F7876">
        <w:trPr>
          <w:trHeight w:val="260"/>
          <w:tblCellSpacing w:w="15" w:type="dxa"/>
        </w:trPr>
        <w:tc>
          <w:tcPr>
            <w:tcW w:w="2190" w:type="dxa"/>
            <w:vAlign w:val="center"/>
            <w:hideMark/>
          </w:tcPr>
          <w:p w14:paraId="064F43F3" w14:textId="77777777" w:rsidR="003F7876" w:rsidRPr="00150DFD" w:rsidRDefault="003F7876" w:rsidP="00CE0957">
            <w:pPr>
              <w:spacing w:line="276" w:lineRule="auto"/>
              <w:rPr>
                <w:rFonts w:asciiTheme="minorHAnsi" w:hAnsiTheme="minorHAnsi" w:cs="Calibri"/>
                <w:sz w:val="22"/>
                <w:szCs w:val="22"/>
              </w:rPr>
            </w:pPr>
            <w:r w:rsidRPr="00150DFD">
              <w:rPr>
                <w:rFonts w:asciiTheme="minorHAnsi" w:hAnsiTheme="minorHAnsi" w:cs="Calibri"/>
                <w:sz w:val="22"/>
                <w:szCs w:val="22"/>
              </w:rPr>
              <w:t>Urea</w:t>
            </w:r>
          </w:p>
        </w:tc>
        <w:tc>
          <w:tcPr>
            <w:tcW w:w="3967" w:type="dxa"/>
            <w:vAlign w:val="center"/>
            <w:hideMark/>
          </w:tcPr>
          <w:p w14:paraId="29EE64B8"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 xml:space="preserve">13.8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r w:rsidR="003F7876" w:rsidRPr="00150DFD" w14:paraId="53273E4D" w14:textId="77777777" w:rsidTr="003F7876">
        <w:trPr>
          <w:trHeight w:val="246"/>
          <w:tblCellSpacing w:w="15" w:type="dxa"/>
        </w:trPr>
        <w:tc>
          <w:tcPr>
            <w:tcW w:w="2190" w:type="dxa"/>
            <w:vAlign w:val="center"/>
            <w:hideMark/>
          </w:tcPr>
          <w:p w14:paraId="006330D0" w14:textId="77777777" w:rsidR="003F7876" w:rsidRPr="00150DFD" w:rsidRDefault="003F7876"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Creatinine</w:t>
            </w:r>
            <w:proofErr w:type="spellEnd"/>
          </w:p>
        </w:tc>
        <w:tc>
          <w:tcPr>
            <w:tcW w:w="3967" w:type="dxa"/>
            <w:vAlign w:val="center"/>
            <w:hideMark/>
          </w:tcPr>
          <w:p w14:paraId="78543FF9"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178 µ</w:t>
            </w:r>
            <w:proofErr w:type="spellStart"/>
            <w:r w:rsidRPr="00150DFD">
              <w:rPr>
                <w:rFonts w:asciiTheme="minorHAnsi" w:hAnsiTheme="minorHAnsi" w:cs="Calibri"/>
                <w:sz w:val="22"/>
                <w:szCs w:val="22"/>
              </w:rPr>
              <w:t>mol</w:t>
            </w:r>
            <w:proofErr w:type="spellEnd"/>
            <w:r w:rsidRPr="00150DFD">
              <w:rPr>
                <w:rFonts w:asciiTheme="minorHAnsi" w:hAnsiTheme="minorHAnsi" w:cs="Calibri"/>
                <w:sz w:val="22"/>
                <w:szCs w:val="22"/>
              </w:rPr>
              <w:t>/L (baseline 120)</w:t>
            </w:r>
          </w:p>
        </w:tc>
      </w:tr>
      <w:tr w:rsidR="003F7876" w:rsidRPr="00150DFD" w14:paraId="3175C3D0" w14:textId="77777777" w:rsidTr="003F7876">
        <w:trPr>
          <w:trHeight w:val="246"/>
          <w:tblCellSpacing w:w="15" w:type="dxa"/>
        </w:trPr>
        <w:tc>
          <w:tcPr>
            <w:tcW w:w="2190" w:type="dxa"/>
            <w:vAlign w:val="center"/>
            <w:hideMark/>
          </w:tcPr>
          <w:p w14:paraId="238DE804" w14:textId="77777777" w:rsidR="003F7876" w:rsidRPr="00150DFD" w:rsidRDefault="003F7876" w:rsidP="00CE0957">
            <w:pPr>
              <w:spacing w:line="276" w:lineRule="auto"/>
              <w:rPr>
                <w:rFonts w:asciiTheme="minorHAnsi" w:hAnsiTheme="minorHAnsi" w:cs="Calibri"/>
                <w:sz w:val="22"/>
                <w:szCs w:val="22"/>
              </w:rPr>
            </w:pPr>
            <w:proofErr w:type="spellStart"/>
            <w:r w:rsidRPr="00150DFD">
              <w:rPr>
                <w:rFonts w:asciiTheme="minorHAnsi" w:hAnsiTheme="minorHAnsi" w:cs="Calibri"/>
                <w:sz w:val="22"/>
                <w:szCs w:val="22"/>
              </w:rPr>
              <w:t>eGFR</w:t>
            </w:r>
            <w:proofErr w:type="spellEnd"/>
          </w:p>
        </w:tc>
        <w:tc>
          <w:tcPr>
            <w:tcW w:w="3967" w:type="dxa"/>
            <w:vAlign w:val="center"/>
            <w:hideMark/>
          </w:tcPr>
          <w:p w14:paraId="160AA557" w14:textId="77777777" w:rsidR="003F7876" w:rsidRPr="00150DFD" w:rsidRDefault="003F7876"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30 mL/min/1.73 m² (baseline 48)</w:t>
            </w:r>
          </w:p>
        </w:tc>
      </w:tr>
    </w:tbl>
    <w:p w14:paraId="68BB8FA3" w14:textId="45765C11" w:rsidR="00D35987" w:rsidRPr="00150DFD" w:rsidRDefault="003F7876" w:rsidP="00CE0957">
      <w:pPr>
        <w:pStyle w:val="NormalWeb"/>
        <w:spacing w:before="220" w:beforeAutospacing="0" w:after="220" w:afterAutospacing="0" w:line="276" w:lineRule="auto"/>
        <w:rPr>
          <w:rFonts w:asciiTheme="minorHAnsi" w:hAnsiTheme="minorHAnsi" w:cs="Calibri"/>
          <w:color w:val="EE0000"/>
          <w:sz w:val="22"/>
          <w:szCs w:val="22"/>
          <w:shd w:val="clear" w:color="auto" w:fill="FFFFFF"/>
        </w:rPr>
      </w:pPr>
      <w:r w:rsidRPr="00150DFD">
        <w:rPr>
          <w:rFonts w:asciiTheme="minorHAnsi" w:hAnsiTheme="minorHAnsi" w:cs="Calibri"/>
          <w:sz w:val="22"/>
          <w:szCs w:val="22"/>
          <w:shd w:val="clear" w:color="auto" w:fill="FFFFFF"/>
        </w:rPr>
        <w:t>V</w:t>
      </w:r>
      <w:r w:rsidR="00D35987" w:rsidRPr="00150DFD">
        <w:rPr>
          <w:rFonts w:asciiTheme="minorHAnsi" w:hAnsiTheme="minorHAnsi" w:cs="Calibri"/>
          <w:sz w:val="22"/>
          <w:szCs w:val="22"/>
          <w:shd w:val="clear" w:color="auto" w:fill="FFFFFF"/>
        </w:rPr>
        <w:t>enous blood gas</w:t>
      </w:r>
      <w:r w:rsidR="003617B3">
        <w:rPr>
          <w:rFonts w:asciiTheme="minorHAnsi" w:hAnsiTheme="minorHAnsi" w:cs="Calibri"/>
          <w:sz w:val="22"/>
          <w:szCs w:val="22"/>
          <w:shd w:val="clear" w:color="auto" w:fill="FFFFFF"/>
        </w:rPr>
        <w:t xml:space="preserve"> is reported as below</w:t>
      </w:r>
      <w:r w:rsidRPr="00150DFD">
        <w:rPr>
          <w:rFonts w:asciiTheme="minorHAnsi" w:hAnsiTheme="minorHAnsi" w:cs="Calibri"/>
          <w:sz w:val="22"/>
          <w:szCs w:val="22"/>
          <w:shd w:val="clear" w:color="auto" w:fill="FFFFFF"/>
        </w:rPr>
        <w:t xml:space="preserve">: </w:t>
      </w:r>
    </w:p>
    <w:tbl>
      <w:tblPr>
        <w:tblW w:w="3939" w:type="dxa"/>
        <w:tblCellSpacing w:w="15"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CellMar>
          <w:top w:w="15" w:type="dxa"/>
          <w:left w:w="15" w:type="dxa"/>
          <w:bottom w:w="15" w:type="dxa"/>
          <w:right w:w="15" w:type="dxa"/>
        </w:tblCellMar>
        <w:tblLook w:val="04A0" w:firstRow="1" w:lastRow="0" w:firstColumn="1" w:lastColumn="0" w:noHBand="0" w:noVBand="1"/>
      </w:tblPr>
      <w:tblGrid>
        <w:gridCol w:w="2040"/>
        <w:gridCol w:w="1899"/>
      </w:tblGrid>
      <w:tr w:rsidR="00D35987" w:rsidRPr="00150DFD" w14:paraId="1A25485D" w14:textId="77777777" w:rsidTr="00D35987">
        <w:trPr>
          <w:trHeight w:val="254"/>
          <w:tblCellSpacing w:w="15" w:type="dxa"/>
        </w:trPr>
        <w:tc>
          <w:tcPr>
            <w:tcW w:w="0" w:type="auto"/>
            <w:vAlign w:val="center"/>
            <w:hideMark/>
          </w:tcPr>
          <w:p w14:paraId="4AC15F3F" w14:textId="77777777" w:rsidR="00D35987" w:rsidRPr="00150DFD" w:rsidRDefault="00D35987" w:rsidP="00CE0957">
            <w:pPr>
              <w:spacing w:line="276" w:lineRule="auto"/>
              <w:rPr>
                <w:rFonts w:asciiTheme="minorHAnsi" w:hAnsiTheme="minorHAnsi" w:cs="Calibri"/>
                <w:sz w:val="22"/>
                <w:szCs w:val="22"/>
              </w:rPr>
            </w:pPr>
            <w:r w:rsidRPr="00150DFD">
              <w:rPr>
                <w:rFonts w:asciiTheme="minorHAnsi" w:hAnsiTheme="minorHAnsi" w:cs="Calibri"/>
                <w:sz w:val="22"/>
                <w:szCs w:val="22"/>
              </w:rPr>
              <w:t>pH</w:t>
            </w:r>
          </w:p>
        </w:tc>
        <w:tc>
          <w:tcPr>
            <w:tcW w:w="0" w:type="auto"/>
            <w:vAlign w:val="center"/>
            <w:hideMark/>
          </w:tcPr>
          <w:p w14:paraId="776FE15B" w14:textId="69B3C7DF" w:rsidR="00D35987" w:rsidRPr="00150DFD" w:rsidRDefault="00D35987"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7.3</w:t>
            </w:r>
            <w:r w:rsidR="00ED255C" w:rsidRPr="00150DFD">
              <w:rPr>
                <w:rFonts w:asciiTheme="minorHAnsi" w:hAnsiTheme="minorHAnsi" w:cs="Calibri"/>
                <w:sz w:val="22"/>
                <w:szCs w:val="22"/>
              </w:rPr>
              <w:t>4</w:t>
            </w:r>
          </w:p>
        </w:tc>
      </w:tr>
      <w:tr w:rsidR="00D35987" w:rsidRPr="00150DFD" w14:paraId="34C351BC" w14:textId="77777777" w:rsidTr="00D35987">
        <w:trPr>
          <w:trHeight w:val="254"/>
          <w:tblCellSpacing w:w="15" w:type="dxa"/>
        </w:trPr>
        <w:tc>
          <w:tcPr>
            <w:tcW w:w="0" w:type="auto"/>
            <w:vAlign w:val="center"/>
            <w:hideMark/>
          </w:tcPr>
          <w:p w14:paraId="5BAD456E" w14:textId="77777777" w:rsidR="00D35987" w:rsidRPr="00150DFD" w:rsidRDefault="00D35987" w:rsidP="00CE0957">
            <w:pPr>
              <w:spacing w:line="276" w:lineRule="auto"/>
              <w:rPr>
                <w:rFonts w:asciiTheme="minorHAnsi" w:hAnsiTheme="minorHAnsi" w:cs="Calibri"/>
                <w:sz w:val="22"/>
                <w:szCs w:val="22"/>
              </w:rPr>
            </w:pPr>
            <w:r w:rsidRPr="00150DFD">
              <w:rPr>
                <w:rFonts w:asciiTheme="minorHAnsi" w:hAnsiTheme="minorHAnsi" w:cs="Calibri"/>
                <w:sz w:val="22"/>
                <w:szCs w:val="22"/>
              </w:rPr>
              <w:t>Bicarbonate</w:t>
            </w:r>
          </w:p>
        </w:tc>
        <w:tc>
          <w:tcPr>
            <w:tcW w:w="0" w:type="auto"/>
            <w:vAlign w:val="center"/>
            <w:hideMark/>
          </w:tcPr>
          <w:p w14:paraId="214D7D0E" w14:textId="07D281DE" w:rsidR="00D35987" w:rsidRPr="00150DFD" w:rsidRDefault="00ED255C"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22</w:t>
            </w:r>
            <w:r w:rsidR="00D35987" w:rsidRPr="00150DFD">
              <w:rPr>
                <w:rFonts w:asciiTheme="minorHAnsi" w:hAnsiTheme="minorHAnsi" w:cs="Calibri"/>
                <w:sz w:val="22"/>
                <w:szCs w:val="22"/>
              </w:rPr>
              <w:t xml:space="preserve"> </w:t>
            </w:r>
            <w:proofErr w:type="spellStart"/>
            <w:r w:rsidR="00D35987" w:rsidRPr="00150DFD">
              <w:rPr>
                <w:rFonts w:asciiTheme="minorHAnsi" w:hAnsiTheme="minorHAnsi" w:cs="Calibri"/>
                <w:sz w:val="22"/>
                <w:szCs w:val="22"/>
              </w:rPr>
              <w:t>mmol</w:t>
            </w:r>
            <w:proofErr w:type="spellEnd"/>
            <w:r w:rsidR="00D35987" w:rsidRPr="00150DFD">
              <w:rPr>
                <w:rFonts w:asciiTheme="minorHAnsi" w:hAnsiTheme="minorHAnsi" w:cs="Calibri"/>
                <w:sz w:val="22"/>
                <w:szCs w:val="22"/>
              </w:rPr>
              <w:t>/L</w:t>
            </w:r>
          </w:p>
        </w:tc>
      </w:tr>
      <w:tr w:rsidR="00D35987" w:rsidRPr="00150DFD" w14:paraId="48B27D62" w14:textId="77777777" w:rsidTr="00D35987">
        <w:trPr>
          <w:trHeight w:val="268"/>
          <w:tblCellSpacing w:w="15" w:type="dxa"/>
        </w:trPr>
        <w:tc>
          <w:tcPr>
            <w:tcW w:w="0" w:type="auto"/>
            <w:vAlign w:val="center"/>
            <w:hideMark/>
          </w:tcPr>
          <w:p w14:paraId="747C4C00" w14:textId="77777777" w:rsidR="00D35987" w:rsidRPr="00150DFD" w:rsidRDefault="00D35987" w:rsidP="00CE0957">
            <w:pPr>
              <w:spacing w:line="276" w:lineRule="auto"/>
              <w:rPr>
                <w:rFonts w:asciiTheme="minorHAnsi" w:hAnsiTheme="minorHAnsi" w:cs="Calibri"/>
                <w:sz w:val="22"/>
                <w:szCs w:val="22"/>
              </w:rPr>
            </w:pPr>
            <w:r w:rsidRPr="00150DFD">
              <w:rPr>
                <w:rFonts w:asciiTheme="minorHAnsi" w:hAnsiTheme="minorHAnsi" w:cs="Calibri"/>
                <w:sz w:val="22"/>
                <w:szCs w:val="22"/>
              </w:rPr>
              <w:t>Lactate</w:t>
            </w:r>
          </w:p>
        </w:tc>
        <w:tc>
          <w:tcPr>
            <w:tcW w:w="0" w:type="auto"/>
            <w:vAlign w:val="center"/>
            <w:hideMark/>
          </w:tcPr>
          <w:p w14:paraId="5F7C9023" w14:textId="7F0E6539" w:rsidR="00D35987" w:rsidRPr="00150DFD" w:rsidRDefault="00ED255C"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3</w:t>
            </w:r>
            <w:r w:rsidR="00D35987" w:rsidRPr="00150DFD">
              <w:rPr>
                <w:rFonts w:asciiTheme="minorHAnsi" w:hAnsiTheme="minorHAnsi" w:cs="Calibri"/>
                <w:sz w:val="22"/>
                <w:szCs w:val="22"/>
              </w:rPr>
              <w:t>.</w:t>
            </w:r>
            <w:r w:rsidRPr="00150DFD">
              <w:rPr>
                <w:rFonts w:asciiTheme="minorHAnsi" w:hAnsiTheme="minorHAnsi" w:cs="Calibri"/>
                <w:sz w:val="22"/>
                <w:szCs w:val="22"/>
              </w:rPr>
              <w:t>8</w:t>
            </w:r>
            <w:r w:rsidR="00D35987" w:rsidRPr="00150DFD">
              <w:rPr>
                <w:rFonts w:asciiTheme="minorHAnsi" w:hAnsiTheme="minorHAnsi" w:cs="Calibri"/>
                <w:sz w:val="22"/>
                <w:szCs w:val="22"/>
              </w:rPr>
              <w:t xml:space="preserve"> </w:t>
            </w:r>
            <w:proofErr w:type="spellStart"/>
            <w:r w:rsidR="00D35987" w:rsidRPr="00150DFD">
              <w:rPr>
                <w:rFonts w:asciiTheme="minorHAnsi" w:hAnsiTheme="minorHAnsi" w:cs="Calibri"/>
                <w:sz w:val="22"/>
                <w:szCs w:val="22"/>
              </w:rPr>
              <w:t>mmol</w:t>
            </w:r>
            <w:proofErr w:type="spellEnd"/>
            <w:r w:rsidR="00D35987" w:rsidRPr="00150DFD">
              <w:rPr>
                <w:rFonts w:asciiTheme="minorHAnsi" w:hAnsiTheme="minorHAnsi" w:cs="Calibri"/>
                <w:sz w:val="22"/>
                <w:szCs w:val="22"/>
              </w:rPr>
              <w:t>/L</w:t>
            </w:r>
          </w:p>
        </w:tc>
      </w:tr>
      <w:tr w:rsidR="00D35987" w:rsidRPr="00150DFD" w14:paraId="0D414EC0" w14:textId="77777777" w:rsidTr="00D35987">
        <w:trPr>
          <w:trHeight w:val="254"/>
          <w:tblCellSpacing w:w="15" w:type="dxa"/>
        </w:trPr>
        <w:tc>
          <w:tcPr>
            <w:tcW w:w="0" w:type="auto"/>
            <w:vAlign w:val="center"/>
            <w:hideMark/>
          </w:tcPr>
          <w:p w14:paraId="0280FD4F" w14:textId="77777777" w:rsidR="00D35987" w:rsidRPr="00150DFD" w:rsidRDefault="00D35987" w:rsidP="00CE0957">
            <w:pPr>
              <w:spacing w:line="276" w:lineRule="auto"/>
              <w:rPr>
                <w:rFonts w:asciiTheme="minorHAnsi" w:hAnsiTheme="minorHAnsi" w:cs="Calibri"/>
                <w:sz w:val="22"/>
                <w:szCs w:val="22"/>
              </w:rPr>
            </w:pPr>
            <w:r w:rsidRPr="00150DFD">
              <w:rPr>
                <w:rFonts w:asciiTheme="minorHAnsi" w:hAnsiTheme="minorHAnsi" w:cs="Calibri"/>
                <w:sz w:val="22"/>
                <w:szCs w:val="22"/>
              </w:rPr>
              <w:t>Glucose</w:t>
            </w:r>
          </w:p>
        </w:tc>
        <w:tc>
          <w:tcPr>
            <w:tcW w:w="0" w:type="auto"/>
            <w:vAlign w:val="center"/>
            <w:hideMark/>
          </w:tcPr>
          <w:p w14:paraId="298277F9" w14:textId="77777777" w:rsidR="00D35987" w:rsidRPr="00150DFD" w:rsidRDefault="00D35987" w:rsidP="00CE0957">
            <w:pPr>
              <w:spacing w:line="276" w:lineRule="auto"/>
              <w:jc w:val="right"/>
              <w:rPr>
                <w:rFonts w:asciiTheme="minorHAnsi" w:hAnsiTheme="minorHAnsi" w:cs="Calibri"/>
                <w:sz w:val="22"/>
                <w:szCs w:val="22"/>
              </w:rPr>
            </w:pPr>
            <w:r w:rsidRPr="00150DFD">
              <w:rPr>
                <w:rFonts w:asciiTheme="minorHAnsi" w:hAnsiTheme="minorHAnsi" w:cs="Calibri"/>
                <w:sz w:val="22"/>
                <w:szCs w:val="22"/>
              </w:rPr>
              <w:t xml:space="preserve">7.8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w:t>
            </w:r>
          </w:p>
        </w:tc>
      </w:tr>
    </w:tbl>
    <w:p w14:paraId="266048F4" w14:textId="0E78DA1A" w:rsidR="00932FB0" w:rsidRPr="00150DFD" w:rsidRDefault="000009EC" w:rsidP="4150D869">
      <w:pPr>
        <w:pStyle w:val="NormalWeb"/>
        <w:spacing w:before="220" w:beforeAutospacing="0" w:after="220" w:afterAutospacing="0" w:line="276" w:lineRule="auto"/>
        <w:rPr>
          <w:rFonts w:asciiTheme="minorHAnsi" w:hAnsiTheme="minorHAnsi" w:cs="Calibri"/>
          <w:color w:val="000000" w:themeColor="text1"/>
          <w:sz w:val="22"/>
          <w:szCs w:val="22"/>
        </w:rPr>
      </w:pPr>
      <w:r w:rsidRPr="00150DFD">
        <w:rPr>
          <w:rFonts w:asciiTheme="minorHAnsi" w:hAnsiTheme="minorHAnsi" w:cs="Calibri"/>
          <w:color w:val="EE0000"/>
          <w:sz w:val="22"/>
          <w:szCs w:val="22"/>
          <w:shd w:val="clear" w:color="auto" w:fill="FFFFFF"/>
        </w:rPr>
        <w:br/>
      </w:r>
      <w:r w:rsidR="2D27A8D5" w:rsidRPr="4150D869">
        <w:rPr>
          <w:rFonts w:asciiTheme="minorHAnsi" w:hAnsiTheme="minorHAnsi" w:cs="Calibri"/>
          <w:color w:val="000000"/>
          <w:sz w:val="22"/>
          <w:szCs w:val="22"/>
          <w:shd w:val="clear" w:color="auto" w:fill="FFFFFF"/>
        </w:rPr>
        <w:t>d</w:t>
      </w:r>
      <w:r w:rsidR="23CEA846" w:rsidRPr="4150D869">
        <w:rPr>
          <w:rFonts w:asciiTheme="minorHAnsi" w:hAnsiTheme="minorHAnsi" w:cs="Calibri"/>
          <w:color w:val="000000"/>
          <w:sz w:val="22"/>
          <w:szCs w:val="22"/>
          <w:shd w:val="clear" w:color="auto" w:fill="FFFFFF"/>
        </w:rPr>
        <w:t>) What is your working diagnosis (be specific)?</w:t>
      </w:r>
      <w:r w:rsidR="002253AC" w:rsidRPr="00150DFD">
        <w:rPr>
          <w:rFonts w:asciiTheme="minorHAnsi" w:hAnsiTheme="minorHAnsi" w:cs="Calibri"/>
          <w:color w:val="000000"/>
          <w:sz w:val="22"/>
          <w:szCs w:val="22"/>
          <w:shd w:val="clear" w:color="auto" w:fill="FFFFFF"/>
        </w:rPr>
        <w:br/>
      </w:r>
      <w:r w:rsidR="00932FB0" w:rsidRPr="00150DFD">
        <w:rPr>
          <w:rFonts w:asciiTheme="minorHAnsi" w:hAnsiTheme="minorHAnsi" w:cs="Calibri"/>
          <w:color w:val="000000"/>
          <w:sz w:val="22"/>
          <w:szCs w:val="22"/>
          <w:shd w:val="clear" w:color="auto" w:fill="FFFFFF"/>
        </w:rPr>
        <w:br/>
      </w:r>
    </w:p>
    <w:p w14:paraId="15725163" w14:textId="51060BFC" w:rsidR="4150D869" w:rsidRDefault="4150D869" w:rsidP="4150D869">
      <w:pPr>
        <w:pStyle w:val="NormalWeb"/>
        <w:spacing w:before="220" w:beforeAutospacing="0" w:after="220" w:afterAutospacing="0" w:line="276" w:lineRule="auto"/>
      </w:pPr>
    </w:p>
    <w:p w14:paraId="2D90C064" w14:textId="77777777" w:rsidR="00D92877" w:rsidRPr="00150DFD" w:rsidRDefault="00D92877" w:rsidP="00CE0957">
      <w:pPr>
        <w:pStyle w:val="NormalWeb"/>
        <w:spacing w:before="220" w:beforeAutospacing="0" w:after="220" w:afterAutospacing="0" w:line="276" w:lineRule="auto"/>
        <w:rPr>
          <w:rFonts w:asciiTheme="minorHAnsi" w:hAnsiTheme="minorHAnsi"/>
          <w:sz w:val="22"/>
          <w:szCs w:val="22"/>
        </w:rPr>
      </w:pPr>
    </w:p>
    <w:p w14:paraId="72259305" w14:textId="6040C3B4" w:rsidR="00D35987" w:rsidRPr="00150DFD" w:rsidRDefault="2D27A8D5"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4150D869">
        <w:rPr>
          <w:rFonts w:asciiTheme="minorHAnsi" w:hAnsiTheme="minorHAnsi" w:cs="Calibri"/>
          <w:color w:val="000000"/>
          <w:sz w:val="22"/>
          <w:szCs w:val="22"/>
          <w:shd w:val="clear" w:color="auto" w:fill="FFFFFF"/>
        </w:rPr>
        <w:t>e</w:t>
      </w:r>
      <w:r w:rsidR="23CEA846" w:rsidRPr="4150D869">
        <w:rPr>
          <w:rFonts w:asciiTheme="minorHAnsi" w:hAnsiTheme="minorHAnsi" w:cs="Calibri"/>
          <w:color w:val="000000"/>
          <w:sz w:val="22"/>
          <w:szCs w:val="22"/>
          <w:shd w:val="clear" w:color="auto" w:fill="FFFFFF"/>
        </w:rPr>
        <w:t>)</w:t>
      </w:r>
      <w:r w:rsidR="4F891FBB" w:rsidRPr="4150D869">
        <w:rPr>
          <w:rFonts w:asciiTheme="minorHAnsi" w:hAnsiTheme="minorHAnsi" w:cs="Calibri"/>
          <w:color w:val="000000"/>
          <w:sz w:val="22"/>
          <w:szCs w:val="22"/>
          <w:shd w:val="clear" w:color="auto" w:fill="FFFFFF"/>
        </w:rPr>
        <w:t xml:space="preserve"> Interpret the bloods and </w:t>
      </w:r>
      <w:r w:rsidR="010D512E" w:rsidRPr="4150D869">
        <w:rPr>
          <w:rFonts w:asciiTheme="minorHAnsi" w:hAnsiTheme="minorHAnsi" w:cs="Calibri"/>
          <w:color w:val="000000"/>
          <w:sz w:val="22"/>
          <w:szCs w:val="22"/>
          <w:shd w:val="clear" w:color="auto" w:fill="FFFFFF"/>
        </w:rPr>
        <w:t>v</w:t>
      </w:r>
      <w:r w:rsidR="4F891FBB" w:rsidRPr="4150D869">
        <w:rPr>
          <w:rFonts w:asciiTheme="minorHAnsi" w:hAnsiTheme="minorHAnsi" w:cs="Calibri"/>
          <w:color w:val="000000"/>
          <w:sz w:val="22"/>
          <w:szCs w:val="22"/>
          <w:shd w:val="clear" w:color="auto" w:fill="FFFFFF"/>
        </w:rPr>
        <w:t xml:space="preserve">enous blood gas. </w:t>
      </w:r>
    </w:p>
    <w:p w14:paraId="6B1CACDD" w14:textId="77777777" w:rsidR="00D35987" w:rsidRPr="00150DFD" w:rsidRDefault="00D35987" w:rsidP="4150D869">
      <w:pPr>
        <w:pStyle w:val="NormalWeb"/>
        <w:spacing w:before="220" w:beforeAutospacing="0" w:after="220" w:afterAutospacing="0" w:line="276" w:lineRule="auto"/>
        <w:rPr>
          <w:rFonts w:asciiTheme="minorHAnsi" w:hAnsiTheme="minorHAnsi" w:cs="Calibri"/>
          <w:color w:val="000000"/>
          <w:sz w:val="22"/>
          <w:szCs w:val="22"/>
          <w:shd w:val="clear" w:color="auto" w:fill="FFFFFF"/>
        </w:rPr>
      </w:pPr>
    </w:p>
    <w:p w14:paraId="4EF550AE" w14:textId="514901E8"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09C59541" w14:textId="103CE8F3"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430415DD" w14:textId="44B7CDB1"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2AE7C0FD" w14:textId="77777777" w:rsidR="005919E6" w:rsidRPr="00150DFD" w:rsidRDefault="005919E6" w:rsidP="4150D869">
      <w:pPr>
        <w:pStyle w:val="NormalWeb"/>
        <w:spacing w:before="220" w:beforeAutospacing="0" w:after="220" w:afterAutospacing="0" w:line="276" w:lineRule="auto"/>
        <w:rPr>
          <w:rFonts w:asciiTheme="minorHAnsi" w:hAnsiTheme="minorHAnsi" w:cs="Calibri"/>
          <w:color w:val="000000"/>
          <w:sz w:val="22"/>
          <w:szCs w:val="22"/>
          <w:shd w:val="clear" w:color="auto" w:fill="FFFFFF"/>
        </w:rPr>
      </w:pPr>
    </w:p>
    <w:p w14:paraId="2244C4CE" w14:textId="60DE07DB"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032A2A96" w14:textId="492AC977" w:rsidR="00D35987" w:rsidRPr="00150DFD" w:rsidRDefault="2D27A8D5" w:rsidP="4150D869">
      <w:pPr>
        <w:pStyle w:val="NormalWeb"/>
        <w:spacing w:before="220" w:beforeAutospacing="0" w:after="220" w:afterAutospacing="0" w:line="276" w:lineRule="auto"/>
      </w:pPr>
      <w:r w:rsidRPr="4150D869">
        <w:rPr>
          <w:rFonts w:asciiTheme="minorHAnsi" w:hAnsiTheme="minorHAnsi" w:cs="Calibri"/>
          <w:color w:val="000000"/>
          <w:sz w:val="22"/>
          <w:szCs w:val="22"/>
          <w:shd w:val="clear" w:color="auto" w:fill="FFFFFF"/>
        </w:rPr>
        <w:t>f</w:t>
      </w:r>
      <w:r w:rsidR="4F891FBB" w:rsidRPr="4150D869">
        <w:rPr>
          <w:rFonts w:asciiTheme="minorHAnsi" w:hAnsiTheme="minorHAnsi" w:cs="Calibri"/>
          <w:color w:val="000000"/>
          <w:sz w:val="22"/>
          <w:szCs w:val="22"/>
          <w:shd w:val="clear" w:color="auto" w:fill="FFFFFF"/>
        </w:rPr>
        <w:t xml:space="preserve">) </w:t>
      </w:r>
      <w:r w:rsidR="23CEA846" w:rsidRPr="4150D869">
        <w:rPr>
          <w:rFonts w:asciiTheme="minorHAnsi" w:hAnsiTheme="minorHAnsi" w:cs="Calibri"/>
          <w:color w:val="000000"/>
          <w:sz w:val="22"/>
          <w:szCs w:val="22"/>
          <w:shd w:val="clear" w:color="auto" w:fill="FFFFFF"/>
        </w:rPr>
        <w:t>State three further investigations that should be performed</w:t>
      </w:r>
      <w:r w:rsidR="010D512E" w:rsidRPr="4150D869">
        <w:rPr>
          <w:rFonts w:asciiTheme="minorHAnsi" w:hAnsiTheme="minorHAnsi" w:cs="Calibri"/>
          <w:color w:val="000000"/>
          <w:sz w:val="22"/>
          <w:szCs w:val="22"/>
          <w:shd w:val="clear" w:color="auto" w:fill="FFFFFF"/>
        </w:rPr>
        <w:t xml:space="preserve"> </w:t>
      </w:r>
      <w:r w:rsidR="010D512E" w:rsidRPr="4150D869">
        <w:rPr>
          <w:rFonts w:asciiTheme="minorHAnsi" w:hAnsiTheme="minorHAnsi" w:cs="Calibri"/>
          <w:color w:val="000000" w:themeColor="text1"/>
          <w:sz w:val="22"/>
          <w:szCs w:val="22"/>
        </w:rPr>
        <w:t xml:space="preserve">and why. </w:t>
      </w:r>
    </w:p>
    <w:p w14:paraId="4299FD50" w14:textId="7F33974B"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58DE4E38" w14:textId="228071BF"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475DEEE9" w14:textId="70EDDEBC"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5213949F" w14:textId="2E4B63B3"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67CFD072" w14:textId="63E9CFA6"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6D95A133" w14:textId="0E4CF158"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7EA4E226" w14:textId="5884DBAE"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777968D6" w14:textId="75DC2631" w:rsidR="00D92877" w:rsidRPr="00150DFD" w:rsidRDefault="2D27A8D5"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4150D869">
        <w:rPr>
          <w:rFonts w:asciiTheme="minorHAnsi" w:hAnsiTheme="minorHAnsi" w:cs="Calibri"/>
          <w:color w:val="000000"/>
          <w:sz w:val="22"/>
          <w:szCs w:val="22"/>
          <w:shd w:val="clear" w:color="auto" w:fill="FFFFFF"/>
        </w:rPr>
        <w:t>g</w:t>
      </w:r>
      <w:r w:rsidR="23CEA846" w:rsidRPr="4150D869">
        <w:rPr>
          <w:rFonts w:asciiTheme="minorHAnsi" w:hAnsiTheme="minorHAnsi" w:cs="Calibri"/>
          <w:color w:val="000000"/>
          <w:sz w:val="22"/>
          <w:szCs w:val="22"/>
          <w:shd w:val="clear" w:color="auto" w:fill="FFFFFF"/>
        </w:rPr>
        <w:t>) State four initial management steps you would take in the emergency department</w:t>
      </w:r>
      <w:r w:rsidR="7C477601" w:rsidRPr="4150D869">
        <w:rPr>
          <w:rFonts w:asciiTheme="minorHAnsi" w:hAnsiTheme="minorHAnsi" w:cs="Calibri"/>
          <w:color w:val="000000"/>
          <w:sz w:val="22"/>
          <w:szCs w:val="22"/>
          <w:shd w:val="clear" w:color="auto" w:fill="FFFFFF"/>
        </w:rPr>
        <w:t>.</w:t>
      </w:r>
    </w:p>
    <w:p w14:paraId="01C85A7D" w14:textId="16CE3C50"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116F603B" w14:textId="62C1D490"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30B26C28" w14:textId="43C401FF"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00FBEAFF" w14:textId="4673AEE0"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7CD67BE3" w14:textId="5874AD7F"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7C5378FA" w14:textId="13ABED82" w:rsidR="4150D869" w:rsidRDefault="4150D869" w:rsidP="4150D869">
      <w:pPr>
        <w:pStyle w:val="NormalWeb"/>
        <w:spacing w:before="220" w:beforeAutospacing="0" w:after="220" w:afterAutospacing="0" w:line="276" w:lineRule="auto"/>
        <w:rPr>
          <w:rFonts w:asciiTheme="minorHAnsi" w:hAnsiTheme="minorHAnsi" w:cs="Calibri"/>
          <w:color w:val="000000" w:themeColor="text1"/>
          <w:sz w:val="22"/>
          <w:szCs w:val="22"/>
        </w:rPr>
      </w:pPr>
    </w:p>
    <w:p w14:paraId="4B08060A" w14:textId="0B563414" w:rsidR="002253AC" w:rsidRPr="00150DFD" w:rsidRDefault="2D27A8D5" w:rsidP="4150D869">
      <w:pPr>
        <w:pStyle w:val="NormalWeb"/>
        <w:spacing w:before="220" w:beforeAutospacing="0" w:after="220" w:afterAutospacing="0" w:line="276" w:lineRule="auto"/>
        <w:rPr>
          <w:rFonts w:asciiTheme="minorHAnsi" w:hAnsiTheme="minorHAnsi" w:cs="Calibri"/>
          <w:color w:val="EE0000"/>
          <w:sz w:val="22"/>
          <w:szCs w:val="22"/>
        </w:rPr>
      </w:pPr>
      <w:r w:rsidRPr="4150D869">
        <w:rPr>
          <w:rFonts w:asciiTheme="minorHAnsi" w:hAnsiTheme="minorHAnsi" w:cs="Calibri"/>
          <w:color w:val="000000"/>
          <w:sz w:val="22"/>
          <w:szCs w:val="22"/>
          <w:shd w:val="clear" w:color="auto" w:fill="FFFFFF"/>
        </w:rPr>
        <w:t>h</w:t>
      </w:r>
      <w:r w:rsidR="23CEA846" w:rsidRPr="4150D869">
        <w:rPr>
          <w:rFonts w:asciiTheme="minorHAnsi" w:hAnsiTheme="minorHAnsi" w:cs="Calibri"/>
          <w:color w:val="000000"/>
          <w:sz w:val="22"/>
          <w:szCs w:val="22"/>
          <w:shd w:val="clear" w:color="auto" w:fill="FFFFFF"/>
        </w:rPr>
        <w:t>) What modifications would you make to her regular medications and why?</w:t>
      </w:r>
      <w:r w:rsidR="002253AC" w:rsidRPr="00150DFD">
        <w:rPr>
          <w:rFonts w:asciiTheme="minorHAnsi" w:hAnsiTheme="minorHAnsi" w:cs="Calibri"/>
          <w:color w:val="000000"/>
          <w:sz w:val="22"/>
          <w:szCs w:val="22"/>
          <w:shd w:val="clear" w:color="auto" w:fill="FFFFFF"/>
        </w:rPr>
        <w:br/>
      </w:r>
    </w:p>
    <w:p w14:paraId="0DDC8DB2" w14:textId="77777777" w:rsidR="002253AC" w:rsidRPr="00150DFD" w:rsidRDefault="002253AC" w:rsidP="00CE0957">
      <w:pPr>
        <w:spacing w:line="276" w:lineRule="auto"/>
        <w:rPr>
          <w:rFonts w:asciiTheme="minorHAnsi" w:hAnsiTheme="minorHAnsi"/>
          <w:sz w:val="22"/>
          <w:szCs w:val="22"/>
        </w:rPr>
      </w:pPr>
    </w:p>
    <w:p w14:paraId="499AEA01" w14:textId="77777777" w:rsidR="003617B3" w:rsidRDefault="003617B3">
      <w:pPr>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br w:type="page"/>
      </w:r>
    </w:p>
    <w:p w14:paraId="27090188" w14:textId="77777777" w:rsidR="003617B3" w:rsidRDefault="002253AC"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lastRenderedPageBreak/>
        <w:t>US KUB</w:t>
      </w:r>
      <w:r w:rsidR="003617B3">
        <w:rPr>
          <w:rFonts w:asciiTheme="minorHAnsi" w:hAnsiTheme="minorHAnsi" w:cs="Calibri"/>
          <w:color w:val="000000"/>
          <w:sz w:val="22"/>
          <w:szCs w:val="22"/>
          <w:shd w:val="clear" w:color="auto" w:fill="FFFFFF"/>
        </w:rPr>
        <w:t xml:space="preserve"> is performed and is reported as follows:</w:t>
      </w:r>
    </w:p>
    <w:p w14:paraId="6134AAE5" w14:textId="6C5D7D80" w:rsidR="002253AC" w:rsidRPr="003617B3" w:rsidRDefault="003617B3" w:rsidP="00CE0957">
      <w:pPr>
        <w:pStyle w:val="NormalWeb"/>
        <w:spacing w:before="220" w:beforeAutospacing="0" w:after="220" w:afterAutospacing="0" w:line="276" w:lineRule="auto"/>
        <w:rPr>
          <w:rFonts w:asciiTheme="minorHAnsi" w:hAnsiTheme="minorHAnsi"/>
          <w:i/>
          <w:sz w:val="22"/>
          <w:szCs w:val="22"/>
        </w:rPr>
      </w:pPr>
      <w:r w:rsidRPr="003617B3">
        <w:rPr>
          <w:rFonts w:asciiTheme="minorHAnsi" w:hAnsiTheme="minorHAnsi" w:cs="Calibri"/>
          <w:i/>
          <w:color w:val="000000"/>
          <w:sz w:val="22"/>
          <w:szCs w:val="22"/>
          <w:shd w:val="clear" w:color="auto" w:fill="FFFFFF"/>
        </w:rPr>
        <w:t>No</w:t>
      </w:r>
      <w:r w:rsidR="002253AC" w:rsidRPr="003617B3">
        <w:rPr>
          <w:rFonts w:asciiTheme="minorHAnsi" w:hAnsiTheme="minorHAnsi" w:cs="Calibri"/>
          <w:i/>
          <w:color w:val="000000"/>
          <w:sz w:val="22"/>
          <w:szCs w:val="22"/>
          <w:shd w:val="clear" w:color="auto" w:fill="FFFFFF"/>
        </w:rPr>
        <w:t xml:space="preserve"> evidence of urinary tract obstruction or renal/</w:t>
      </w:r>
      <w:proofErr w:type="spellStart"/>
      <w:r w:rsidR="002253AC" w:rsidRPr="003617B3">
        <w:rPr>
          <w:rFonts w:asciiTheme="minorHAnsi" w:hAnsiTheme="minorHAnsi" w:cs="Calibri"/>
          <w:i/>
          <w:color w:val="000000"/>
          <w:sz w:val="22"/>
          <w:szCs w:val="22"/>
          <w:shd w:val="clear" w:color="auto" w:fill="FFFFFF"/>
        </w:rPr>
        <w:t>perinephric</w:t>
      </w:r>
      <w:proofErr w:type="spellEnd"/>
      <w:r w:rsidR="002253AC" w:rsidRPr="003617B3">
        <w:rPr>
          <w:rFonts w:asciiTheme="minorHAnsi" w:hAnsiTheme="minorHAnsi" w:cs="Calibri"/>
          <w:i/>
          <w:color w:val="000000"/>
          <w:sz w:val="22"/>
          <w:szCs w:val="22"/>
          <w:shd w:val="clear" w:color="auto" w:fill="FFFFFF"/>
        </w:rPr>
        <w:t xml:space="preserve"> collection.</w:t>
      </w:r>
    </w:p>
    <w:p w14:paraId="4968ADDB" w14:textId="77777777" w:rsidR="00D92877" w:rsidRPr="00150DFD" w:rsidRDefault="002253AC"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t xml:space="preserve">Urine culture: </w:t>
      </w:r>
    </w:p>
    <w:p w14:paraId="3C8D0D1A" w14:textId="401A3B7B" w:rsidR="002253AC" w:rsidRPr="00150DFD" w:rsidRDefault="002253AC" w:rsidP="00CE0957">
      <w:pPr>
        <w:pStyle w:val="NormalWeb"/>
        <w:spacing w:before="220" w:beforeAutospacing="0" w:after="220" w:afterAutospacing="0" w:line="276" w:lineRule="auto"/>
        <w:rPr>
          <w:rFonts w:asciiTheme="minorHAnsi" w:hAnsiTheme="minorHAnsi"/>
          <w:sz w:val="22"/>
          <w:szCs w:val="22"/>
        </w:rPr>
      </w:pPr>
      <w:proofErr w:type="gramStart"/>
      <w:r w:rsidRPr="00150DFD">
        <w:rPr>
          <w:rFonts w:asciiTheme="minorHAnsi" w:hAnsiTheme="minorHAnsi" w:cs="Calibri"/>
          <w:color w:val="000000"/>
          <w:sz w:val="22"/>
          <w:szCs w:val="22"/>
          <w:shd w:val="clear" w:color="auto" w:fill="FFFFFF"/>
        </w:rPr>
        <w:t xml:space="preserve">ESBL-producing </w:t>
      </w:r>
      <w:r w:rsidRPr="00150DFD">
        <w:rPr>
          <w:rFonts w:asciiTheme="minorHAnsi" w:hAnsiTheme="minorHAnsi" w:cs="Calibri"/>
          <w:i/>
          <w:iCs/>
          <w:color w:val="000000"/>
          <w:sz w:val="22"/>
          <w:szCs w:val="22"/>
          <w:shd w:val="clear" w:color="auto" w:fill="FFFFFF"/>
        </w:rPr>
        <w:t>Escherichia coli</w:t>
      </w:r>
      <w:r w:rsidRPr="00150DFD">
        <w:rPr>
          <w:rFonts w:asciiTheme="minorHAnsi" w:hAnsiTheme="minorHAnsi" w:cs="Calibri"/>
          <w:color w:val="000000"/>
          <w:sz w:val="22"/>
          <w:szCs w:val="22"/>
          <w:shd w:val="clear" w:color="auto" w:fill="FFFFFF"/>
        </w:rPr>
        <w:t>.</w:t>
      </w:r>
      <w:proofErr w:type="gramEnd"/>
    </w:p>
    <w:p w14:paraId="0A3C663B" w14:textId="0070B3EE" w:rsidR="002253AC" w:rsidRPr="00150DFD" w:rsidRDefault="00D92877" w:rsidP="00CE0957">
      <w:pPr>
        <w:pStyle w:val="NormalWeb"/>
        <w:spacing w:before="240" w:beforeAutospacing="0" w:after="240" w:afterAutospacing="0" w:line="276" w:lineRule="auto"/>
        <w:rPr>
          <w:rFonts w:asciiTheme="minorHAnsi" w:hAnsiTheme="minorHAnsi"/>
          <w:sz w:val="22"/>
          <w:szCs w:val="22"/>
        </w:rPr>
      </w:pPr>
      <w:r w:rsidRPr="00150DFD">
        <w:rPr>
          <w:rFonts w:asciiTheme="minorHAnsi" w:hAnsiTheme="minorHAnsi" w:cs="Calibri"/>
          <w:color w:val="000000"/>
          <w:sz w:val="22"/>
          <w:szCs w:val="22"/>
          <w:shd w:val="clear" w:color="auto" w:fill="FFFFFF"/>
        </w:rPr>
        <w:t xml:space="preserve">Sensitivity </w:t>
      </w:r>
      <w:r w:rsidR="002253AC" w:rsidRPr="00150DFD">
        <w:rPr>
          <w:rFonts w:asciiTheme="minorHAnsi" w:hAnsiTheme="minorHAnsi" w:cs="Calibri"/>
          <w:color w:val="000000"/>
          <w:sz w:val="22"/>
          <w:szCs w:val="22"/>
          <w:shd w:val="clear" w:color="auto" w:fill="FFFFFF"/>
        </w:rPr>
        <w:t>results</w:t>
      </w:r>
      <w:r w:rsidRPr="00150DFD">
        <w:rPr>
          <w:rFonts w:asciiTheme="minorHAnsi" w:hAnsiTheme="minorHAnsi" w:cs="Calibri"/>
          <w:color w:val="000000"/>
          <w:sz w:val="22"/>
          <w:szCs w:val="22"/>
          <w:shd w:val="clear" w:color="auto" w:fill="FFFFFF"/>
        </w:rPr>
        <w:t>:</w:t>
      </w:r>
    </w:p>
    <w:p w14:paraId="1AC7EC46" w14:textId="21D7F4F4" w:rsidR="0032302E" w:rsidRPr="00150DFD" w:rsidRDefault="002253AC" w:rsidP="00CE0957">
      <w:pPr>
        <w:pStyle w:val="NormalWeb"/>
        <w:spacing w:before="240" w:beforeAutospacing="0" w:after="24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color w:val="000000"/>
          <w:sz w:val="22"/>
          <w:szCs w:val="22"/>
          <w:shd w:val="clear" w:color="auto" w:fill="FFFFFF"/>
        </w:rPr>
        <w:t>Trimethoprim: resistant</w:t>
      </w:r>
      <w:r w:rsidR="005919E6" w:rsidRPr="00150DFD">
        <w:rPr>
          <w:rFonts w:asciiTheme="minorHAnsi" w:hAnsiTheme="minorHAnsi" w:cs="Calibri"/>
          <w:color w:val="000000"/>
          <w:sz w:val="22"/>
          <w:szCs w:val="22"/>
          <w:shd w:val="clear" w:color="auto" w:fill="FFFFFF"/>
        </w:rPr>
        <w:br/>
      </w:r>
      <w:proofErr w:type="spellStart"/>
      <w:r w:rsidR="005919E6" w:rsidRPr="00150DFD">
        <w:rPr>
          <w:rFonts w:asciiTheme="minorHAnsi" w:hAnsiTheme="minorHAnsi" w:cs="Calibri"/>
          <w:color w:val="000000"/>
          <w:sz w:val="22"/>
          <w:szCs w:val="22"/>
          <w:shd w:val="clear" w:color="auto" w:fill="FFFFFF"/>
        </w:rPr>
        <w:t>Nitrofurantoin</w:t>
      </w:r>
      <w:proofErr w:type="spellEnd"/>
      <w:r w:rsidR="005919E6" w:rsidRPr="00150DFD">
        <w:rPr>
          <w:rFonts w:asciiTheme="minorHAnsi" w:hAnsiTheme="minorHAnsi" w:cs="Calibri"/>
          <w:color w:val="000000"/>
          <w:sz w:val="22"/>
          <w:szCs w:val="22"/>
          <w:shd w:val="clear" w:color="auto" w:fill="FFFFFF"/>
        </w:rPr>
        <w:t xml:space="preserve">: resistant </w:t>
      </w:r>
      <w:r w:rsidRPr="00150DFD">
        <w:rPr>
          <w:rFonts w:asciiTheme="minorHAnsi" w:hAnsiTheme="minorHAnsi" w:cs="Calibri"/>
          <w:color w:val="000000"/>
          <w:sz w:val="22"/>
          <w:szCs w:val="22"/>
          <w:shd w:val="clear" w:color="auto" w:fill="FFFFFF"/>
        </w:rPr>
        <w:br/>
        <w:t>Co-</w:t>
      </w:r>
      <w:proofErr w:type="spellStart"/>
      <w:r w:rsidRPr="00150DFD">
        <w:rPr>
          <w:rFonts w:asciiTheme="minorHAnsi" w:hAnsiTheme="minorHAnsi" w:cs="Calibri"/>
          <w:color w:val="000000"/>
          <w:sz w:val="22"/>
          <w:szCs w:val="22"/>
          <w:shd w:val="clear" w:color="auto" w:fill="FFFFFF"/>
        </w:rPr>
        <w:t>amoxiclav</w:t>
      </w:r>
      <w:proofErr w:type="spellEnd"/>
      <w:r w:rsidRPr="00150DFD">
        <w:rPr>
          <w:rFonts w:asciiTheme="minorHAnsi" w:hAnsiTheme="minorHAnsi" w:cs="Calibri"/>
          <w:color w:val="000000"/>
          <w:sz w:val="22"/>
          <w:szCs w:val="22"/>
          <w:shd w:val="clear" w:color="auto" w:fill="FFFFFF"/>
        </w:rPr>
        <w:t>: resistant</w:t>
      </w:r>
      <w:r w:rsidRPr="00150DFD">
        <w:rPr>
          <w:rFonts w:asciiTheme="minorHAnsi" w:hAnsiTheme="minorHAnsi" w:cs="Calibri"/>
          <w:color w:val="000000"/>
          <w:sz w:val="22"/>
          <w:szCs w:val="22"/>
          <w:shd w:val="clear" w:color="auto" w:fill="FFFFFF"/>
        </w:rPr>
        <w:br/>
      </w:r>
      <w:proofErr w:type="spellStart"/>
      <w:r w:rsidRPr="00150DFD">
        <w:rPr>
          <w:rFonts w:asciiTheme="minorHAnsi" w:hAnsiTheme="minorHAnsi" w:cs="Calibri"/>
          <w:color w:val="000000"/>
          <w:sz w:val="22"/>
          <w:szCs w:val="22"/>
          <w:shd w:val="clear" w:color="auto" w:fill="FFFFFF"/>
        </w:rPr>
        <w:t>Cefalexin</w:t>
      </w:r>
      <w:proofErr w:type="spellEnd"/>
      <w:r w:rsidRPr="00150DFD">
        <w:rPr>
          <w:rFonts w:asciiTheme="minorHAnsi" w:hAnsiTheme="minorHAnsi" w:cs="Calibri"/>
          <w:color w:val="000000"/>
          <w:sz w:val="22"/>
          <w:szCs w:val="22"/>
          <w:shd w:val="clear" w:color="auto" w:fill="FFFFFF"/>
        </w:rPr>
        <w:t>: resistant</w:t>
      </w:r>
      <w:r w:rsidRPr="00150DFD">
        <w:rPr>
          <w:rFonts w:asciiTheme="minorHAnsi" w:hAnsiTheme="minorHAnsi" w:cs="Calibri"/>
          <w:color w:val="000000"/>
          <w:sz w:val="22"/>
          <w:szCs w:val="22"/>
          <w:shd w:val="clear" w:color="auto" w:fill="FFFFFF"/>
        </w:rPr>
        <w:br/>
        <w:t>Ciprofloxacin: resistant</w:t>
      </w:r>
      <w:r w:rsidRPr="00150DFD">
        <w:rPr>
          <w:rFonts w:asciiTheme="minorHAnsi" w:hAnsiTheme="minorHAnsi" w:cs="Calibri"/>
          <w:color w:val="000000"/>
          <w:sz w:val="22"/>
          <w:szCs w:val="22"/>
          <w:shd w:val="clear" w:color="auto" w:fill="FFFFFF"/>
        </w:rPr>
        <w:br/>
        <w:t>Gentamicin: s</w:t>
      </w:r>
      <w:r w:rsidR="00D92877" w:rsidRPr="00150DFD">
        <w:rPr>
          <w:rFonts w:asciiTheme="minorHAnsi" w:hAnsiTheme="minorHAnsi" w:cs="Calibri"/>
          <w:color w:val="000000"/>
          <w:sz w:val="22"/>
          <w:szCs w:val="22"/>
          <w:shd w:val="clear" w:color="auto" w:fill="FFFFFF"/>
        </w:rPr>
        <w:t xml:space="preserve">ensitive </w:t>
      </w:r>
      <w:r w:rsidRPr="00150DFD">
        <w:rPr>
          <w:rFonts w:asciiTheme="minorHAnsi" w:hAnsiTheme="minorHAnsi" w:cs="Calibri"/>
          <w:color w:val="000000"/>
          <w:sz w:val="22"/>
          <w:szCs w:val="22"/>
          <w:shd w:val="clear" w:color="auto" w:fill="FFFFFF"/>
        </w:rPr>
        <w:br/>
      </w:r>
      <w:proofErr w:type="spellStart"/>
      <w:r w:rsidRPr="00150DFD">
        <w:rPr>
          <w:rFonts w:asciiTheme="minorHAnsi" w:hAnsiTheme="minorHAnsi" w:cs="Calibri"/>
          <w:color w:val="000000"/>
          <w:sz w:val="22"/>
          <w:szCs w:val="22"/>
          <w:shd w:val="clear" w:color="auto" w:fill="FFFFFF"/>
        </w:rPr>
        <w:t>Meropenem</w:t>
      </w:r>
      <w:proofErr w:type="spellEnd"/>
      <w:r w:rsidRPr="00150DFD">
        <w:rPr>
          <w:rFonts w:asciiTheme="minorHAnsi" w:hAnsiTheme="minorHAnsi" w:cs="Calibri"/>
          <w:color w:val="000000"/>
          <w:sz w:val="22"/>
          <w:szCs w:val="22"/>
          <w:shd w:val="clear" w:color="auto" w:fill="FFFFFF"/>
        </w:rPr>
        <w:t>: s</w:t>
      </w:r>
      <w:r w:rsidR="00D92877" w:rsidRPr="00150DFD">
        <w:rPr>
          <w:rFonts w:asciiTheme="minorHAnsi" w:hAnsiTheme="minorHAnsi" w:cs="Calibri"/>
          <w:color w:val="000000"/>
          <w:sz w:val="22"/>
          <w:szCs w:val="22"/>
          <w:shd w:val="clear" w:color="auto" w:fill="FFFFFF"/>
        </w:rPr>
        <w:t xml:space="preserve">ensitive </w:t>
      </w:r>
    </w:p>
    <w:p w14:paraId="1AE0E031" w14:textId="77777777" w:rsidR="003617B3" w:rsidRDefault="003617B3">
      <w:pPr>
        <w:rPr>
          <w:rFonts w:asciiTheme="minorHAnsi" w:hAnsiTheme="minorHAnsi"/>
          <w:sz w:val="22"/>
          <w:szCs w:val="22"/>
        </w:rPr>
      </w:pPr>
      <w:r>
        <w:rPr>
          <w:rFonts w:asciiTheme="minorHAnsi" w:hAnsiTheme="minorHAnsi"/>
          <w:sz w:val="22"/>
          <w:szCs w:val="22"/>
        </w:rPr>
        <w:br w:type="page"/>
      </w:r>
    </w:p>
    <w:p w14:paraId="609D477D" w14:textId="59A49B26" w:rsidR="00D35987" w:rsidRPr="00150DFD" w:rsidRDefault="6F10D80B" w:rsidP="00CE0957">
      <w:pPr>
        <w:pStyle w:val="NormalWeb"/>
        <w:spacing w:before="240" w:beforeAutospacing="0" w:after="240" w:afterAutospacing="0" w:line="276" w:lineRule="auto"/>
        <w:rPr>
          <w:rFonts w:asciiTheme="minorHAnsi" w:hAnsiTheme="minorHAnsi"/>
          <w:sz w:val="22"/>
          <w:szCs w:val="22"/>
        </w:rPr>
      </w:pPr>
      <w:proofErr w:type="spellStart"/>
      <w:proofErr w:type="gramStart"/>
      <w:r w:rsidRPr="4150D869">
        <w:rPr>
          <w:rFonts w:asciiTheme="minorHAnsi" w:hAnsiTheme="minorHAnsi"/>
          <w:sz w:val="22"/>
          <w:szCs w:val="22"/>
        </w:rPr>
        <w:lastRenderedPageBreak/>
        <w:t>i</w:t>
      </w:r>
      <w:proofErr w:type="spellEnd"/>
      <w:r w:rsidRPr="4150D869">
        <w:rPr>
          <w:rFonts w:asciiTheme="minorHAnsi" w:hAnsiTheme="minorHAnsi"/>
          <w:sz w:val="22"/>
          <w:szCs w:val="22"/>
        </w:rPr>
        <w:t>)</w:t>
      </w:r>
      <w:r w:rsidRPr="4150D869">
        <w:rPr>
          <w:rFonts w:asciiTheme="minorHAnsi" w:hAnsiTheme="minorHAnsi" w:cs="Calibri"/>
          <w:color w:val="000000"/>
          <w:sz w:val="22"/>
          <w:szCs w:val="22"/>
          <w:shd w:val="clear" w:color="auto" w:fill="FFFFFF"/>
        </w:rPr>
        <w:t>W</w:t>
      </w:r>
      <w:r w:rsidR="4F891FBB" w:rsidRPr="4150D869">
        <w:rPr>
          <w:rFonts w:asciiTheme="minorHAnsi" w:hAnsiTheme="minorHAnsi" w:cs="Calibri"/>
          <w:color w:val="000000"/>
          <w:sz w:val="22"/>
          <w:szCs w:val="22"/>
          <w:shd w:val="clear" w:color="auto" w:fill="FFFFFF"/>
        </w:rPr>
        <w:t>hat</w:t>
      </w:r>
      <w:proofErr w:type="gramEnd"/>
      <w:r w:rsidR="4F891FBB" w:rsidRPr="4150D869">
        <w:rPr>
          <w:rFonts w:asciiTheme="minorHAnsi" w:hAnsiTheme="minorHAnsi" w:cs="Calibri"/>
          <w:color w:val="000000"/>
          <w:sz w:val="22"/>
          <w:szCs w:val="22"/>
          <w:shd w:val="clear" w:color="auto" w:fill="FFFFFF"/>
        </w:rPr>
        <w:t xml:space="preserve"> is </w:t>
      </w:r>
      <w:r w:rsidRPr="4150D869">
        <w:rPr>
          <w:rFonts w:asciiTheme="minorHAnsi" w:hAnsiTheme="minorHAnsi" w:cs="Calibri"/>
          <w:sz w:val="22"/>
          <w:szCs w:val="22"/>
        </w:rPr>
        <w:t xml:space="preserve">extended-spectrum beta-lactamase (ESBL) producing </w:t>
      </w:r>
      <w:r w:rsidRPr="4150D869">
        <w:rPr>
          <w:rFonts w:asciiTheme="minorHAnsi" w:hAnsiTheme="minorHAnsi" w:cs="Calibri"/>
          <w:i/>
          <w:iCs/>
          <w:color w:val="000000"/>
          <w:sz w:val="22"/>
          <w:szCs w:val="22"/>
          <w:shd w:val="clear" w:color="auto" w:fill="FFFFFF"/>
        </w:rPr>
        <w:t>Escherichia coli</w:t>
      </w:r>
      <w:r w:rsidRPr="4150D869">
        <w:rPr>
          <w:rFonts w:asciiTheme="minorHAnsi" w:hAnsiTheme="minorHAnsi" w:cs="Calibri"/>
          <w:color w:val="000000"/>
          <w:sz w:val="22"/>
          <w:szCs w:val="22"/>
          <w:shd w:val="clear" w:color="auto" w:fill="FFFFFF"/>
        </w:rPr>
        <w:t xml:space="preserve"> </w:t>
      </w:r>
      <w:r w:rsidR="2804F404" w:rsidRPr="4150D869">
        <w:rPr>
          <w:rFonts w:asciiTheme="minorHAnsi" w:hAnsiTheme="minorHAnsi" w:cs="Calibri"/>
          <w:color w:val="000000"/>
          <w:sz w:val="22"/>
          <w:szCs w:val="22"/>
          <w:shd w:val="clear" w:color="auto" w:fill="FFFFFF"/>
        </w:rPr>
        <w:t xml:space="preserve">and what is </w:t>
      </w:r>
      <w:r w:rsidR="4F891FBB" w:rsidRPr="4150D869">
        <w:rPr>
          <w:rFonts w:asciiTheme="minorHAnsi" w:hAnsiTheme="minorHAnsi" w:cs="Calibri"/>
          <w:color w:val="000000"/>
          <w:sz w:val="22"/>
          <w:szCs w:val="22"/>
          <w:shd w:val="clear" w:color="auto" w:fill="FFFFFF"/>
        </w:rPr>
        <w:t xml:space="preserve">the </w:t>
      </w:r>
      <w:r w:rsidRPr="4150D869">
        <w:rPr>
          <w:rFonts w:asciiTheme="minorHAnsi" w:hAnsiTheme="minorHAnsi" w:cs="Calibri"/>
          <w:color w:val="000000"/>
          <w:sz w:val="22"/>
          <w:szCs w:val="22"/>
          <w:shd w:val="clear" w:color="auto" w:fill="FFFFFF"/>
        </w:rPr>
        <w:t xml:space="preserve">clinical </w:t>
      </w:r>
      <w:r w:rsidR="4F891FBB" w:rsidRPr="4150D869">
        <w:rPr>
          <w:rFonts w:asciiTheme="minorHAnsi" w:hAnsiTheme="minorHAnsi" w:cs="Calibri"/>
          <w:color w:val="000000"/>
          <w:sz w:val="22"/>
          <w:szCs w:val="22"/>
          <w:shd w:val="clear" w:color="auto" w:fill="FFFFFF"/>
        </w:rPr>
        <w:t>significance of this?</w:t>
      </w:r>
    </w:p>
    <w:p w14:paraId="1D4AA463" w14:textId="50B87562" w:rsidR="005324A2" w:rsidRPr="00150DFD" w:rsidRDefault="005324A2" w:rsidP="4150D869">
      <w:pPr>
        <w:spacing w:line="276" w:lineRule="auto"/>
        <w:rPr>
          <w:rFonts w:asciiTheme="minorHAnsi" w:hAnsiTheme="minorHAnsi" w:cs="Calibri"/>
          <w:color w:val="EE0000"/>
          <w:sz w:val="22"/>
          <w:szCs w:val="22"/>
        </w:rPr>
      </w:pPr>
    </w:p>
    <w:p w14:paraId="0D1761A4" w14:textId="0F9BA609" w:rsidR="4150D869" w:rsidRDefault="4150D869" w:rsidP="4150D869">
      <w:pPr>
        <w:spacing w:line="276" w:lineRule="auto"/>
        <w:rPr>
          <w:rFonts w:asciiTheme="minorHAnsi" w:hAnsiTheme="minorHAnsi" w:cs="Calibri"/>
          <w:color w:val="EE0000"/>
          <w:sz w:val="22"/>
          <w:szCs w:val="22"/>
        </w:rPr>
      </w:pPr>
    </w:p>
    <w:p w14:paraId="5AA56397" w14:textId="0D14A4D8" w:rsidR="4150D869" w:rsidRDefault="4150D869" w:rsidP="4150D869">
      <w:pPr>
        <w:spacing w:line="276" w:lineRule="auto"/>
        <w:rPr>
          <w:rFonts w:asciiTheme="minorHAnsi" w:hAnsiTheme="minorHAnsi" w:cs="Calibri"/>
          <w:color w:val="EE0000"/>
          <w:sz w:val="22"/>
          <w:szCs w:val="22"/>
        </w:rPr>
      </w:pPr>
    </w:p>
    <w:p w14:paraId="7AC18006" w14:textId="77777777" w:rsidR="0032302E" w:rsidRPr="00150DFD" w:rsidRDefault="0032302E" w:rsidP="4150D869">
      <w:pPr>
        <w:pStyle w:val="NormalWeb"/>
        <w:spacing w:before="220" w:beforeAutospacing="0" w:after="220" w:afterAutospacing="0" w:line="276" w:lineRule="auto"/>
        <w:rPr>
          <w:rFonts w:asciiTheme="minorHAnsi" w:hAnsiTheme="minorHAnsi"/>
          <w:sz w:val="22"/>
          <w:szCs w:val="22"/>
        </w:rPr>
      </w:pPr>
    </w:p>
    <w:p w14:paraId="3347CB15" w14:textId="0F054077" w:rsidR="4150D869" w:rsidRDefault="4150D869" w:rsidP="4150D869">
      <w:pPr>
        <w:pStyle w:val="NormalWeb"/>
        <w:spacing w:before="220" w:beforeAutospacing="0" w:after="220" w:afterAutospacing="0" w:line="276" w:lineRule="auto"/>
        <w:rPr>
          <w:rFonts w:asciiTheme="minorHAnsi" w:hAnsiTheme="minorHAnsi"/>
          <w:sz w:val="22"/>
          <w:szCs w:val="22"/>
        </w:rPr>
      </w:pPr>
    </w:p>
    <w:p w14:paraId="7E12DBD3" w14:textId="1C9E48BF" w:rsidR="4150D869" w:rsidRDefault="4150D869" w:rsidP="4150D869">
      <w:pPr>
        <w:pStyle w:val="NormalWeb"/>
        <w:spacing w:before="220" w:beforeAutospacing="0" w:after="220" w:afterAutospacing="0" w:line="276" w:lineRule="auto"/>
        <w:rPr>
          <w:rFonts w:asciiTheme="minorHAnsi" w:hAnsiTheme="minorHAnsi"/>
          <w:sz w:val="22"/>
          <w:szCs w:val="22"/>
        </w:rPr>
      </w:pPr>
    </w:p>
    <w:p w14:paraId="7B279B1E" w14:textId="152F5688" w:rsidR="4150D869" w:rsidRDefault="4150D869" w:rsidP="4150D869">
      <w:pPr>
        <w:pStyle w:val="NormalWeb"/>
        <w:spacing w:before="220" w:beforeAutospacing="0" w:after="220" w:afterAutospacing="0" w:line="276" w:lineRule="auto"/>
        <w:rPr>
          <w:rFonts w:asciiTheme="minorHAnsi" w:hAnsiTheme="minorHAnsi"/>
          <w:sz w:val="22"/>
          <w:szCs w:val="22"/>
        </w:rPr>
      </w:pPr>
    </w:p>
    <w:p w14:paraId="3B57FF2E" w14:textId="77777777" w:rsidR="0032302E" w:rsidRPr="00150DFD" w:rsidRDefault="0032302E" w:rsidP="00CE0957">
      <w:pPr>
        <w:pStyle w:val="NormalWeb"/>
        <w:spacing w:before="220" w:beforeAutospacing="0" w:after="220" w:afterAutospacing="0" w:line="276" w:lineRule="auto"/>
        <w:rPr>
          <w:rFonts w:asciiTheme="minorHAnsi" w:hAnsiTheme="minorHAnsi"/>
          <w:sz w:val="22"/>
          <w:szCs w:val="22"/>
        </w:rPr>
      </w:pPr>
    </w:p>
    <w:p w14:paraId="7C2280FB" w14:textId="7DBA1BB6" w:rsidR="003617B3" w:rsidRDefault="5B4C1AB5" w:rsidP="4150D869">
      <w:pPr>
        <w:pStyle w:val="NormalWeb"/>
        <w:spacing w:before="220" w:beforeAutospacing="0" w:after="220" w:afterAutospacing="0" w:line="276" w:lineRule="auto"/>
        <w:rPr>
          <w:rFonts w:asciiTheme="minorHAnsi" w:hAnsiTheme="minorHAnsi" w:cs="Calibri"/>
          <w:sz w:val="22"/>
          <w:szCs w:val="22"/>
        </w:rPr>
      </w:pPr>
      <w:r w:rsidRPr="4150D869">
        <w:rPr>
          <w:rFonts w:asciiTheme="minorHAnsi" w:hAnsiTheme="minorHAnsi" w:cs="Calibri"/>
          <w:color w:val="000000"/>
          <w:sz w:val="22"/>
          <w:szCs w:val="22"/>
          <w:shd w:val="clear" w:color="auto" w:fill="FFFFFF"/>
        </w:rPr>
        <w:t xml:space="preserve"> </w:t>
      </w:r>
      <w:r w:rsidR="2D27A8D5" w:rsidRPr="4150D869">
        <w:rPr>
          <w:rFonts w:asciiTheme="minorHAnsi" w:hAnsiTheme="minorHAnsi" w:cs="Calibri"/>
          <w:color w:val="000000"/>
          <w:sz w:val="22"/>
          <w:szCs w:val="22"/>
          <w:shd w:val="clear" w:color="auto" w:fill="FFFFFF"/>
        </w:rPr>
        <w:t>j</w:t>
      </w:r>
      <w:r w:rsidR="4F891FBB" w:rsidRPr="4150D869">
        <w:rPr>
          <w:rFonts w:asciiTheme="minorHAnsi" w:hAnsiTheme="minorHAnsi" w:cs="Calibri"/>
          <w:color w:val="000000"/>
          <w:sz w:val="22"/>
          <w:szCs w:val="22"/>
          <w:shd w:val="clear" w:color="auto" w:fill="FFFFFF"/>
        </w:rPr>
        <w:t>)</w:t>
      </w:r>
      <w:r w:rsidR="75E1523C" w:rsidRPr="4150D869">
        <w:rPr>
          <w:rFonts w:asciiTheme="minorHAnsi" w:hAnsiTheme="minorHAnsi" w:cs="Calibri"/>
          <w:color w:val="000000"/>
          <w:sz w:val="22"/>
          <w:szCs w:val="22"/>
          <w:shd w:val="clear" w:color="auto" w:fill="FFFFFF"/>
        </w:rPr>
        <w:t xml:space="preserve"> </w:t>
      </w:r>
      <w:r w:rsidR="17F52BE7" w:rsidRPr="4150D869">
        <w:rPr>
          <w:rFonts w:asciiTheme="minorHAnsi" w:hAnsiTheme="minorHAnsi" w:cs="Calibri"/>
          <w:color w:val="000000"/>
          <w:sz w:val="22"/>
          <w:szCs w:val="22"/>
          <w:shd w:val="clear" w:color="auto" w:fill="FFFFFF"/>
        </w:rPr>
        <w:t>State 3</w:t>
      </w:r>
      <w:r w:rsidR="7184F677" w:rsidRPr="4150D869">
        <w:rPr>
          <w:rFonts w:asciiTheme="minorHAnsi" w:hAnsiTheme="minorHAnsi" w:cs="Calibri"/>
          <w:color w:val="000000"/>
          <w:sz w:val="22"/>
          <w:szCs w:val="22"/>
          <w:shd w:val="clear" w:color="auto" w:fill="FFFFFF"/>
        </w:rPr>
        <w:t xml:space="preserve"> precautions should be taken on the ward for infection control purposes? </w:t>
      </w:r>
      <w:r w:rsidR="00551576" w:rsidRPr="00150DFD">
        <w:rPr>
          <w:rFonts w:asciiTheme="minorHAnsi" w:hAnsiTheme="minorHAnsi" w:cs="Calibri"/>
          <w:color w:val="000000"/>
          <w:sz w:val="22"/>
          <w:szCs w:val="22"/>
          <w:shd w:val="clear" w:color="auto" w:fill="FFFFFF"/>
        </w:rPr>
        <w:br/>
      </w:r>
      <w:r w:rsidR="00D92877">
        <w:br/>
      </w:r>
      <w:r w:rsidR="00D92877">
        <w:br/>
      </w:r>
      <w:r w:rsidR="00D92877">
        <w:br/>
      </w:r>
    </w:p>
    <w:p w14:paraId="70D8DFE6" w14:textId="77777777" w:rsidR="003617B3" w:rsidRDefault="003617B3">
      <w:pPr>
        <w:rPr>
          <w:rFonts w:asciiTheme="minorHAnsi" w:hAnsiTheme="minorHAnsi" w:cs="Calibri"/>
          <w:sz w:val="22"/>
          <w:szCs w:val="22"/>
        </w:rPr>
      </w:pPr>
      <w:r>
        <w:rPr>
          <w:rFonts w:asciiTheme="minorHAnsi" w:hAnsiTheme="minorHAnsi" w:cs="Calibri"/>
          <w:sz w:val="22"/>
          <w:szCs w:val="22"/>
        </w:rPr>
        <w:br w:type="page"/>
      </w:r>
    </w:p>
    <w:p w14:paraId="5BEF47B2" w14:textId="52BB2720" w:rsidR="00551576" w:rsidRPr="00150DFD" w:rsidRDefault="005919E6" w:rsidP="00CE0957">
      <w:pPr>
        <w:pStyle w:val="NormalWeb"/>
        <w:spacing w:before="220" w:beforeAutospacing="0" w:after="220" w:afterAutospacing="0" w:line="276" w:lineRule="auto"/>
        <w:rPr>
          <w:rFonts w:asciiTheme="minorHAnsi" w:hAnsiTheme="minorHAnsi" w:cs="Calibri"/>
          <w:color w:val="000000"/>
          <w:sz w:val="22"/>
          <w:szCs w:val="22"/>
          <w:shd w:val="clear" w:color="auto" w:fill="FFFFFF"/>
        </w:rPr>
      </w:pPr>
      <w:r w:rsidRPr="00150DFD">
        <w:rPr>
          <w:rFonts w:asciiTheme="minorHAnsi" w:hAnsiTheme="minorHAnsi" w:cs="Calibri"/>
          <w:sz w:val="22"/>
          <w:szCs w:val="22"/>
        </w:rPr>
        <w:lastRenderedPageBreak/>
        <w:t xml:space="preserve">Following discussion with microbiology, Sandra is treated with intravenous </w:t>
      </w:r>
      <w:proofErr w:type="spellStart"/>
      <w:r w:rsidRPr="00150DFD">
        <w:rPr>
          <w:rFonts w:asciiTheme="minorHAnsi" w:hAnsiTheme="minorHAnsi" w:cs="Calibri"/>
          <w:sz w:val="22"/>
          <w:szCs w:val="22"/>
        </w:rPr>
        <w:t>meropenem</w:t>
      </w:r>
      <w:proofErr w:type="spellEnd"/>
      <w:r w:rsidRPr="00150DFD">
        <w:rPr>
          <w:rFonts w:asciiTheme="minorHAnsi" w:hAnsiTheme="minorHAnsi" w:cs="Calibri"/>
          <w:sz w:val="22"/>
          <w:szCs w:val="22"/>
        </w:rPr>
        <w:t>. Her dose is adjusted for her renal function, and her clinical condition and renal function improve.</w:t>
      </w:r>
    </w:p>
    <w:p w14:paraId="184D215F" w14:textId="77777777" w:rsidR="002253AC" w:rsidRPr="00150DFD" w:rsidRDefault="002253AC" w:rsidP="00CE0957">
      <w:pPr>
        <w:spacing w:line="276" w:lineRule="auto"/>
        <w:rPr>
          <w:rFonts w:asciiTheme="minorHAnsi" w:hAnsiTheme="minorHAnsi"/>
          <w:sz w:val="22"/>
          <w:szCs w:val="22"/>
        </w:rPr>
      </w:pPr>
    </w:p>
    <w:p w14:paraId="08241839" w14:textId="77777777" w:rsidR="00FC36CA" w:rsidRPr="00150DFD" w:rsidRDefault="00FC36CA" w:rsidP="00CE0957">
      <w:pPr>
        <w:spacing w:line="276" w:lineRule="auto"/>
        <w:rPr>
          <w:rFonts w:asciiTheme="minorHAnsi" w:hAnsiTheme="minorHAnsi"/>
          <w:sz w:val="22"/>
          <w:szCs w:val="22"/>
        </w:rPr>
      </w:pPr>
    </w:p>
    <w:p w14:paraId="0C056FA1" w14:textId="77777777" w:rsidR="00FC36CA" w:rsidRPr="00150DFD" w:rsidRDefault="00FC36CA" w:rsidP="00CE0957">
      <w:pPr>
        <w:spacing w:line="276" w:lineRule="auto"/>
        <w:rPr>
          <w:rFonts w:asciiTheme="minorHAnsi" w:hAnsiTheme="minorHAnsi"/>
          <w:sz w:val="22"/>
          <w:szCs w:val="22"/>
        </w:rPr>
      </w:pPr>
    </w:p>
    <w:p w14:paraId="31ABB3F5" w14:textId="77777777" w:rsidR="00FC36CA" w:rsidRPr="00150DFD" w:rsidRDefault="00FC36CA" w:rsidP="00CE0957">
      <w:pPr>
        <w:spacing w:line="276" w:lineRule="auto"/>
        <w:rPr>
          <w:rFonts w:asciiTheme="minorHAnsi" w:hAnsiTheme="minorHAnsi"/>
          <w:sz w:val="22"/>
          <w:szCs w:val="22"/>
        </w:rPr>
      </w:pPr>
    </w:p>
    <w:p w14:paraId="2603DC79" w14:textId="77777777" w:rsidR="00FC36CA" w:rsidRPr="00150DFD" w:rsidRDefault="00FC36CA" w:rsidP="00CE0957">
      <w:pPr>
        <w:spacing w:line="276" w:lineRule="auto"/>
        <w:rPr>
          <w:rFonts w:asciiTheme="minorHAnsi" w:hAnsiTheme="minorHAnsi"/>
          <w:sz w:val="22"/>
          <w:szCs w:val="22"/>
        </w:rPr>
      </w:pPr>
    </w:p>
    <w:p w14:paraId="6195F7A5" w14:textId="77777777" w:rsidR="00FC36CA" w:rsidRPr="00150DFD" w:rsidRDefault="00FC36CA" w:rsidP="00CE0957">
      <w:pPr>
        <w:spacing w:line="276" w:lineRule="auto"/>
        <w:rPr>
          <w:rFonts w:asciiTheme="minorHAnsi" w:hAnsiTheme="minorHAnsi"/>
          <w:sz w:val="22"/>
          <w:szCs w:val="22"/>
        </w:rPr>
      </w:pPr>
    </w:p>
    <w:p w14:paraId="301B2283" w14:textId="77777777" w:rsidR="00FC36CA" w:rsidRPr="00150DFD" w:rsidRDefault="00FC36CA" w:rsidP="00CE0957">
      <w:pPr>
        <w:spacing w:line="276" w:lineRule="auto"/>
        <w:rPr>
          <w:rFonts w:asciiTheme="minorHAnsi" w:hAnsiTheme="minorHAnsi"/>
          <w:sz w:val="22"/>
          <w:szCs w:val="22"/>
        </w:rPr>
      </w:pPr>
    </w:p>
    <w:p w14:paraId="7182C66D" w14:textId="77777777" w:rsidR="00FC36CA" w:rsidRPr="00150DFD" w:rsidRDefault="00FC36CA" w:rsidP="00CE0957">
      <w:pPr>
        <w:spacing w:line="276" w:lineRule="auto"/>
        <w:rPr>
          <w:rFonts w:asciiTheme="minorHAnsi" w:hAnsiTheme="minorHAnsi"/>
          <w:sz w:val="22"/>
          <w:szCs w:val="22"/>
        </w:rPr>
      </w:pPr>
    </w:p>
    <w:p w14:paraId="33E2B184" w14:textId="77777777" w:rsidR="00FC36CA" w:rsidRPr="00150DFD" w:rsidRDefault="00FC36CA" w:rsidP="00CE0957">
      <w:pPr>
        <w:spacing w:line="276" w:lineRule="auto"/>
        <w:rPr>
          <w:rFonts w:asciiTheme="minorHAnsi" w:hAnsiTheme="minorHAnsi"/>
          <w:sz w:val="22"/>
          <w:szCs w:val="22"/>
        </w:rPr>
      </w:pPr>
    </w:p>
    <w:p w14:paraId="74E3A6F1" w14:textId="77777777" w:rsidR="00FC36CA" w:rsidRPr="00150DFD" w:rsidRDefault="00FC36CA" w:rsidP="00CE0957">
      <w:pPr>
        <w:spacing w:line="276" w:lineRule="auto"/>
        <w:rPr>
          <w:rFonts w:asciiTheme="minorHAnsi" w:hAnsiTheme="minorHAnsi"/>
          <w:sz w:val="22"/>
          <w:szCs w:val="22"/>
        </w:rPr>
      </w:pPr>
    </w:p>
    <w:p w14:paraId="79CE2EF2" w14:textId="77777777" w:rsidR="00FC36CA" w:rsidRPr="00150DFD" w:rsidRDefault="00FC36CA" w:rsidP="00CE0957">
      <w:pPr>
        <w:spacing w:line="276" w:lineRule="auto"/>
        <w:rPr>
          <w:rFonts w:asciiTheme="minorHAnsi" w:hAnsiTheme="minorHAnsi"/>
          <w:sz w:val="22"/>
          <w:szCs w:val="22"/>
        </w:rPr>
      </w:pPr>
    </w:p>
    <w:p w14:paraId="75FEA410" w14:textId="77777777" w:rsidR="00FC36CA" w:rsidRPr="00150DFD" w:rsidRDefault="00FC36CA" w:rsidP="00CE0957">
      <w:pPr>
        <w:spacing w:line="276" w:lineRule="auto"/>
        <w:rPr>
          <w:rFonts w:asciiTheme="minorHAnsi" w:hAnsiTheme="minorHAnsi"/>
          <w:sz w:val="22"/>
          <w:szCs w:val="22"/>
        </w:rPr>
      </w:pPr>
    </w:p>
    <w:p w14:paraId="37B8499E" w14:textId="77777777" w:rsidR="00FC36CA" w:rsidRPr="00150DFD" w:rsidRDefault="00FC36CA" w:rsidP="00CE0957">
      <w:pPr>
        <w:spacing w:line="276" w:lineRule="auto"/>
        <w:rPr>
          <w:rFonts w:asciiTheme="minorHAnsi" w:hAnsiTheme="minorHAnsi"/>
          <w:sz w:val="22"/>
          <w:szCs w:val="22"/>
        </w:rPr>
      </w:pPr>
    </w:p>
    <w:p w14:paraId="2501941B" w14:textId="77777777" w:rsidR="00FC36CA" w:rsidRPr="00150DFD" w:rsidRDefault="00FC36CA" w:rsidP="00CE0957">
      <w:pPr>
        <w:spacing w:line="276" w:lineRule="auto"/>
        <w:rPr>
          <w:rFonts w:asciiTheme="minorHAnsi" w:hAnsiTheme="minorHAnsi"/>
          <w:sz w:val="22"/>
          <w:szCs w:val="22"/>
        </w:rPr>
      </w:pPr>
    </w:p>
    <w:p w14:paraId="13A61B10" w14:textId="77777777" w:rsidR="00FC36CA" w:rsidRPr="00150DFD" w:rsidRDefault="00FC36CA" w:rsidP="00CE0957">
      <w:pPr>
        <w:spacing w:line="276" w:lineRule="auto"/>
        <w:rPr>
          <w:rFonts w:asciiTheme="minorHAnsi" w:hAnsiTheme="minorHAnsi"/>
          <w:sz w:val="22"/>
          <w:szCs w:val="22"/>
        </w:rPr>
      </w:pPr>
    </w:p>
    <w:p w14:paraId="6167D345" w14:textId="77777777" w:rsidR="00FC36CA" w:rsidRPr="00150DFD" w:rsidRDefault="00FC36CA" w:rsidP="00CE0957">
      <w:pPr>
        <w:spacing w:line="276" w:lineRule="auto"/>
        <w:rPr>
          <w:rFonts w:asciiTheme="minorHAnsi" w:hAnsiTheme="minorHAnsi"/>
          <w:sz w:val="22"/>
          <w:szCs w:val="22"/>
        </w:rPr>
      </w:pPr>
    </w:p>
    <w:p w14:paraId="736F00C9" w14:textId="77777777" w:rsidR="00FC36CA" w:rsidRPr="00150DFD" w:rsidRDefault="00FC36CA" w:rsidP="00CE0957">
      <w:pPr>
        <w:spacing w:line="276" w:lineRule="auto"/>
        <w:rPr>
          <w:rFonts w:asciiTheme="minorHAnsi" w:hAnsiTheme="minorHAnsi"/>
          <w:sz w:val="22"/>
          <w:szCs w:val="22"/>
        </w:rPr>
      </w:pPr>
    </w:p>
    <w:p w14:paraId="72F9DC79" w14:textId="77777777" w:rsidR="00FC36CA" w:rsidRPr="00150DFD" w:rsidRDefault="00FC36CA" w:rsidP="00CE0957">
      <w:pPr>
        <w:spacing w:line="276" w:lineRule="auto"/>
        <w:rPr>
          <w:rFonts w:asciiTheme="minorHAnsi" w:hAnsiTheme="minorHAnsi"/>
          <w:sz w:val="22"/>
          <w:szCs w:val="22"/>
        </w:rPr>
      </w:pPr>
    </w:p>
    <w:p w14:paraId="76F0E217" w14:textId="77777777" w:rsidR="00FC36CA" w:rsidRPr="00150DFD" w:rsidRDefault="00FC36CA" w:rsidP="00CE0957">
      <w:pPr>
        <w:spacing w:line="276" w:lineRule="auto"/>
        <w:rPr>
          <w:rFonts w:asciiTheme="minorHAnsi" w:hAnsiTheme="minorHAnsi"/>
          <w:sz w:val="22"/>
          <w:szCs w:val="22"/>
        </w:rPr>
      </w:pPr>
    </w:p>
    <w:p w14:paraId="34ECCAC6" w14:textId="77777777" w:rsidR="00FC36CA" w:rsidRPr="00150DFD" w:rsidRDefault="00FC36CA" w:rsidP="00CE0957">
      <w:pPr>
        <w:spacing w:line="276" w:lineRule="auto"/>
        <w:rPr>
          <w:rFonts w:asciiTheme="minorHAnsi" w:hAnsiTheme="minorHAnsi"/>
          <w:sz w:val="22"/>
          <w:szCs w:val="22"/>
        </w:rPr>
      </w:pPr>
    </w:p>
    <w:p w14:paraId="5A37127A" w14:textId="77777777" w:rsidR="00FC36CA" w:rsidRPr="00150DFD" w:rsidRDefault="00FC36CA" w:rsidP="00CE0957">
      <w:pPr>
        <w:spacing w:line="276" w:lineRule="auto"/>
        <w:rPr>
          <w:rFonts w:asciiTheme="minorHAnsi" w:hAnsiTheme="minorHAnsi"/>
          <w:sz w:val="22"/>
          <w:szCs w:val="22"/>
        </w:rPr>
      </w:pPr>
    </w:p>
    <w:p w14:paraId="004BAEB1" w14:textId="77777777" w:rsidR="00FC36CA" w:rsidRPr="00150DFD" w:rsidRDefault="00FC36CA" w:rsidP="00CE0957">
      <w:pPr>
        <w:spacing w:line="276" w:lineRule="auto"/>
        <w:rPr>
          <w:rFonts w:asciiTheme="minorHAnsi" w:hAnsiTheme="minorHAnsi"/>
          <w:sz w:val="22"/>
          <w:szCs w:val="22"/>
        </w:rPr>
      </w:pPr>
    </w:p>
    <w:p w14:paraId="3669067C" w14:textId="77777777" w:rsidR="00FC36CA" w:rsidRPr="00150DFD" w:rsidRDefault="00FC36CA" w:rsidP="00CE0957">
      <w:pPr>
        <w:spacing w:line="276" w:lineRule="auto"/>
        <w:rPr>
          <w:rFonts w:asciiTheme="minorHAnsi" w:hAnsiTheme="minorHAnsi"/>
          <w:sz w:val="22"/>
          <w:szCs w:val="22"/>
        </w:rPr>
      </w:pPr>
    </w:p>
    <w:p w14:paraId="5D473153" w14:textId="77777777" w:rsidR="00FC36CA" w:rsidRPr="00150DFD" w:rsidRDefault="00FC36CA" w:rsidP="00CE0957">
      <w:pPr>
        <w:spacing w:line="276" w:lineRule="auto"/>
        <w:rPr>
          <w:rFonts w:asciiTheme="minorHAnsi" w:hAnsiTheme="minorHAnsi"/>
          <w:sz w:val="22"/>
          <w:szCs w:val="22"/>
        </w:rPr>
      </w:pPr>
    </w:p>
    <w:p w14:paraId="0F6D5E66" w14:textId="77777777" w:rsidR="00FC36CA" w:rsidRPr="00150DFD" w:rsidRDefault="00FC36CA" w:rsidP="00CE0957">
      <w:pPr>
        <w:spacing w:line="276" w:lineRule="auto"/>
        <w:rPr>
          <w:rFonts w:asciiTheme="minorHAnsi" w:hAnsiTheme="minorHAnsi"/>
          <w:sz w:val="22"/>
          <w:szCs w:val="22"/>
        </w:rPr>
      </w:pPr>
    </w:p>
    <w:p w14:paraId="173DE0FF" w14:textId="77777777" w:rsidR="00FC36CA" w:rsidRPr="00150DFD" w:rsidRDefault="00FC36CA" w:rsidP="00CE0957">
      <w:pPr>
        <w:spacing w:line="276" w:lineRule="auto"/>
        <w:rPr>
          <w:rFonts w:asciiTheme="minorHAnsi" w:hAnsiTheme="minorHAnsi"/>
          <w:sz w:val="22"/>
          <w:szCs w:val="22"/>
        </w:rPr>
      </w:pPr>
    </w:p>
    <w:p w14:paraId="1C4EE908" w14:textId="77777777" w:rsidR="00FC36CA" w:rsidRPr="00150DFD" w:rsidRDefault="00FC36CA" w:rsidP="00CE0957">
      <w:pPr>
        <w:spacing w:line="276" w:lineRule="auto"/>
        <w:rPr>
          <w:rFonts w:asciiTheme="minorHAnsi" w:hAnsiTheme="minorHAnsi"/>
          <w:sz w:val="22"/>
          <w:szCs w:val="22"/>
        </w:rPr>
      </w:pPr>
    </w:p>
    <w:p w14:paraId="56B28D51" w14:textId="77777777" w:rsidR="00FC36CA" w:rsidRPr="00150DFD" w:rsidRDefault="00FC36CA" w:rsidP="00CE0957">
      <w:pPr>
        <w:spacing w:line="276" w:lineRule="auto"/>
        <w:rPr>
          <w:rFonts w:asciiTheme="minorHAnsi" w:hAnsiTheme="minorHAnsi"/>
          <w:sz w:val="22"/>
          <w:szCs w:val="22"/>
        </w:rPr>
      </w:pPr>
    </w:p>
    <w:p w14:paraId="43D3F467" w14:textId="77777777" w:rsidR="00FC36CA" w:rsidRPr="00150DFD" w:rsidRDefault="00FC36CA" w:rsidP="00CE0957">
      <w:pPr>
        <w:spacing w:line="276" w:lineRule="auto"/>
        <w:rPr>
          <w:rFonts w:asciiTheme="minorHAnsi" w:hAnsiTheme="minorHAnsi"/>
          <w:sz w:val="22"/>
          <w:szCs w:val="22"/>
        </w:rPr>
      </w:pPr>
    </w:p>
    <w:p w14:paraId="726DEFDE" w14:textId="77777777" w:rsidR="00FC36CA" w:rsidRPr="00150DFD" w:rsidRDefault="00FC36CA" w:rsidP="00CE0957">
      <w:pPr>
        <w:spacing w:line="276" w:lineRule="auto"/>
        <w:rPr>
          <w:rFonts w:asciiTheme="minorHAnsi" w:hAnsiTheme="minorHAnsi"/>
          <w:sz w:val="22"/>
          <w:szCs w:val="22"/>
        </w:rPr>
      </w:pPr>
    </w:p>
    <w:p w14:paraId="2884FE39" w14:textId="77777777" w:rsidR="00FC36CA" w:rsidRPr="00150DFD" w:rsidRDefault="00FC36CA" w:rsidP="00CE0957">
      <w:pPr>
        <w:spacing w:line="276" w:lineRule="auto"/>
        <w:rPr>
          <w:rFonts w:asciiTheme="minorHAnsi" w:hAnsiTheme="minorHAnsi"/>
          <w:sz w:val="22"/>
          <w:szCs w:val="22"/>
        </w:rPr>
      </w:pPr>
    </w:p>
    <w:p w14:paraId="2082909A" w14:textId="77777777" w:rsidR="00FC36CA" w:rsidRPr="00150DFD" w:rsidRDefault="00FC36CA" w:rsidP="00CE0957">
      <w:pPr>
        <w:spacing w:line="276" w:lineRule="auto"/>
        <w:rPr>
          <w:rFonts w:asciiTheme="minorHAnsi" w:hAnsiTheme="minorHAnsi"/>
          <w:sz w:val="22"/>
          <w:szCs w:val="22"/>
        </w:rPr>
      </w:pPr>
    </w:p>
    <w:p w14:paraId="2589ED18" w14:textId="77777777" w:rsidR="00FC36CA" w:rsidRPr="00150DFD" w:rsidRDefault="00FC36CA" w:rsidP="00CE0957">
      <w:pPr>
        <w:spacing w:line="276" w:lineRule="auto"/>
        <w:rPr>
          <w:rFonts w:asciiTheme="minorHAnsi" w:hAnsiTheme="minorHAnsi"/>
          <w:sz w:val="22"/>
          <w:szCs w:val="22"/>
        </w:rPr>
      </w:pPr>
    </w:p>
    <w:p w14:paraId="7C217A1C" w14:textId="77777777" w:rsidR="00FC36CA" w:rsidRPr="00150DFD" w:rsidRDefault="00FC36CA" w:rsidP="00CE0957">
      <w:pPr>
        <w:spacing w:line="276" w:lineRule="auto"/>
        <w:rPr>
          <w:rFonts w:asciiTheme="minorHAnsi" w:hAnsiTheme="minorHAnsi"/>
          <w:sz w:val="22"/>
          <w:szCs w:val="22"/>
        </w:rPr>
      </w:pPr>
    </w:p>
    <w:p w14:paraId="2DB19032" w14:textId="77777777" w:rsidR="00FC36CA" w:rsidRPr="00150DFD" w:rsidRDefault="00FC36CA" w:rsidP="00CE0957">
      <w:pPr>
        <w:spacing w:line="276" w:lineRule="auto"/>
        <w:rPr>
          <w:rFonts w:asciiTheme="minorHAnsi" w:hAnsiTheme="minorHAnsi"/>
          <w:sz w:val="22"/>
          <w:szCs w:val="22"/>
        </w:rPr>
      </w:pPr>
    </w:p>
    <w:p w14:paraId="1A6A4AC9" w14:textId="77777777" w:rsidR="003617B3" w:rsidRDefault="003617B3">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5C7E1D10" w14:textId="4B125C43" w:rsidR="00B17989" w:rsidRPr="00150DFD" w:rsidRDefault="00B17989" w:rsidP="003617B3">
      <w:pPr>
        <w:pStyle w:val="Heading1"/>
      </w:pPr>
      <w:r>
        <w:lastRenderedPageBreak/>
        <w:t xml:space="preserve">Case </w:t>
      </w:r>
      <w:r w:rsidR="004C1D40">
        <w:t>7</w:t>
      </w:r>
      <w:r>
        <w:t xml:space="preserve"> </w:t>
      </w:r>
    </w:p>
    <w:p w14:paraId="09754740" w14:textId="2667278D"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Daniel, a 24-year-old man, presents </w:t>
      </w:r>
      <w:r w:rsidR="006812B5" w:rsidRPr="00150DFD">
        <w:rPr>
          <w:rFonts w:asciiTheme="minorHAnsi" w:hAnsiTheme="minorHAnsi" w:cs="Calibri"/>
          <w:sz w:val="22"/>
          <w:szCs w:val="22"/>
        </w:rPr>
        <w:t xml:space="preserve">to the surgical assessment unit </w:t>
      </w:r>
      <w:r w:rsidR="00475EEB" w:rsidRPr="00150DFD">
        <w:rPr>
          <w:rFonts w:asciiTheme="minorHAnsi" w:hAnsiTheme="minorHAnsi" w:cs="Calibri"/>
          <w:sz w:val="22"/>
          <w:szCs w:val="22"/>
        </w:rPr>
        <w:t xml:space="preserve">(SAU) </w:t>
      </w:r>
      <w:r w:rsidRPr="00150DFD">
        <w:rPr>
          <w:rFonts w:asciiTheme="minorHAnsi" w:hAnsiTheme="minorHAnsi" w:cs="Calibri"/>
          <w:sz w:val="22"/>
          <w:szCs w:val="22"/>
        </w:rPr>
        <w:t xml:space="preserve">with pain and swelling of his right testicle. The pain started gradually 3 days ago and has become progressively worse. He also reports dysuria and a small amount of urethral discharge. </w:t>
      </w:r>
    </w:p>
    <w:p w14:paraId="733B1054" w14:textId="05BBB3EB"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Daniel has recently started a new relationship and reports having unprotected sexual intercourse.</w:t>
      </w:r>
    </w:p>
    <w:p w14:paraId="520E1C29" w14:textId="56B681D2"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His observations are </w:t>
      </w:r>
      <w:r w:rsidR="00475EEB" w:rsidRPr="00150DFD">
        <w:rPr>
          <w:rFonts w:asciiTheme="minorHAnsi" w:hAnsiTheme="minorHAnsi" w:cs="Calibri"/>
          <w:sz w:val="22"/>
          <w:szCs w:val="22"/>
        </w:rPr>
        <w:t>t</w:t>
      </w:r>
      <w:r w:rsidRPr="00150DFD">
        <w:rPr>
          <w:rFonts w:asciiTheme="minorHAnsi" w:hAnsiTheme="minorHAnsi" w:cs="Calibri"/>
          <w:sz w:val="22"/>
          <w:szCs w:val="22"/>
        </w:rPr>
        <w:t>emperature 37.5°C, Heart rate 96 beats per minut</w:t>
      </w:r>
      <w:r w:rsidR="003617B3">
        <w:rPr>
          <w:rFonts w:asciiTheme="minorHAnsi" w:hAnsiTheme="minorHAnsi" w:cs="Calibri"/>
          <w:sz w:val="22"/>
          <w:szCs w:val="22"/>
        </w:rPr>
        <w:t>e, Blood pressure 128/76 mmHg, r</w:t>
      </w:r>
      <w:r w:rsidRPr="00150DFD">
        <w:rPr>
          <w:rFonts w:asciiTheme="minorHAnsi" w:hAnsiTheme="minorHAnsi" w:cs="Calibri"/>
          <w:sz w:val="22"/>
          <w:szCs w:val="22"/>
        </w:rPr>
        <w:t>espirato</w:t>
      </w:r>
      <w:r w:rsidR="003617B3">
        <w:rPr>
          <w:rFonts w:asciiTheme="minorHAnsi" w:hAnsiTheme="minorHAnsi" w:cs="Calibri"/>
          <w:sz w:val="22"/>
          <w:szCs w:val="22"/>
        </w:rPr>
        <w:t>ry rate 16 breaths per minute, o</w:t>
      </w:r>
      <w:r w:rsidRPr="00150DFD">
        <w:rPr>
          <w:rFonts w:asciiTheme="minorHAnsi" w:hAnsiTheme="minorHAnsi" w:cs="Calibri"/>
          <w:sz w:val="22"/>
          <w:szCs w:val="22"/>
        </w:rPr>
        <w:t>xygen saturations 99% on air.</w:t>
      </w:r>
    </w:p>
    <w:p w14:paraId="025B2318" w14:textId="28E84263"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Examination reveals a red and swollen </w:t>
      </w:r>
      <w:r w:rsidR="00475EEB" w:rsidRPr="00150DFD">
        <w:rPr>
          <w:rFonts w:asciiTheme="minorHAnsi" w:hAnsiTheme="minorHAnsi" w:cs="Calibri"/>
          <w:sz w:val="22"/>
          <w:szCs w:val="22"/>
        </w:rPr>
        <w:t>right</w:t>
      </w:r>
      <w:r w:rsidRPr="00150DFD">
        <w:rPr>
          <w:rFonts w:asciiTheme="minorHAnsi" w:hAnsiTheme="minorHAnsi" w:cs="Calibri"/>
          <w:sz w:val="22"/>
          <w:szCs w:val="22"/>
        </w:rPr>
        <w:t xml:space="preserve"> </w:t>
      </w:r>
      <w:proofErr w:type="spellStart"/>
      <w:r w:rsidRPr="00150DFD">
        <w:rPr>
          <w:rFonts w:asciiTheme="minorHAnsi" w:hAnsiTheme="minorHAnsi" w:cs="Calibri"/>
          <w:sz w:val="22"/>
          <w:szCs w:val="22"/>
        </w:rPr>
        <w:t>hemiscrotum</w:t>
      </w:r>
      <w:proofErr w:type="spellEnd"/>
      <w:r w:rsidRPr="00150DFD">
        <w:rPr>
          <w:rFonts w:asciiTheme="minorHAnsi" w:hAnsiTheme="minorHAnsi" w:cs="Calibri"/>
          <w:sz w:val="22"/>
          <w:szCs w:val="22"/>
        </w:rPr>
        <w:t>. The right epididymis and testis are very tender</w:t>
      </w:r>
      <w:r w:rsidR="009036AB" w:rsidRPr="00150DFD">
        <w:rPr>
          <w:rFonts w:asciiTheme="minorHAnsi" w:hAnsiTheme="minorHAnsi" w:cs="Calibri"/>
          <w:sz w:val="22"/>
          <w:szCs w:val="22"/>
        </w:rPr>
        <w:t xml:space="preserve"> to touch</w:t>
      </w:r>
      <w:r w:rsidR="009036AB" w:rsidRPr="00150DFD">
        <w:rPr>
          <w:rFonts w:asciiTheme="minorHAnsi" w:hAnsiTheme="minorHAnsi" w:cs="Calibri"/>
          <w:color w:val="EE0000"/>
          <w:sz w:val="22"/>
          <w:szCs w:val="22"/>
        </w:rPr>
        <w:t>.</w:t>
      </w:r>
      <w:r w:rsidR="009036AB" w:rsidRPr="00150DFD">
        <w:rPr>
          <w:rFonts w:asciiTheme="minorHAnsi" w:hAnsiTheme="minorHAnsi" w:cs="Calibri"/>
          <w:sz w:val="22"/>
          <w:szCs w:val="22"/>
        </w:rPr>
        <w:t xml:space="preserve"> </w:t>
      </w:r>
      <w:proofErr w:type="spellStart"/>
      <w:r w:rsidRPr="00150DFD">
        <w:rPr>
          <w:rFonts w:asciiTheme="minorHAnsi" w:hAnsiTheme="minorHAnsi" w:cs="Calibri"/>
          <w:sz w:val="22"/>
          <w:szCs w:val="22"/>
        </w:rPr>
        <w:t>P</w:t>
      </w:r>
      <w:r w:rsidR="00C113FE" w:rsidRPr="00150DFD">
        <w:rPr>
          <w:rFonts w:asciiTheme="minorHAnsi" w:hAnsiTheme="minorHAnsi" w:cs="Calibri"/>
          <w:sz w:val="22"/>
          <w:szCs w:val="22"/>
        </w:rPr>
        <w:t>rehn’s</w:t>
      </w:r>
      <w:proofErr w:type="spellEnd"/>
      <w:r w:rsidRPr="00150DFD">
        <w:rPr>
          <w:rFonts w:asciiTheme="minorHAnsi" w:hAnsiTheme="minorHAnsi" w:cs="Calibri"/>
          <w:sz w:val="22"/>
          <w:szCs w:val="22"/>
        </w:rPr>
        <w:t xml:space="preserve"> sign is positive and the </w:t>
      </w:r>
      <w:proofErr w:type="spellStart"/>
      <w:r w:rsidRPr="00150DFD">
        <w:rPr>
          <w:rFonts w:asciiTheme="minorHAnsi" w:hAnsiTheme="minorHAnsi" w:cs="Calibri"/>
          <w:sz w:val="22"/>
          <w:szCs w:val="22"/>
        </w:rPr>
        <w:t>cremasteric</w:t>
      </w:r>
      <w:proofErr w:type="spellEnd"/>
      <w:r w:rsidRPr="00150DFD">
        <w:rPr>
          <w:rFonts w:asciiTheme="minorHAnsi" w:hAnsiTheme="minorHAnsi" w:cs="Calibri"/>
          <w:sz w:val="22"/>
          <w:szCs w:val="22"/>
        </w:rPr>
        <w:t xml:space="preserve"> reflex is present.</w:t>
      </w:r>
    </w:p>
    <w:p w14:paraId="7D5E0D28" w14:textId="468A51D9" w:rsidR="00FD040F" w:rsidRPr="00150DFD" w:rsidRDefault="00E37B87" w:rsidP="00CE0957">
      <w:pPr>
        <w:pStyle w:val="isselectedend"/>
        <w:spacing w:line="276" w:lineRule="auto"/>
        <w:rPr>
          <w:rFonts w:asciiTheme="minorHAnsi" w:hAnsiTheme="minorHAnsi" w:cs="Calibri"/>
          <w:sz w:val="22"/>
          <w:szCs w:val="22"/>
        </w:rPr>
      </w:pPr>
      <w:proofErr w:type="spellStart"/>
      <w:r>
        <w:rPr>
          <w:rFonts w:asciiTheme="minorHAnsi" w:hAnsiTheme="minorHAnsi" w:cs="Calibri"/>
          <w:sz w:val="22"/>
          <w:szCs w:val="22"/>
        </w:rPr>
        <w:t>E</w:t>
      </w:r>
      <w:r w:rsidR="00FD040F" w:rsidRPr="00150DFD">
        <w:rPr>
          <w:rFonts w:asciiTheme="minorHAnsi" w:hAnsiTheme="minorHAnsi" w:cs="Calibri"/>
          <w:sz w:val="22"/>
          <w:szCs w:val="22"/>
        </w:rPr>
        <w:t>pididymo-orchitis</w:t>
      </w:r>
      <w:proofErr w:type="spellEnd"/>
      <w:r>
        <w:rPr>
          <w:rFonts w:asciiTheme="minorHAnsi" w:hAnsiTheme="minorHAnsi" w:cs="Calibri"/>
          <w:sz w:val="22"/>
          <w:szCs w:val="22"/>
        </w:rPr>
        <w:t xml:space="preserve"> is suspected</w:t>
      </w:r>
      <w:r w:rsidR="00FD040F" w:rsidRPr="00150DFD">
        <w:rPr>
          <w:rFonts w:asciiTheme="minorHAnsi" w:hAnsiTheme="minorHAnsi" w:cs="Calibri"/>
          <w:sz w:val="22"/>
          <w:szCs w:val="22"/>
        </w:rPr>
        <w:t>.</w:t>
      </w:r>
    </w:p>
    <w:p w14:paraId="60B47543" w14:textId="77777777" w:rsidR="00E37B87" w:rsidRDefault="00E37B87" w:rsidP="00CE0957">
      <w:pPr>
        <w:pStyle w:val="isselectedend"/>
        <w:spacing w:line="276" w:lineRule="auto"/>
        <w:rPr>
          <w:rFonts w:asciiTheme="minorHAnsi" w:hAnsiTheme="minorHAnsi" w:cs="Calibri"/>
          <w:sz w:val="22"/>
          <w:szCs w:val="22"/>
        </w:rPr>
      </w:pPr>
    </w:p>
    <w:p w14:paraId="1C2BB5A4" w14:textId="7A388A25" w:rsidR="00FD040F" w:rsidRPr="00150DFD" w:rsidRDefault="54206D3E" w:rsidP="00CE0957">
      <w:pPr>
        <w:pStyle w:val="isselectedend"/>
        <w:spacing w:line="276" w:lineRule="auto"/>
        <w:rPr>
          <w:rFonts w:asciiTheme="minorHAnsi" w:hAnsiTheme="minorHAnsi" w:cs="Calibri"/>
          <w:sz w:val="22"/>
          <w:szCs w:val="22"/>
        </w:rPr>
      </w:pPr>
      <w:r w:rsidRPr="4150D869">
        <w:rPr>
          <w:rFonts w:asciiTheme="minorHAnsi" w:hAnsiTheme="minorHAnsi" w:cs="Calibri"/>
          <w:sz w:val="22"/>
          <w:szCs w:val="22"/>
        </w:rPr>
        <w:t xml:space="preserve">a) State four clinical features that support </w:t>
      </w:r>
      <w:proofErr w:type="spellStart"/>
      <w:r w:rsidRPr="4150D869">
        <w:rPr>
          <w:rFonts w:asciiTheme="minorHAnsi" w:hAnsiTheme="minorHAnsi" w:cs="Calibri"/>
          <w:sz w:val="22"/>
          <w:szCs w:val="22"/>
        </w:rPr>
        <w:t>epididymo-orchitis</w:t>
      </w:r>
      <w:proofErr w:type="spellEnd"/>
      <w:r w:rsidRPr="4150D869">
        <w:rPr>
          <w:rFonts w:asciiTheme="minorHAnsi" w:hAnsiTheme="minorHAnsi" w:cs="Calibri"/>
          <w:sz w:val="22"/>
          <w:szCs w:val="22"/>
        </w:rPr>
        <w:t xml:space="preserve"> rather than testicular torsion</w:t>
      </w:r>
      <w:r w:rsidR="713AC4A9" w:rsidRPr="4150D869">
        <w:rPr>
          <w:rFonts w:asciiTheme="minorHAnsi" w:hAnsiTheme="minorHAnsi" w:cs="Calibri"/>
          <w:sz w:val="22"/>
          <w:szCs w:val="22"/>
        </w:rPr>
        <w:t>.</w:t>
      </w:r>
    </w:p>
    <w:p w14:paraId="1E59B110" w14:textId="5E985F70" w:rsidR="4150D869" w:rsidRDefault="4150D869" w:rsidP="4150D869">
      <w:pPr>
        <w:pStyle w:val="isselectedend"/>
        <w:spacing w:line="276" w:lineRule="auto"/>
        <w:rPr>
          <w:rFonts w:asciiTheme="minorHAnsi" w:hAnsiTheme="minorHAnsi" w:cs="Calibri"/>
          <w:color w:val="EE0000"/>
          <w:sz w:val="22"/>
          <w:szCs w:val="22"/>
        </w:rPr>
      </w:pPr>
    </w:p>
    <w:p w14:paraId="710E9694" w14:textId="2E1A44AE" w:rsidR="4150D869" w:rsidRDefault="4150D869" w:rsidP="4150D869">
      <w:pPr>
        <w:pStyle w:val="isselectedend"/>
        <w:spacing w:line="276" w:lineRule="auto"/>
        <w:rPr>
          <w:rFonts w:asciiTheme="minorHAnsi" w:hAnsiTheme="minorHAnsi" w:cs="Calibri"/>
          <w:color w:val="EE0000"/>
          <w:sz w:val="22"/>
          <w:szCs w:val="22"/>
        </w:rPr>
      </w:pPr>
    </w:p>
    <w:p w14:paraId="3CF0DDDC" w14:textId="3A198446" w:rsidR="4150D869" w:rsidRDefault="4150D869" w:rsidP="4150D869">
      <w:pPr>
        <w:pStyle w:val="isselectedend"/>
        <w:spacing w:line="276" w:lineRule="auto"/>
        <w:rPr>
          <w:rFonts w:asciiTheme="minorHAnsi" w:hAnsiTheme="minorHAnsi" w:cs="Calibri"/>
          <w:color w:val="EE0000"/>
          <w:sz w:val="22"/>
          <w:szCs w:val="22"/>
        </w:rPr>
      </w:pPr>
    </w:p>
    <w:p w14:paraId="4606B48C" w14:textId="6E9CAD24" w:rsidR="4150D869" w:rsidRDefault="4150D869" w:rsidP="4150D869">
      <w:pPr>
        <w:pStyle w:val="isselectedend"/>
        <w:spacing w:line="276" w:lineRule="auto"/>
        <w:rPr>
          <w:rFonts w:asciiTheme="minorHAnsi" w:hAnsiTheme="minorHAnsi" w:cs="Calibri"/>
          <w:color w:val="EE0000"/>
          <w:sz w:val="22"/>
          <w:szCs w:val="22"/>
        </w:rPr>
      </w:pPr>
    </w:p>
    <w:p w14:paraId="421BC594" w14:textId="47A4D27A" w:rsidR="4150D869" w:rsidRDefault="4150D869" w:rsidP="4150D869">
      <w:pPr>
        <w:pStyle w:val="isselectedend"/>
        <w:spacing w:line="276" w:lineRule="auto"/>
        <w:rPr>
          <w:rFonts w:asciiTheme="minorHAnsi" w:hAnsiTheme="minorHAnsi" w:cs="Calibri"/>
          <w:color w:val="EE0000"/>
          <w:sz w:val="22"/>
          <w:szCs w:val="22"/>
        </w:rPr>
      </w:pPr>
    </w:p>
    <w:p w14:paraId="08B1199B" w14:textId="7BB3B436" w:rsidR="00FD040F" w:rsidRPr="00150DFD" w:rsidRDefault="1D5B25B3" w:rsidP="4150D869">
      <w:pPr>
        <w:pStyle w:val="isselectedend"/>
        <w:spacing w:line="276" w:lineRule="auto"/>
        <w:rPr>
          <w:rFonts w:asciiTheme="minorHAnsi" w:hAnsiTheme="minorHAnsi" w:cs="Calibri"/>
          <w:color w:val="EE0000"/>
          <w:sz w:val="22"/>
          <w:szCs w:val="22"/>
        </w:rPr>
      </w:pPr>
      <w:r w:rsidRPr="4150D869">
        <w:rPr>
          <w:rFonts w:asciiTheme="minorHAnsi" w:hAnsiTheme="minorHAnsi" w:cs="Calibri"/>
          <w:color w:val="EE0000"/>
          <w:sz w:val="22"/>
          <w:szCs w:val="22"/>
        </w:rPr>
        <w:t xml:space="preserve"> </w:t>
      </w:r>
    </w:p>
    <w:p w14:paraId="4EB79D09" w14:textId="5D9C0FBC" w:rsidR="00C70881" w:rsidRPr="00150DFD" w:rsidRDefault="54206D3E" w:rsidP="00CE0957">
      <w:pPr>
        <w:pStyle w:val="isselectedend"/>
        <w:spacing w:line="276" w:lineRule="auto"/>
        <w:rPr>
          <w:rFonts w:asciiTheme="minorHAnsi" w:hAnsiTheme="minorHAnsi" w:cs="Calibri"/>
          <w:sz w:val="22"/>
          <w:szCs w:val="22"/>
        </w:rPr>
      </w:pPr>
      <w:r w:rsidRPr="4150D869">
        <w:rPr>
          <w:rFonts w:asciiTheme="minorHAnsi" w:hAnsiTheme="minorHAnsi" w:cs="Calibri"/>
          <w:sz w:val="22"/>
          <w:szCs w:val="22"/>
        </w:rPr>
        <w:t xml:space="preserve">c) State </w:t>
      </w:r>
      <w:r w:rsidR="302B487F" w:rsidRPr="4150D869">
        <w:rPr>
          <w:rFonts w:asciiTheme="minorHAnsi" w:hAnsiTheme="minorHAnsi" w:cs="Calibri"/>
          <w:sz w:val="22"/>
          <w:szCs w:val="22"/>
        </w:rPr>
        <w:t>two</w:t>
      </w:r>
      <w:r w:rsidRPr="4150D869">
        <w:rPr>
          <w:rFonts w:asciiTheme="minorHAnsi" w:hAnsiTheme="minorHAnsi" w:cs="Calibri"/>
          <w:sz w:val="22"/>
          <w:szCs w:val="22"/>
        </w:rPr>
        <w:t xml:space="preserve"> common bacterial causes of </w:t>
      </w:r>
      <w:proofErr w:type="spellStart"/>
      <w:r w:rsidRPr="4150D869">
        <w:rPr>
          <w:rFonts w:asciiTheme="minorHAnsi" w:hAnsiTheme="minorHAnsi" w:cs="Calibri"/>
          <w:sz w:val="22"/>
          <w:szCs w:val="22"/>
        </w:rPr>
        <w:t>epididymo-orchitis</w:t>
      </w:r>
      <w:proofErr w:type="spellEnd"/>
      <w:r w:rsidRPr="4150D869">
        <w:rPr>
          <w:rFonts w:asciiTheme="minorHAnsi" w:hAnsiTheme="minorHAnsi" w:cs="Calibri"/>
          <w:sz w:val="22"/>
          <w:szCs w:val="22"/>
        </w:rPr>
        <w:t xml:space="preserve"> in </w:t>
      </w:r>
      <w:r w:rsidR="302B487F" w:rsidRPr="4150D869">
        <w:rPr>
          <w:rFonts w:asciiTheme="minorHAnsi" w:hAnsiTheme="minorHAnsi" w:cs="Calibri"/>
          <w:sz w:val="22"/>
          <w:szCs w:val="22"/>
        </w:rPr>
        <w:t>younger males</w:t>
      </w:r>
      <w:r w:rsidR="713AC4A9" w:rsidRPr="4150D869">
        <w:rPr>
          <w:rFonts w:asciiTheme="minorHAnsi" w:hAnsiTheme="minorHAnsi" w:cs="Calibri"/>
          <w:sz w:val="22"/>
          <w:szCs w:val="22"/>
        </w:rPr>
        <w:t>.</w:t>
      </w:r>
      <w:r w:rsidR="302B487F" w:rsidRPr="4150D869">
        <w:rPr>
          <w:rFonts w:asciiTheme="minorHAnsi" w:hAnsiTheme="minorHAnsi" w:cs="Calibri"/>
          <w:sz w:val="22"/>
          <w:szCs w:val="22"/>
        </w:rPr>
        <w:t xml:space="preserve"> </w:t>
      </w:r>
    </w:p>
    <w:p w14:paraId="06036A34" w14:textId="77777777" w:rsidR="00E37B87" w:rsidRDefault="00E37B87" w:rsidP="00CE0957">
      <w:pPr>
        <w:pStyle w:val="isselectedend"/>
        <w:spacing w:line="276" w:lineRule="auto"/>
        <w:rPr>
          <w:rFonts w:asciiTheme="minorHAnsi" w:hAnsiTheme="minorHAnsi" w:cs="Calibri"/>
          <w:sz w:val="22"/>
          <w:szCs w:val="22"/>
        </w:rPr>
      </w:pPr>
    </w:p>
    <w:p w14:paraId="4C0DFEB8" w14:textId="77777777" w:rsidR="00E37B87" w:rsidRDefault="00E37B87" w:rsidP="00CE0957">
      <w:pPr>
        <w:pStyle w:val="isselectedend"/>
        <w:spacing w:line="276" w:lineRule="auto"/>
        <w:rPr>
          <w:rFonts w:asciiTheme="minorHAnsi" w:hAnsiTheme="minorHAnsi" w:cs="Calibri"/>
          <w:sz w:val="22"/>
          <w:szCs w:val="22"/>
        </w:rPr>
      </w:pPr>
    </w:p>
    <w:p w14:paraId="052D2316" w14:textId="77777777" w:rsidR="00E37B87" w:rsidRDefault="00E37B87">
      <w:pPr>
        <w:rPr>
          <w:rFonts w:asciiTheme="minorHAnsi" w:hAnsiTheme="minorHAnsi" w:cs="Calibri"/>
          <w:sz w:val="22"/>
          <w:szCs w:val="22"/>
        </w:rPr>
      </w:pPr>
      <w:r>
        <w:rPr>
          <w:rFonts w:asciiTheme="minorHAnsi" w:hAnsiTheme="minorHAnsi" w:cs="Calibri"/>
          <w:sz w:val="22"/>
          <w:szCs w:val="22"/>
        </w:rPr>
        <w:br w:type="page"/>
      </w:r>
    </w:p>
    <w:p w14:paraId="321F3A06" w14:textId="1637AB2B" w:rsidR="00FD040F" w:rsidRPr="00150DFD" w:rsidRDefault="302B487F" w:rsidP="4150D869">
      <w:pPr>
        <w:pStyle w:val="isselectedend"/>
        <w:spacing w:line="276" w:lineRule="auto"/>
        <w:rPr>
          <w:rFonts w:asciiTheme="minorHAnsi" w:hAnsiTheme="minorHAnsi" w:cs="Calibri"/>
          <w:sz w:val="22"/>
          <w:szCs w:val="22"/>
        </w:rPr>
      </w:pPr>
      <w:r w:rsidRPr="4150D869">
        <w:rPr>
          <w:rFonts w:asciiTheme="minorHAnsi" w:hAnsiTheme="minorHAnsi" w:cs="Calibri"/>
          <w:sz w:val="22"/>
          <w:szCs w:val="22"/>
        </w:rPr>
        <w:lastRenderedPageBreak/>
        <w:t xml:space="preserve">d) State two common bacterial causes of </w:t>
      </w:r>
      <w:proofErr w:type="spellStart"/>
      <w:r w:rsidRPr="4150D869">
        <w:rPr>
          <w:rFonts w:asciiTheme="minorHAnsi" w:hAnsiTheme="minorHAnsi" w:cs="Calibri"/>
          <w:sz w:val="22"/>
          <w:szCs w:val="22"/>
        </w:rPr>
        <w:t>epididymo-orchitis</w:t>
      </w:r>
      <w:proofErr w:type="spellEnd"/>
      <w:r w:rsidRPr="4150D869">
        <w:rPr>
          <w:rFonts w:asciiTheme="minorHAnsi" w:hAnsiTheme="minorHAnsi" w:cs="Calibri"/>
          <w:sz w:val="22"/>
          <w:szCs w:val="22"/>
        </w:rPr>
        <w:t xml:space="preserve"> in older males? And State 3 risk factors for developing </w:t>
      </w:r>
      <w:proofErr w:type="spellStart"/>
      <w:r w:rsidRPr="4150D869">
        <w:rPr>
          <w:rFonts w:asciiTheme="minorHAnsi" w:hAnsiTheme="minorHAnsi" w:cs="Calibri"/>
          <w:sz w:val="22"/>
          <w:szCs w:val="22"/>
        </w:rPr>
        <w:t>epididymo-orchitis</w:t>
      </w:r>
      <w:proofErr w:type="spellEnd"/>
      <w:r w:rsidRPr="4150D869">
        <w:rPr>
          <w:rFonts w:asciiTheme="minorHAnsi" w:hAnsiTheme="minorHAnsi" w:cs="Calibri"/>
          <w:sz w:val="22"/>
          <w:szCs w:val="22"/>
        </w:rPr>
        <w:t xml:space="preserve"> in this age group. </w:t>
      </w:r>
      <w:r w:rsidR="00CA2872" w:rsidRPr="00150DFD">
        <w:rPr>
          <w:rFonts w:asciiTheme="minorHAnsi" w:hAnsiTheme="minorHAnsi" w:cs="Calibri"/>
          <w:sz w:val="22"/>
          <w:szCs w:val="22"/>
        </w:rPr>
        <w:br/>
      </w:r>
      <w:r w:rsidR="00CA2872" w:rsidRPr="00150DFD">
        <w:rPr>
          <w:rFonts w:asciiTheme="minorHAnsi" w:hAnsiTheme="minorHAnsi" w:cs="Calibri"/>
          <w:sz w:val="22"/>
          <w:szCs w:val="22"/>
        </w:rPr>
        <w:br/>
      </w:r>
    </w:p>
    <w:p w14:paraId="6824A5F7" w14:textId="7E497983" w:rsidR="00FD040F" w:rsidRPr="00150DFD" w:rsidRDefault="00FD040F" w:rsidP="00CE0957">
      <w:pPr>
        <w:pStyle w:val="isselectedend"/>
        <w:spacing w:line="276" w:lineRule="auto"/>
      </w:pPr>
    </w:p>
    <w:p w14:paraId="4FC6A95D" w14:textId="74A17DB3" w:rsidR="4150D869" w:rsidRDefault="4150D869" w:rsidP="4150D869">
      <w:pPr>
        <w:pStyle w:val="isselectedend"/>
        <w:spacing w:line="276" w:lineRule="auto"/>
      </w:pPr>
    </w:p>
    <w:p w14:paraId="2FA7C8FA" w14:textId="77777777" w:rsidR="00E37B87" w:rsidRDefault="00E37B87" w:rsidP="00CE0957">
      <w:pPr>
        <w:pStyle w:val="isselectedend"/>
        <w:spacing w:line="276" w:lineRule="auto"/>
        <w:rPr>
          <w:rFonts w:asciiTheme="minorHAnsi" w:hAnsiTheme="minorHAnsi" w:cs="Calibri"/>
          <w:sz w:val="22"/>
          <w:szCs w:val="22"/>
        </w:rPr>
      </w:pPr>
    </w:p>
    <w:p w14:paraId="52D5EB52" w14:textId="77777777" w:rsidR="00E37B87" w:rsidRDefault="00E37B87" w:rsidP="00CE0957">
      <w:pPr>
        <w:pStyle w:val="isselectedend"/>
        <w:spacing w:line="276" w:lineRule="auto"/>
        <w:rPr>
          <w:rFonts w:asciiTheme="minorHAnsi" w:hAnsiTheme="minorHAnsi" w:cs="Calibri"/>
          <w:sz w:val="22"/>
          <w:szCs w:val="22"/>
        </w:rPr>
      </w:pPr>
    </w:p>
    <w:p w14:paraId="292C8F28" w14:textId="13C8BCC3"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d) What </w:t>
      </w:r>
      <w:r w:rsidR="00CA2872" w:rsidRPr="00150DFD">
        <w:rPr>
          <w:rFonts w:asciiTheme="minorHAnsi" w:hAnsiTheme="minorHAnsi" w:cs="Calibri"/>
          <w:sz w:val="22"/>
          <w:szCs w:val="22"/>
        </w:rPr>
        <w:t>bloods and bedside tests</w:t>
      </w:r>
      <w:r w:rsidRPr="00150DFD">
        <w:rPr>
          <w:rFonts w:asciiTheme="minorHAnsi" w:hAnsiTheme="minorHAnsi" w:cs="Calibri"/>
          <w:sz w:val="22"/>
          <w:szCs w:val="22"/>
        </w:rPr>
        <w:t xml:space="preserve"> should be requested</w:t>
      </w:r>
      <w:r w:rsidR="00C70881" w:rsidRPr="00150DFD">
        <w:rPr>
          <w:rFonts w:asciiTheme="minorHAnsi" w:hAnsiTheme="minorHAnsi" w:cs="Calibri"/>
          <w:sz w:val="22"/>
          <w:szCs w:val="22"/>
        </w:rPr>
        <w:t xml:space="preserve"> for Daniel</w:t>
      </w:r>
      <w:r w:rsidRPr="00150DFD">
        <w:rPr>
          <w:rFonts w:asciiTheme="minorHAnsi" w:hAnsiTheme="minorHAnsi" w:cs="Calibri"/>
          <w:sz w:val="22"/>
          <w:szCs w:val="22"/>
        </w:rPr>
        <w:t>?</w:t>
      </w:r>
    </w:p>
    <w:p w14:paraId="4ECAA07D" w14:textId="2050940A" w:rsidR="003A2F71" w:rsidRPr="00150DFD" w:rsidRDefault="00B93654" w:rsidP="4150D869">
      <w:pPr>
        <w:pStyle w:val="isselectedend"/>
        <w:spacing w:line="276" w:lineRule="auto"/>
        <w:rPr>
          <w:rFonts w:asciiTheme="minorHAnsi" w:hAnsiTheme="minorHAnsi" w:cs="Calibri"/>
          <w:color w:val="EE0000"/>
          <w:sz w:val="22"/>
          <w:szCs w:val="22"/>
        </w:rPr>
      </w:pPr>
      <w:r>
        <w:br/>
      </w:r>
    </w:p>
    <w:p w14:paraId="0C51D785" w14:textId="77777777" w:rsidR="00FD040F" w:rsidRPr="00150DFD" w:rsidRDefault="00FD040F" w:rsidP="4150D869">
      <w:pPr>
        <w:pStyle w:val="isselectedend"/>
        <w:spacing w:line="276" w:lineRule="auto"/>
        <w:rPr>
          <w:rFonts w:asciiTheme="minorHAnsi" w:hAnsiTheme="minorHAnsi" w:cs="Calibri"/>
          <w:sz w:val="22"/>
          <w:szCs w:val="22"/>
        </w:rPr>
      </w:pPr>
    </w:p>
    <w:p w14:paraId="2A04FE77" w14:textId="598B4A7B" w:rsidR="4150D869" w:rsidRDefault="4150D869" w:rsidP="4150D869">
      <w:pPr>
        <w:pStyle w:val="isselectedend"/>
        <w:spacing w:line="276" w:lineRule="auto"/>
        <w:rPr>
          <w:rFonts w:asciiTheme="minorHAnsi" w:hAnsiTheme="minorHAnsi" w:cs="Calibri"/>
          <w:sz w:val="22"/>
          <w:szCs w:val="22"/>
        </w:rPr>
      </w:pPr>
    </w:p>
    <w:p w14:paraId="70C1992C" w14:textId="1457D5CF" w:rsidR="4150D869" w:rsidRDefault="4150D869" w:rsidP="4150D869">
      <w:pPr>
        <w:pStyle w:val="isselectedend"/>
        <w:spacing w:line="276" w:lineRule="auto"/>
        <w:rPr>
          <w:rFonts w:asciiTheme="minorHAnsi" w:hAnsiTheme="minorHAnsi" w:cs="Calibri"/>
          <w:sz w:val="22"/>
          <w:szCs w:val="22"/>
        </w:rPr>
      </w:pPr>
    </w:p>
    <w:p w14:paraId="73B19415" w14:textId="77777777" w:rsidR="00E37B87" w:rsidRDefault="00E37B87" w:rsidP="00CE0957">
      <w:pPr>
        <w:pStyle w:val="isselectedend"/>
        <w:spacing w:line="276" w:lineRule="auto"/>
        <w:rPr>
          <w:rFonts w:asciiTheme="minorHAnsi" w:hAnsiTheme="minorHAnsi" w:cs="Calibri"/>
          <w:sz w:val="22"/>
          <w:szCs w:val="22"/>
        </w:rPr>
      </w:pPr>
    </w:p>
    <w:p w14:paraId="7E8AEE06" w14:textId="77777777" w:rsidR="00E37B87" w:rsidRDefault="00E37B87" w:rsidP="00CE0957">
      <w:pPr>
        <w:pStyle w:val="isselectedend"/>
        <w:spacing w:line="276" w:lineRule="auto"/>
        <w:rPr>
          <w:rFonts w:asciiTheme="minorHAnsi" w:hAnsiTheme="minorHAnsi" w:cs="Calibri"/>
          <w:sz w:val="22"/>
          <w:szCs w:val="22"/>
        </w:rPr>
      </w:pPr>
    </w:p>
    <w:p w14:paraId="3AC5C812" w14:textId="37950E37"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 xml:space="preserve">e) When may ultrasound </w:t>
      </w:r>
      <w:r w:rsidR="00B93654" w:rsidRPr="00150DFD">
        <w:rPr>
          <w:rFonts w:asciiTheme="minorHAnsi" w:hAnsiTheme="minorHAnsi" w:cs="Calibri"/>
          <w:sz w:val="22"/>
          <w:szCs w:val="22"/>
        </w:rPr>
        <w:t xml:space="preserve">of the testes </w:t>
      </w:r>
      <w:r w:rsidRPr="00150DFD">
        <w:rPr>
          <w:rFonts w:asciiTheme="minorHAnsi" w:hAnsiTheme="minorHAnsi" w:cs="Calibri"/>
          <w:sz w:val="22"/>
          <w:szCs w:val="22"/>
        </w:rPr>
        <w:t xml:space="preserve">be considered? </w:t>
      </w:r>
    </w:p>
    <w:p w14:paraId="20302946" w14:textId="1626D1BE" w:rsidR="00D45875" w:rsidRPr="00150DFD" w:rsidRDefault="00D45875" w:rsidP="4150D869">
      <w:pPr>
        <w:pStyle w:val="isselectedend"/>
        <w:spacing w:line="276" w:lineRule="auto"/>
        <w:rPr>
          <w:rFonts w:asciiTheme="minorHAnsi" w:hAnsiTheme="minorHAnsi" w:cs="Calibri"/>
          <w:color w:val="EE0000"/>
          <w:sz w:val="22"/>
          <w:szCs w:val="22"/>
        </w:rPr>
      </w:pPr>
      <w:r>
        <w:br/>
      </w:r>
    </w:p>
    <w:p w14:paraId="7DDD6FEE" w14:textId="77777777" w:rsidR="00E37B87" w:rsidRDefault="00E37B87">
      <w:pPr>
        <w:rPr>
          <w:rFonts w:asciiTheme="minorHAnsi" w:hAnsiTheme="minorHAnsi" w:cs="Calibri"/>
          <w:sz w:val="22"/>
          <w:szCs w:val="22"/>
        </w:rPr>
      </w:pPr>
      <w:r>
        <w:rPr>
          <w:rFonts w:asciiTheme="minorHAnsi" w:hAnsiTheme="minorHAnsi" w:cs="Calibri"/>
          <w:sz w:val="22"/>
          <w:szCs w:val="22"/>
        </w:rPr>
        <w:br w:type="page"/>
      </w:r>
    </w:p>
    <w:p w14:paraId="4E4AEF68" w14:textId="0F11BF3A" w:rsidR="00FD040F" w:rsidRPr="00150DFD" w:rsidRDefault="00FD040F"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Treatment is </w:t>
      </w:r>
      <w:r w:rsidR="00E37B87">
        <w:rPr>
          <w:rFonts w:asciiTheme="minorHAnsi" w:hAnsiTheme="minorHAnsi" w:cs="Calibri"/>
          <w:sz w:val="22"/>
          <w:szCs w:val="22"/>
        </w:rPr>
        <w:t>commenced</w:t>
      </w:r>
      <w:r w:rsidRPr="00150DFD">
        <w:rPr>
          <w:rFonts w:asciiTheme="minorHAnsi" w:hAnsiTheme="minorHAnsi" w:cs="Calibri"/>
          <w:sz w:val="22"/>
          <w:szCs w:val="22"/>
        </w:rPr>
        <w:t xml:space="preserve"> while the results are awaited.</w:t>
      </w:r>
    </w:p>
    <w:p w14:paraId="2BCF4E76" w14:textId="77777777" w:rsidR="00FD040F" w:rsidRPr="00150DFD" w:rsidRDefault="54206D3E" w:rsidP="00CE0957">
      <w:pPr>
        <w:pStyle w:val="isselectedend"/>
        <w:spacing w:line="276" w:lineRule="auto"/>
        <w:rPr>
          <w:rFonts w:asciiTheme="minorHAnsi" w:hAnsiTheme="minorHAnsi" w:cs="Calibri"/>
          <w:sz w:val="22"/>
          <w:szCs w:val="22"/>
        </w:rPr>
      </w:pPr>
      <w:r w:rsidRPr="4150D869">
        <w:rPr>
          <w:rFonts w:asciiTheme="minorHAnsi" w:hAnsiTheme="minorHAnsi" w:cs="Calibri"/>
          <w:sz w:val="22"/>
          <w:szCs w:val="22"/>
        </w:rPr>
        <w:t>f) What empirical antibiotic treatment should Daniel receive?</w:t>
      </w:r>
    </w:p>
    <w:p w14:paraId="36E1D4BC" w14:textId="77777777" w:rsidR="00E37B87" w:rsidRDefault="00E37B87" w:rsidP="00CE0957">
      <w:pPr>
        <w:pStyle w:val="isselectedend"/>
        <w:spacing w:line="276" w:lineRule="auto"/>
        <w:rPr>
          <w:rFonts w:asciiTheme="minorHAnsi" w:hAnsiTheme="minorHAnsi" w:cs="Calibri"/>
          <w:sz w:val="22"/>
          <w:szCs w:val="22"/>
        </w:rPr>
      </w:pPr>
    </w:p>
    <w:p w14:paraId="10AB00C6" w14:textId="77777777" w:rsidR="00E37B87" w:rsidRDefault="00E37B87" w:rsidP="00CE0957">
      <w:pPr>
        <w:pStyle w:val="isselectedend"/>
        <w:spacing w:line="276" w:lineRule="auto"/>
        <w:rPr>
          <w:rFonts w:asciiTheme="minorHAnsi" w:hAnsiTheme="minorHAnsi" w:cs="Calibri"/>
          <w:sz w:val="22"/>
          <w:szCs w:val="22"/>
        </w:rPr>
      </w:pPr>
    </w:p>
    <w:p w14:paraId="1956A506" w14:textId="77777777" w:rsidR="00E37B87" w:rsidRDefault="00E37B87">
      <w:pPr>
        <w:rPr>
          <w:rFonts w:asciiTheme="minorHAnsi" w:hAnsiTheme="minorHAnsi" w:cs="Calibri"/>
          <w:sz w:val="22"/>
          <w:szCs w:val="22"/>
        </w:rPr>
      </w:pPr>
      <w:r>
        <w:rPr>
          <w:rFonts w:asciiTheme="minorHAnsi" w:hAnsiTheme="minorHAnsi" w:cs="Calibri"/>
          <w:sz w:val="22"/>
          <w:szCs w:val="22"/>
        </w:rPr>
        <w:br w:type="page"/>
      </w:r>
    </w:p>
    <w:p w14:paraId="01AC6F61" w14:textId="0B49628E" w:rsidR="00FD040F" w:rsidRPr="00150DFD" w:rsidRDefault="003A2F71"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lastRenderedPageBreak/>
        <w:t>Daniel is discharged with a course of oral antibiotics.</w:t>
      </w:r>
    </w:p>
    <w:p w14:paraId="14FF3EAD" w14:textId="77777777" w:rsidR="003A2F71" w:rsidRPr="00150DFD" w:rsidRDefault="003A2F71" w:rsidP="00CE0957">
      <w:pPr>
        <w:pStyle w:val="isselectedend"/>
        <w:spacing w:line="276" w:lineRule="auto"/>
        <w:rPr>
          <w:rFonts w:asciiTheme="minorHAnsi" w:hAnsiTheme="minorHAnsi" w:cs="Calibri"/>
          <w:sz w:val="22"/>
          <w:szCs w:val="22"/>
        </w:rPr>
      </w:pPr>
      <w:r w:rsidRPr="00150DFD">
        <w:rPr>
          <w:rFonts w:asciiTheme="minorHAnsi" w:hAnsiTheme="minorHAnsi" w:cs="Calibri"/>
          <w:sz w:val="22"/>
          <w:szCs w:val="22"/>
        </w:rPr>
        <w:t>g) What further advice should be provided to Daniel prior to discharge?</w:t>
      </w:r>
    </w:p>
    <w:p w14:paraId="2DE71437" w14:textId="6F502638" w:rsidR="003A2F71" w:rsidRPr="00150DFD" w:rsidRDefault="1BAAD0F9" w:rsidP="4150D869">
      <w:pPr>
        <w:pStyle w:val="isselectedend"/>
        <w:spacing w:line="276" w:lineRule="auto"/>
        <w:rPr>
          <w:rFonts w:asciiTheme="minorHAnsi" w:hAnsiTheme="minorHAnsi" w:cs="Calibri"/>
          <w:color w:val="EE0000"/>
          <w:sz w:val="22"/>
          <w:szCs w:val="22"/>
        </w:rPr>
      </w:pPr>
      <w:r w:rsidRPr="4150D869">
        <w:rPr>
          <w:rFonts w:asciiTheme="minorHAnsi" w:hAnsiTheme="minorHAnsi" w:cs="Calibri"/>
          <w:color w:val="EE0000"/>
          <w:sz w:val="22"/>
          <w:szCs w:val="22"/>
        </w:rPr>
        <w:t xml:space="preserve"> </w:t>
      </w:r>
    </w:p>
    <w:p w14:paraId="7D47E139" w14:textId="77777777" w:rsidR="00FD040F" w:rsidRPr="00150DFD" w:rsidRDefault="00FD040F" w:rsidP="00CE0957">
      <w:pPr>
        <w:pStyle w:val="isselectedend"/>
        <w:spacing w:line="276" w:lineRule="auto"/>
        <w:rPr>
          <w:rFonts w:asciiTheme="minorHAnsi" w:hAnsiTheme="minorHAnsi" w:cs="Calibri"/>
          <w:sz w:val="22"/>
          <w:szCs w:val="22"/>
        </w:rPr>
      </w:pPr>
    </w:p>
    <w:p w14:paraId="49985133" w14:textId="77777777" w:rsidR="00FD040F" w:rsidRPr="00150DFD" w:rsidRDefault="00FD040F" w:rsidP="00CE0957">
      <w:pPr>
        <w:pStyle w:val="isselectedend"/>
        <w:spacing w:line="276" w:lineRule="auto"/>
        <w:rPr>
          <w:rFonts w:asciiTheme="minorHAnsi" w:hAnsiTheme="minorHAnsi" w:cs="Calibri"/>
          <w:sz w:val="22"/>
          <w:szCs w:val="22"/>
        </w:rPr>
      </w:pPr>
    </w:p>
    <w:p w14:paraId="51F59875" w14:textId="77777777" w:rsidR="00FD040F" w:rsidRPr="00150DFD" w:rsidRDefault="00FD040F" w:rsidP="00CE0957">
      <w:pPr>
        <w:spacing w:line="276" w:lineRule="auto"/>
        <w:rPr>
          <w:rFonts w:asciiTheme="minorHAnsi" w:hAnsiTheme="minorHAnsi" w:cs="Calibri"/>
          <w:color w:val="156082" w:themeColor="accent1"/>
          <w:sz w:val="22"/>
          <w:szCs w:val="22"/>
        </w:rPr>
      </w:pPr>
    </w:p>
    <w:p w14:paraId="0C7F3F57" w14:textId="77777777" w:rsidR="00FD040F" w:rsidRPr="00150DFD" w:rsidRDefault="00FD040F" w:rsidP="00CE0957">
      <w:pPr>
        <w:spacing w:line="276" w:lineRule="auto"/>
        <w:rPr>
          <w:rFonts w:asciiTheme="minorHAnsi" w:hAnsiTheme="minorHAnsi" w:cs="Calibri"/>
          <w:color w:val="156082" w:themeColor="accent1"/>
          <w:sz w:val="22"/>
          <w:szCs w:val="22"/>
        </w:rPr>
      </w:pPr>
    </w:p>
    <w:p w14:paraId="08982F28" w14:textId="77777777" w:rsidR="00FD040F" w:rsidRPr="00150DFD" w:rsidRDefault="00FD040F" w:rsidP="00CE0957">
      <w:pPr>
        <w:spacing w:line="276" w:lineRule="auto"/>
        <w:rPr>
          <w:rFonts w:asciiTheme="minorHAnsi" w:hAnsiTheme="minorHAnsi" w:cs="Calibri"/>
          <w:color w:val="156082" w:themeColor="accent1"/>
          <w:sz w:val="22"/>
          <w:szCs w:val="22"/>
        </w:rPr>
      </w:pPr>
    </w:p>
    <w:p w14:paraId="63B880C8" w14:textId="77777777" w:rsidR="00FD040F" w:rsidRPr="00150DFD" w:rsidRDefault="00FD040F" w:rsidP="00CE0957">
      <w:pPr>
        <w:spacing w:line="276" w:lineRule="auto"/>
        <w:rPr>
          <w:rFonts w:asciiTheme="minorHAnsi" w:hAnsiTheme="minorHAnsi" w:cs="Calibri"/>
          <w:color w:val="156082" w:themeColor="accent1"/>
          <w:sz w:val="22"/>
          <w:szCs w:val="22"/>
        </w:rPr>
      </w:pPr>
    </w:p>
    <w:p w14:paraId="5C190B8D" w14:textId="77777777" w:rsidR="00FD040F" w:rsidRPr="00150DFD" w:rsidRDefault="00FD040F" w:rsidP="00CE0957">
      <w:pPr>
        <w:spacing w:line="276" w:lineRule="auto"/>
        <w:rPr>
          <w:rFonts w:asciiTheme="minorHAnsi" w:hAnsiTheme="minorHAnsi" w:cs="Calibri"/>
          <w:color w:val="156082" w:themeColor="accent1"/>
          <w:sz w:val="22"/>
          <w:szCs w:val="22"/>
        </w:rPr>
      </w:pPr>
    </w:p>
    <w:p w14:paraId="04F0584A" w14:textId="77777777" w:rsidR="00FD040F" w:rsidRPr="00150DFD" w:rsidRDefault="00FD040F" w:rsidP="00CE0957">
      <w:pPr>
        <w:spacing w:line="276" w:lineRule="auto"/>
        <w:rPr>
          <w:rFonts w:asciiTheme="minorHAnsi" w:hAnsiTheme="minorHAnsi" w:cs="Calibri"/>
          <w:color w:val="156082" w:themeColor="accent1"/>
          <w:sz w:val="22"/>
          <w:szCs w:val="22"/>
        </w:rPr>
      </w:pPr>
    </w:p>
    <w:p w14:paraId="72B048E1" w14:textId="77777777" w:rsidR="00FD040F" w:rsidRPr="00150DFD" w:rsidRDefault="00FD040F" w:rsidP="00CE0957">
      <w:pPr>
        <w:spacing w:line="276" w:lineRule="auto"/>
        <w:rPr>
          <w:rFonts w:asciiTheme="minorHAnsi" w:hAnsiTheme="minorHAnsi" w:cs="Calibri"/>
          <w:color w:val="156082" w:themeColor="accent1"/>
          <w:sz w:val="22"/>
          <w:szCs w:val="22"/>
        </w:rPr>
      </w:pPr>
    </w:p>
    <w:p w14:paraId="5093F860" w14:textId="77777777" w:rsidR="00FD040F" w:rsidRPr="00150DFD" w:rsidRDefault="00FD040F" w:rsidP="00CE0957">
      <w:pPr>
        <w:spacing w:line="276" w:lineRule="auto"/>
        <w:rPr>
          <w:rFonts w:asciiTheme="minorHAnsi" w:hAnsiTheme="minorHAnsi" w:cs="Calibri"/>
          <w:color w:val="156082" w:themeColor="accent1"/>
          <w:sz w:val="22"/>
          <w:szCs w:val="22"/>
        </w:rPr>
      </w:pPr>
    </w:p>
    <w:p w14:paraId="0763575E" w14:textId="77777777" w:rsidR="00FD040F" w:rsidRPr="00150DFD" w:rsidRDefault="00FD040F" w:rsidP="00CE0957">
      <w:pPr>
        <w:spacing w:line="276" w:lineRule="auto"/>
        <w:rPr>
          <w:rFonts w:asciiTheme="minorHAnsi" w:hAnsiTheme="minorHAnsi" w:cs="Calibri"/>
          <w:color w:val="156082" w:themeColor="accent1"/>
          <w:sz w:val="22"/>
          <w:szCs w:val="22"/>
        </w:rPr>
      </w:pPr>
    </w:p>
    <w:p w14:paraId="3BF33BEB" w14:textId="77777777" w:rsidR="00FD040F" w:rsidRPr="00150DFD" w:rsidRDefault="00FD040F" w:rsidP="00CE0957">
      <w:pPr>
        <w:spacing w:line="276" w:lineRule="auto"/>
        <w:rPr>
          <w:rFonts w:asciiTheme="minorHAnsi" w:hAnsiTheme="minorHAnsi" w:cs="Calibri"/>
          <w:color w:val="156082" w:themeColor="accent1"/>
          <w:sz w:val="22"/>
          <w:szCs w:val="22"/>
        </w:rPr>
      </w:pPr>
    </w:p>
    <w:p w14:paraId="497F336F" w14:textId="77777777" w:rsidR="00FD040F" w:rsidRPr="00150DFD" w:rsidRDefault="00FD040F" w:rsidP="00CE0957">
      <w:pPr>
        <w:spacing w:line="276" w:lineRule="auto"/>
        <w:rPr>
          <w:rFonts w:asciiTheme="minorHAnsi" w:hAnsiTheme="minorHAnsi" w:cs="Calibri"/>
          <w:color w:val="156082" w:themeColor="accent1"/>
          <w:sz w:val="22"/>
          <w:szCs w:val="22"/>
        </w:rPr>
      </w:pPr>
    </w:p>
    <w:p w14:paraId="6E628125" w14:textId="77777777" w:rsidR="00E37B87" w:rsidRDefault="00E37B87">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52F1886E" w14:textId="2C059CF1" w:rsidR="00551576" w:rsidRPr="00150DFD" w:rsidRDefault="7184F677" w:rsidP="4150D869">
      <w:pPr>
        <w:pStyle w:val="Heading1"/>
        <w:rPr>
          <w:color w:val="000000" w:themeColor="text1"/>
        </w:rPr>
      </w:pPr>
      <w:r w:rsidRPr="4150D869">
        <w:rPr>
          <w:color w:val="000000" w:themeColor="text1"/>
        </w:rPr>
        <w:lastRenderedPageBreak/>
        <w:t xml:space="preserve">Case </w:t>
      </w:r>
      <w:r w:rsidR="1836464A" w:rsidRPr="4150D869">
        <w:rPr>
          <w:color w:val="000000" w:themeColor="text1"/>
        </w:rPr>
        <w:t>8</w:t>
      </w:r>
      <w:r w:rsidRPr="4150D869">
        <w:rPr>
          <w:color w:val="000000" w:themeColor="text1"/>
        </w:rPr>
        <w:t xml:space="preserve"> </w:t>
      </w:r>
    </w:p>
    <w:p w14:paraId="194D2F80" w14:textId="77777777" w:rsidR="00551576" w:rsidRPr="00150DFD" w:rsidRDefault="00551576" w:rsidP="4150D869">
      <w:pPr>
        <w:spacing w:line="276" w:lineRule="auto"/>
        <w:rPr>
          <w:rFonts w:asciiTheme="minorHAnsi" w:hAnsiTheme="minorHAnsi" w:cs="Calibri"/>
          <w:color w:val="000000" w:themeColor="text1"/>
          <w:sz w:val="22"/>
          <w:szCs w:val="22"/>
        </w:rPr>
      </w:pPr>
    </w:p>
    <w:p w14:paraId="67CC6F0E" w14:textId="798564A4" w:rsidR="00551576" w:rsidRPr="00150DFD" w:rsidRDefault="7184F677"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r w:rsidRPr="4150D869">
        <w:rPr>
          <w:rStyle w:val="normaltextrun"/>
          <w:rFonts w:asciiTheme="minorHAnsi" w:hAnsiTheme="minorHAnsi" w:cs="Calibri"/>
          <w:color w:val="000000" w:themeColor="text1"/>
          <w:sz w:val="22"/>
          <w:szCs w:val="22"/>
        </w:rPr>
        <w:t>Dina is 45-year-old woman who presents to her GP with a 6-month history of incontinence. She works as a teacher and reports several embarrassing episodes of involuntary leakage at work. She describes how whilst teaching she will suddenly feel a need to pass urine, and on some occasions has not been able to get the bathroom in time. She has a past medical history of hypertension, pre-diabetes and is </w:t>
      </w:r>
      <w:proofErr w:type="spellStart"/>
      <w:r w:rsidRPr="4150D869">
        <w:rPr>
          <w:rStyle w:val="normaltextrun"/>
          <w:rFonts w:asciiTheme="minorHAnsi" w:hAnsiTheme="minorHAnsi" w:cs="Calibri"/>
          <w:color w:val="000000" w:themeColor="text1"/>
          <w:sz w:val="22"/>
          <w:szCs w:val="22"/>
        </w:rPr>
        <w:t>perimenopausal</w:t>
      </w:r>
      <w:proofErr w:type="spellEnd"/>
      <w:r w:rsidRPr="4150D869">
        <w:rPr>
          <w:rStyle w:val="normaltextrun"/>
          <w:rFonts w:asciiTheme="minorHAnsi" w:hAnsiTheme="minorHAnsi" w:cs="Calibri"/>
          <w:color w:val="000000" w:themeColor="text1"/>
          <w:sz w:val="22"/>
          <w:szCs w:val="22"/>
        </w:rPr>
        <w:t>. She has had two children, both by vaginal delivery. She has a BMI of 28 and is a non-smoker. </w:t>
      </w:r>
    </w:p>
    <w:p w14:paraId="28CD66AC" w14:textId="329AD90C"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52F6CAD0" w14:textId="1CAB8E69" w:rsidR="00434E7E" w:rsidRPr="00150DFD" w:rsidRDefault="7184F677" w:rsidP="4150D869">
      <w:pPr>
        <w:pStyle w:val="paragraph"/>
        <w:numPr>
          <w:ilvl w:val="0"/>
          <w:numId w:val="1"/>
        </w:numPr>
        <w:spacing w:before="0" w:beforeAutospacing="0" w:after="0" w:afterAutospacing="0" w:line="276" w:lineRule="auto"/>
        <w:textAlignment w:val="baseline"/>
        <w:rPr>
          <w:rStyle w:val="normaltextrun"/>
          <w:rFonts w:asciiTheme="minorHAnsi" w:hAnsiTheme="minorHAnsi" w:cs="Calibri"/>
          <w:color w:val="000000"/>
          <w:sz w:val="22"/>
          <w:szCs w:val="22"/>
        </w:rPr>
      </w:pPr>
      <w:r w:rsidRPr="4150D869">
        <w:rPr>
          <w:rStyle w:val="normaltextrun"/>
          <w:rFonts w:asciiTheme="minorHAnsi" w:hAnsiTheme="minorHAnsi" w:cs="Calibri"/>
          <w:color w:val="000000" w:themeColor="text1"/>
          <w:sz w:val="22"/>
          <w:szCs w:val="22"/>
        </w:rPr>
        <w:t>How would Dina’s urinary incontinence be categorised?</w:t>
      </w:r>
      <w:r w:rsidR="00551576">
        <w:br/>
      </w:r>
      <w:r w:rsidR="00551576">
        <w:br/>
      </w:r>
    </w:p>
    <w:p w14:paraId="60CF6560" w14:textId="5391C700"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24EC53E7" w14:textId="77777777" w:rsidR="00551576" w:rsidRPr="00150DFD" w:rsidRDefault="00551576" w:rsidP="4150D869">
      <w:pPr>
        <w:pStyle w:val="paragraph"/>
        <w:spacing w:before="0" w:beforeAutospacing="0" w:after="0" w:afterAutospacing="0" w:line="276" w:lineRule="auto"/>
        <w:textAlignment w:val="baseline"/>
        <w:rPr>
          <w:rFonts w:asciiTheme="minorHAnsi" w:hAnsiTheme="minorHAnsi" w:cs="Calibri"/>
          <w:color w:val="000000"/>
          <w:sz w:val="22"/>
          <w:szCs w:val="22"/>
        </w:rPr>
      </w:pPr>
    </w:p>
    <w:p w14:paraId="31939C87" w14:textId="469BAE7E" w:rsidR="4150D869" w:rsidRDefault="4150D869" w:rsidP="4150D869">
      <w:pPr>
        <w:pStyle w:val="paragraph"/>
        <w:spacing w:before="0" w:beforeAutospacing="0" w:after="0" w:afterAutospacing="0" w:line="276" w:lineRule="auto"/>
        <w:rPr>
          <w:rFonts w:asciiTheme="minorHAnsi" w:hAnsiTheme="minorHAnsi" w:cs="Calibri"/>
          <w:color w:val="000000" w:themeColor="text1"/>
          <w:sz w:val="22"/>
          <w:szCs w:val="22"/>
        </w:rPr>
      </w:pPr>
    </w:p>
    <w:p w14:paraId="6EE8C158" w14:textId="481462E2" w:rsidR="4150D869" w:rsidRDefault="4150D869" w:rsidP="4150D869">
      <w:pPr>
        <w:pStyle w:val="paragraph"/>
        <w:spacing w:before="0" w:beforeAutospacing="0" w:after="0" w:afterAutospacing="0" w:line="276" w:lineRule="auto"/>
        <w:rPr>
          <w:rFonts w:asciiTheme="minorHAnsi" w:hAnsiTheme="minorHAnsi" w:cs="Calibri"/>
          <w:color w:val="000000" w:themeColor="text1"/>
          <w:sz w:val="22"/>
          <w:szCs w:val="22"/>
        </w:rPr>
      </w:pPr>
    </w:p>
    <w:p w14:paraId="23B12E7B" w14:textId="2F78A295" w:rsidR="4150D869" w:rsidRDefault="4150D869" w:rsidP="4150D869">
      <w:pPr>
        <w:pStyle w:val="paragraph"/>
        <w:spacing w:before="0" w:beforeAutospacing="0" w:after="0" w:afterAutospacing="0" w:line="276" w:lineRule="auto"/>
        <w:rPr>
          <w:rFonts w:asciiTheme="minorHAnsi" w:hAnsiTheme="minorHAnsi" w:cs="Calibri"/>
          <w:color w:val="000000" w:themeColor="text1"/>
          <w:sz w:val="22"/>
          <w:szCs w:val="22"/>
        </w:rPr>
      </w:pPr>
    </w:p>
    <w:p w14:paraId="19852106" w14:textId="111A442D" w:rsidR="4150D869" w:rsidRDefault="4150D869" w:rsidP="4150D869">
      <w:pPr>
        <w:pStyle w:val="paragraph"/>
        <w:spacing w:before="0" w:beforeAutospacing="0" w:after="0" w:afterAutospacing="0" w:line="276" w:lineRule="auto"/>
        <w:rPr>
          <w:rFonts w:asciiTheme="minorHAnsi" w:hAnsiTheme="minorHAnsi" w:cs="Calibri"/>
          <w:color w:val="000000" w:themeColor="text1"/>
          <w:sz w:val="22"/>
          <w:szCs w:val="22"/>
        </w:rPr>
      </w:pPr>
    </w:p>
    <w:p w14:paraId="76A62F2C" w14:textId="6667E65B" w:rsidR="00551576" w:rsidRPr="00150DFD" w:rsidRDefault="00551576"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26EC3271" w14:textId="757C7765" w:rsidR="00551576" w:rsidRPr="00150DFD" w:rsidRDefault="7184F677" w:rsidP="4150D869">
      <w:pPr>
        <w:pStyle w:val="paragraph"/>
        <w:numPr>
          <w:ilvl w:val="0"/>
          <w:numId w:val="1"/>
        </w:numPr>
        <w:spacing w:before="0" w:beforeAutospacing="0" w:after="0" w:afterAutospacing="0" w:line="276" w:lineRule="auto"/>
        <w:textAlignment w:val="baseline"/>
        <w:rPr>
          <w:rStyle w:val="normaltextrun"/>
          <w:rFonts w:asciiTheme="minorHAnsi" w:hAnsiTheme="minorHAnsi" w:cs="Calibri"/>
          <w:color w:val="000000"/>
          <w:sz w:val="22"/>
          <w:szCs w:val="22"/>
        </w:rPr>
      </w:pPr>
      <w:r w:rsidRPr="4150D869">
        <w:rPr>
          <w:rStyle w:val="normaltextrun"/>
          <w:rFonts w:asciiTheme="minorHAnsi" w:hAnsiTheme="minorHAnsi" w:cs="Calibri"/>
          <w:color w:val="000000"/>
          <w:sz w:val="22"/>
          <w:szCs w:val="22"/>
        </w:rPr>
        <w:t>What questions would need to be included in the history? What differential diagnoses need to be excluded? </w:t>
      </w:r>
      <w:r w:rsidR="00434E7E" w:rsidRPr="00150DFD">
        <w:rPr>
          <w:rStyle w:val="normaltextrun"/>
          <w:rFonts w:asciiTheme="minorHAnsi" w:hAnsiTheme="minorHAnsi" w:cs="Calibri"/>
          <w:color w:val="000000"/>
          <w:sz w:val="22"/>
          <w:szCs w:val="22"/>
        </w:rPr>
        <w:br/>
      </w:r>
      <w:r w:rsidR="00434E7E" w:rsidRPr="00150DFD">
        <w:rPr>
          <w:rStyle w:val="normaltextrun"/>
          <w:rFonts w:asciiTheme="minorHAnsi" w:hAnsiTheme="minorHAnsi" w:cs="Calibri"/>
          <w:color w:val="000000"/>
          <w:sz w:val="22"/>
          <w:szCs w:val="22"/>
        </w:rPr>
        <w:br/>
      </w:r>
      <w:r w:rsidR="00434E7E" w:rsidRPr="00150DFD">
        <w:rPr>
          <w:rStyle w:val="normaltextrun"/>
          <w:rFonts w:asciiTheme="minorHAnsi" w:hAnsiTheme="minorHAnsi" w:cs="Calibri"/>
          <w:color w:val="000000"/>
          <w:sz w:val="22"/>
          <w:szCs w:val="22"/>
        </w:rPr>
        <w:br/>
      </w:r>
    </w:p>
    <w:p w14:paraId="740A37D0" w14:textId="1F7FE421" w:rsidR="00551576" w:rsidRPr="00150DFD" w:rsidRDefault="00551576" w:rsidP="4150D869">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291A9DE" w14:textId="097F19BC"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43CEB3F8" w14:textId="77777777" w:rsidR="00551576" w:rsidRPr="00150DFD" w:rsidRDefault="00551576" w:rsidP="4150D869">
      <w:pPr>
        <w:pStyle w:val="paragraph"/>
        <w:spacing w:before="0" w:beforeAutospacing="0" w:after="0" w:afterAutospacing="0" w:line="276" w:lineRule="auto"/>
        <w:textAlignment w:val="baseline"/>
        <w:rPr>
          <w:rFonts w:asciiTheme="minorHAnsi" w:hAnsiTheme="minorHAnsi" w:cs="Calibri"/>
          <w:color w:val="000000"/>
          <w:sz w:val="22"/>
          <w:szCs w:val="22"/>
        </w:rPr>
      </w:pPr>
    </w:p>
    <w:p w14:paraId="43BC6483" w14:textId="34C43667"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2D68D367" w14:textId="48F063FA" w:rsidR="00551576" w:rsidRPr="00150DFD" w:rsidRDefault="00B567A4" w:rsidP="4150D869">
      <w:pPr>
        <w:pStyle w:val="paragraph"/>
        <w:numPr>
          <w:ilvl w:val="0"/>
          <w:numId w:val="1"/>
        </w:numPr>
        <w:spacing w:before="0" w:beforeAutospacing="0" w:after="0" w:afterAutospacing="0" w:line="276" w:lineRule="auto"/>
        <w:textAlignment w:val="baseline"/>
        <w:rPr>
          <w:rStyle w:val="normaltextrun"/>
          <w:rFonts w:asciiTheme="minorHAnsi" w:hAnsiTheme="minorHAnsi" w:cs="Calibri"/>
          <w:color w:val="000000"/>
          <w:sz w:val="22"/>
          <w:szCs w:val="22"/>
        </w:rPr>
      </w:pPr>
      <w:r>
        <w:rPr>
          <w:rStyle w:val="normaltextrun"/>
          <w:rFonts w:asciiTheme="minorHAnsi" w:hAnsiTheme="minorHAnsi" w:cs="Calibri"/>
          <w:color w:val="000000"/>
          <w:sz w:val="22"/>
          <w:szCs w:val="22"/>
        </w:rPr>
        <w:t>Which</w:t>
      </w:r>
      <w:r w:rsidR="7184F677" w:rsidRPr="4150D869">
        <w:rPr>
          <w:rStyle w:val="normaltextrun"/>
          <w:rFonts w:asciiTheme="minorHAnsi" w:hAnsiTheme="minorHAnsi" w:cs="Calibri"/>
          <w:color w:val="000000"/>
          <w:sz w:val="22"/>
          <w:szCs w:val="22"/>
        </w:rPr>
        <w:t> </w:t>
      </w:r>
      <w:r w:rsidR="7184F677" w:rsidRPr="4150D869">
        <w:rPr>
          <w:rStyle w:val="normaltextrun"/>
          <w:rFonts w:asciiTheme="minorHAnsi" w:hAnsiTheme="minorHAnsi" w:cs="Calibri"/>
          <w:color w:val="000000" w:themeColor="text1"/>
          <w:sz w:val="22"/>
          <w:szCs w:val="22"/>
        </w:rPr>
        <w:t>initial </w:t>
      </w:r>
      <w:r>
        <w:rPr>
          <w:rStyle w:val="normaltextrun"/>
          <w:rFonts w:asciiTheme="minorHAnsi" w:hAnsiTheme="minorHAnsi" w:cs="Calibri"/>
          <w:color w:val="000000" w:themeColor="text1"/>
          <w:sz w:val="22"/>
          <w:szCs w:val="22"/>
        </w:rPr>
        <w:t xml:space="preserve">conservative </w:t>
      </w:r>
      <w:r w:rsidR="7184F677" w:rsidRPr="4150D869">
        <w:rPr>
          <w:rStyle w:val="normaltextrun"/>
          <w:rFonts w:asciiTheme="minorHAnsi" w:hAnsiTheme="minorHAnsi" w:cs="Calibri"/>
          <w:color w:val="000000" w:themeColor="text1"/>
          <w:sz w:val="22"/>
          <w:szCs w:val="22"/>
        </w:rPr>
        <w:t>management </w:t>
      </w:r>
      <w:r>
        <w:rPr>
          <w:rStyle w:val="normaltextrun"/>
          <w:rFonts w:asciiTheme="minorHAnsi" w:hAnsiTheme="minorHAnsi" w:cs="Calibri"/>
          <w:color w:val="000000" w:themeColor="text1"/>
          <w:sz w:val="22"/>
          <w:szCs w:val="22"/>
        </w:rPr>
        <w:t>strategies are the GP likely to</w:t>
      </w:r>
      <w:r w:rsidR="7184F677" w:rsidRPr="4150D869">
        <w:rPr>
          <w:rStyle w:val="normaltextrun"/>
          <w:rFonts w:asciiTheme="minorHAnsi" w:hAnsiTheme="minorHAnsi" w:cs="Calibri"/>
          <w:color w:val="000000" w:themeColor="text1"/>
          <w:sz w:val="22"/>
          <w:szCs w:val="22"/>
        </w:rPr>
        <w:t xml:space="preserve"> recommend?</w:t>
      </w:r>
      <w:r w:rsidR="00551576">
        <w:br/>
      </w:r>
    </w:p>
    <w:p w14:paraId="4ED49243" w14:textId="77777777" w:rsidR="00551576" w:rsidRPr="00150DFD" w:rsidRDefault="00551576" w:rsidP="4150D869">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AB7A833" w14:textId="77777777" w:rsidR="00434E7E" w:rsidRPr="00150DFD" w:rsidRDefault="00434E7E" w:rsidP="4150D869">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r>
        <w:br/>
      </w:r>
    </w:p>
    <w:p w14:paraId="75C93253" w14:textId="77777777" w:rsidR="00434E7E" w:rsidRPr="00150DFD" w:rsidRDefault="00434E7E"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0D5BC0EA" w14:textId="77777777" w:rsidR="00434E7E" w:rsidRPr="00150DFD" w:rsidRDefault="00434E7E"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0D3E7081" w14:textId="77777777" w:rsidR="00434E7E" w:rsidRPr="00B567A4" w:rsidRDefault="00434E7E" w:rsidP="00CE0957">
      <w:pPr>
        <w:pStyle w:val="paragraph"/>
        <w:spacing w:before="0" w:beforeAutospacing="0" w:after="0" w:afterAutospacing="0" w:line="276" w:lineRule="auto"/>
        <w:textAlignment w:val="baseline"/>
        <w:rPr>
          <w:rStyle w:val="normaltextrun"/>
          <w:rFonts w:asciiTheme="minorHAnsi" w:hAnsiTheme="minorHAnsi" w:cs="Calibri"/>
          <w:sz w:val="22"/>
          <w:szCs w:val="22"/>
        </w:rPr>
      </w:pPr>
    </w:p>
    <w:p w14:paraId="619A0D8B" w14:textId="3D96D14B" w:rsidR="00B567A4" w:rsidRPr="00B567A4" w:rsidRDefault="00B567A4" w:rsidP="00B567A4">
      <w:pPr>
        <w:pStyle w:val="paragraph"/>
        <w:numPr>
          <w:ilvl w:val="0"/>
          <w:numId w:val="1"/>
        </w:numPr>
        <w:spacing w:before="0" w:beforeAutospacing="0" w:after="0" w:afterAutospacing="0" w:line="276" w:lineRule="auto"/>
        <w:textAlignment w:val="baseline"/>
        <w:rPr>
          <w:rStyle w:val="normaltextrun"/>
          <w:rFonts w:asciiTheme="minorHAnsi" w:hAnsiTheme="minorHAnsi" w:cs="Calibri"/>
          <w:sz w:val="22"/>
          <w:szCs w:val="22"/>
        </w:rPr>
      </w:pPr>
      <w:r w:rsidRPr="00B567A4">
        <w:rPr>
          <w:rStyle w:val="normaltextrun"/>
          <w:rFonts w:asciiTheme="minorHAnsi" w:hAnsiTheme="minorHAnsi" w:cs="Calibri"/>
          <w:sz w:val="22"/>
          <w:szCs w:val="22"/>
        </w:rPr>
        <w:t xml:space="preserve">As she is </w:t>
      </w:r>
      <w:proofErr w:type="spellStart"/>
      <w:r w:rsidRPr="00B567A4">
        <w:rPr>
          <w:rStyle w:val="normaltextrun"/>
          <w:rFonts w:asciiTheme="minorHAnsi" w:hAnsiTheme="minorHAnsi" w:cs="Calibri"/>
          <w:sz w:val="22"/>
          <w:szCs w:val="22"/>
        </w:rPr>
        <w:t>perimenopausal</w:t>
      </w:r>
      <w:proofErr w:type="spellEnd"/>
      <w:r w:rsidRPr="00B567A4">
        <w:rPr>
          <w:rStyle w:val="normaltextrun"/>
          <w:rFonts w:asciiTheme="minorHAnsi" w:hAnsiTheme="minorHAnsi" w:cs="Calibri"/>
          <w:sz w:val="22"/>
          <w:szCs w:val="22"/>
        </w:rPr>
        <w:t xml:space="preserve">, what could the GP consider starting with a view to improve her overactive bladder symptoms? </w:t>
      </w:r>
    </w:p>
    <w:p w14:paraId="4885720A" w14:textId="77777777" w:rsidR="00434E7E" w:rsidRPr="00150DFD" w:rsidRDefault="00434E7E"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143DC248" w14:textId="2F6ECB99" w:rsidR="00551576" w:rsidRPr="00150DFD" w:rsidRDefault="00434E7E"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br/>
      </w:r>
    </w:p>
    <w:p w14:paraId="49489D96" w14:textId="77777777" w:rsidR="00551576" w:rsidRPr="00150DFD" w:rsidRDefault="00551576"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0F8691D7" w14:textId="54C0D4EF" w:rsidR="00551576" w:rsidRPr="00150DFD" w:rsidRDefault="00551576" w:rsidP="4150D869">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2B0A722D" w14:textId="641B779B" w:rsidR="00551576" w:rsidRPr="00B567A4" w:rsidRDefault="00551576" w:rsidP="00B567A4">
      <w:pPr>
        <w:spacing w:line="276" w:lineRule="auto"/>
        <w:textAlignment w:val="baseline"/>
      </w:pPr>
      <w:r>
        <w:br w:type="page"/>
      </w:r>
      <w:r w:rsidR="7184F677" w:rsidRPr="4150D869">
        <w:rPr>
          <w:rStyle w:val="normaltextrun"/>
          <w:rFonts w:asciiTheme="minorHAnsi" w:hAnsiTheme="minorHAnsi" w:cs="Calibri"/>
          <w:color w:val="000000" w:themeColor="text1"/>
          <w:sz w:val="22"/>
          <w:szCs w:val="22"/>
        </w:rPr>
        <w:lastRenderedPageBreak/>
        <w:t>Following 6 weeks of initial management Dina returns to her GP reporting minimal improvement in her symptoms</w:t>
      </w:r>
      <w:r w:rsidR="00B567A4">
        <w:rPr>
          <w:rStyle w:val="normaltextrun"/>
          <w:rFonts w:asciiTheme="minorHAnsi" w:hAnsiTheme="minorHAnsi" w:cs="Calibri"/>
          <w:color w:val="000000" w:themeColor="text1"/>
          <w:sz w:val="22"/>
          <w:szCs w:val="22"/>
        </w:rPr>
        <w:t>. Her GP considers pharmacotherapy.</w:t>
      </w:r>
    </w:p>
    <w:p w14:paraId="4BD133C1" w14:textId="77777777" w:rsidR="00B567A4" w:rsidRDefault="00B567A4" w:rsidP="00B567A4">
      <w:pPr>
        <w:pStyle w:val="paragraph"/>
        <w:spacing w:before="0" w:beforeAutospacing="0" w:after="0" w:afterAutospacing="0" w:line="276" w:lineRule="auto"/>
        <w:textAlignment w:val="baseline"/>
        <w:rPr>
          <w:rStyle w:val="normaltextrun"/>
          <w:rFonts w:asciiTheme="minorHAnsi" w:hAnsiTheme="minorHAnsi" w:cs="Calibri"/>
          <w:color w:val="FF0000"/>
          <w:sz w:val="22"/>
          <w:szCs w:val="22"/>
        </w:rPr>
      </w:pPr>
    </w:p>
    <w:p w14:paraId="33BB4E9A" w14:textId="77777777" w:rsidR="00B567A4" w:rsidRPr="00B567A4" w:rsidRDefault="00B567A4" w:rsidP="00B567A4">
      <w:pPr>
        <w:pStyle w:val="paragraph"/>
        <w:spacing w:before="0" w:beforeAutospacing="0" w:after="0" w:afterAutospacing="0" w:line="276" w:lineRule="auto"/>
        <w:ind w:left="720"/>
        <w:textAlignment w:val="baseline"/>
        <w:rPr>
          <w:rStyle w:val="normaltextrun"/>
          <w:rFonts w:asciiTheme="minorHAnsi" w:hAnsiTheme="minorHAnsi" w:cs="Calibri"/>
          <w:color w:val="FF0000"/>
          <w:sz w:val="22"/>
          <w:szCs w:val="22"/>
        </w:rPr>
      </w:pPr>
    </w:p>
    <w:p w14:paraId="7AD1D912" w14:textId="160C2D09" w:rsidR="00551576" w:rsidRPr="00150DFD" w:rsidRDefault="00B567A4" w:rsidP="00B567A4">
      <w:pPr>
        <w:pStyle w:val="paragraph"/>
        <w:numPr>
          <w:ilvl w:val="0"/>
          <w:numId w:val="1"/>
        </w:numPr>
        <w:spacing w:before="0" w:beforeAutospacing="0" w:after="0" w:afterAutospacing="0" w:line="276" w:lineRule="auto"/>
        <w:textAlignment w:val="baseline"/>
        <w:rPr>
          <w:rStyle w:val="normaltextrun"/>
          <w:rFonts w:asciiTheme="minorHAnsi" w:hAnsiTheme="minorHAnsi" w:cs="Calibri"/>
          <w:color w:val="FF0000"/>
          <w:sz w:val="22"/>
          <w:szCs w:val="22"/>
        </w:rPr>
      </w:pPr>
      <w:r>
        <w:rPr>
          <w:rStyle w:val="normaltextrun"/>
          <w:rFonts w:asciiTheme="minorHAnsi" w:hAnsiTheme="minorHAnsi" w:cs="Calibri"/>
          <w:color w:val="000000"/>
          <w:sz w:val="22"/>
          <w:szCs w:val="22"/>
        </w:rPr>
        <w:t>What is the first lin</w:t>
      </w:r>
      <w:r w:rsidR="006C272E">
        <w:rPr>
          <w:rStyle w:val="normaltextrun"/>
          <w:rFonts w:asciiTheme="minorHAnsi" w:hAnsiTheme="minorHAnsi" w:cs="Calibri"/>
          <w:color w:val="000000"/>
          <w:sz w:val="22"/>
          <w:szCs w:val="22"/>
        </w:rPr>
        <w:t>e class of therapeutic agents that</w:t>
      </w:r>
      <w:r>
        <w:rPr>
          <w:rStyle w:val="normaltextrun"/>
          <w:rFonts w:asciiTheme="minorHAnsi" w:hAnsiTheme="minorHAnsi" w:cs="Calibri"/>
          <w:color w:val="000000"/>
          <w:sz w:val="22"/>
          <w:szCs w:val="22"/>
        </w:rPr>
        <w:t xml:space="preserve"> the NICE guidelines recommend for the medical management of overactive bladder</w:t>
      </w:r>
      <w:r w:rsidR="006C272E">
        <w:rPr>
          <w:rStyle w:val="normaltextrun"/>
          <w:rFonts w:asciiTheme="minorHAnsi" w:hAnsiTheme="minorHAnsi" w:cs="Calibri"/>
          <w:color w:val="000000"/>
          <w:sz w:val="22"/>
          <w:szCs w:val="22"/>
        </w:rPr>
        <w:t>? What side effects should Dina</w:t>
      </w:r>
      <w:r w:rsidR="7184F677" w:rsidRPr="4150D869">
        <w:rPr>
          <w:rStyle w:val="normaltextrun"/>
          <w:rFonts w:asciiTheme="minorHAnsi" w:hAnsiTheme="minorHAnsi" w:cs="Calibri"/>
          <w:color w:val="000000"/>
          <w:sz w:val="22"/>
          <w:szCs w:val="22"/>
        </w:rPr>
        <w:t xml:space="preserve"> </w:t>
      </w:r>
      <w:proofErr w:type="gramStart"/>
      <w:r w:rsidR="7184F677" w:rsidRPr="4150D869">
        <w:rPr>
          <w:rStyle w:val="normaltextrun"/>
          <w:rFonts w:asciiTheme="minorHAnsi" w:hAnsiTheme="minorHAnsi" w:cs="Calibri"/>
          <w:color w:val="000000"/>
          <w:sz w:val="22"/>
          <w:szCs w:val="22"/>
        </w:rPr>
        <w:t>be</w:t>
      </w:r>
      <w:proofErr w:type="gramEnd"/>
      <w:r w:rsidR="7184F677" w:rsidRPr="4150D869">
        <w:rPr>
          <w:rStyle w:val="normaltextrun"/>
          <w:rFonts w:asciiTheme="minorHAnsi" w:hAnsiTheme="minorHAnsi" w:cs="Calibri"/>
          <w:color w:val="000000"/>
          <w:sz w:val="22"/>
          <w:szCs w:val="22"/>
        </w:rPr>
        <w:t xml:space="preserve"> couns</w:t>
      </w:r>
      <w:r w:rsidR="7184F677" w:rsidRPr="4150D869">
        <w:rPr>
          <w:rStyle w:val="normaltextrun"/>
          <w:rFonts w:asciiTheme="minorHAnsi" w:hAnsiTheme="minorHAnsi" w:cs="Calibri"/>
          <w:color w:val="000000" w:themeColor="text1"/>
          <w:sz w:val="22"/>
          <w:szCs w:val="22"/>
        </w:rPr>
        <w:t>elled on?</w:t>
      </w:r>
      <w:r w:rsidR="00434E7E" w:rsidRPr="00150DFD">
        <w:rPr>
          <w:rStyle w:val="normaltextrun"/>
          <w:rFonts w:asciiTheme="minorHAnsi" w:hAnsiTheme="minorHAnsi" w:cs="Calibri"/>
          <w:color w:val="000000"/>
          <w:sz w:val="22"/>
          <w:szCs w:val="22"/>
        </w:rPr>
        <w:br/>
      </w:r>
      <w:r w:rsidR="00434E7E" w:rsidRPr="00150DFD">
        <w:rPr>
          <w:rStyle w:val="normaltextrun"/>
          <w:rFonts w:asciiTheme="minorHAnsi" w:hAnsiTheme="minorHAnsi" w:cs="Calibri"/>
          <w:color w:val="000000"/>
          <w:sz w:val="22"/>
          <w:szCs w:val="22"/>
        </w:rPr>
        <w:br/>
      </w:r>
    </w:p>
    <w:p w14:paraId="18E70502" w14:textId="77777777" w:rsidR="00551576" w:rsidRPr="00150DFD" w:rsidRDefault="00551576"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p>
    <w:p w14:paraId="7C304295" w14:textId="06C99A8B" w:rsidR="00551576" w:rsidRPr="00150DFD" w:rsidRDefault="00551576"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4AB1B5D6" w14:textId="77777777" w:rsidR="00B567A4" w:rsidRDefault="00B567A4">
      <w:pPr>
        <w:rPr>
          <w:rStyle w:val="normaltextrun"/>
          <w:rFonts w:asciiTheme="minorHAnsi" w:hAnsiTheme="minorHAnsi" w:cs="Calibri"/>
          <w:color w:val="000000"/>
          <w:sz w:val="22"/>
          <w:szCs w:val="22"/>
        </w:rPr>
      </w:pPr>
    </w:p>
    <w:p w14:paraId="1E99AE75" w14:textId="77777777" w:rsidR="00B567A4" w:rsidRDefault="00B567A4">
      <w:pPr>
        <w:rPr>
          <w:rStyle w:val="normaltextrun"/>
          <w:rFonts w:asciiTheme="minorHAnsi" w:hAnsiTheme="minorHAnsi" w:cs="Calibri"/>
          <w:color w:val="000000"/>
          <w:sz w:val="22"/>
          <w:szCs w:val="22"/>
        </w:rPr>
      </w:pPr>
    </w:p>
    <w:p w14:paraId="08C67E92" w14:textId="77777777" w:rsidR="00B567A4" w:rsidRDefault="00B567A4">
      <w:pPr>
        <w:rPr>
          <w:rStyle w:val="normaltextrun"/>
          <w:rFonts w:asciiTheme="minorHAnsi" w:hAnsiTheme="minorHAnsi" w:cs="Calibri"/>
          <w:color w:val="000000"/>
          <w:sz w:val="22"/>
          <w:szCs w:val="22"/>
        </w:rPr>
      </w:pPr>
    </w:p>
    <w:p w14:paraId="41F26621" w14:textId="77777777" w:rsidR="00B567A4" w:rsidRDefault="00B567A4">
      <w:pPr>
        <w:rPr>
          <w:rStyle w:val="normaltextrun"/>
          <w:rFonts w:asciiTheme="minorHAnsi" w:hAnsiTheme="minorHAnsi" w:cs="Calibri"/>
          <w:color w:val="000000"/>
          <w:sz w:val="22"/>
          <w:szCs w:val="22"/>
        </w:rPr>
      </w:pPr>
    </w:p>
    <w:p w14:paraId="78C2A627" w14:textId="77777777" w:rsidR="006C272E" w:rsidRDefault="006C272E">
      <w:pPr>
        <w:rPr>
          <w:rStyle w:val="normaltextrun"/>
          <w:rFonts w:asciiTheme="minorHAnsi" w:hAnsiTheme="minorHAnsi" w:cs="Calibri"/>
          <w:color w:val="000000"/>
          <w:sz w:val="22"/>
          <w:szCs w:val="22"/>
        </w:rPr>
      </w:pPr>
    </w:p>
    <w:p w14:paraId="5E6D150F" w14:textId="77777777" w:rsidR="006C272E" w:rsidRDefault="006C272E">
      <w:pPr>
        <w:rPr>
          <w:rStyle w:val="normaltextrun"/>
          <w:rFonts w:asciiTheme="minorHAnsi" w:hAnsiTheme="minorHAnsi" w:cs="Calibri"/>
          <w:color w:val="000000"/>
          <w:sz w:val="22"/>
          <w:szCs w:val="22"/>
        </w:rPr>
      </w:pPr>
    </w:p>
    <w:p w14:paraId="19CDDA0F" w14:textId="77777777" w:rsidR="006C272E" w:rsidRDefault="006C272E">
      <w:pPr>
        <w:rPr>
          <w:rStyle w:val="normaltextrun"/>
          <w:rFonts w:asciiTheme="minorHAnsi" w:hAnsiTheme="minorHAnsi" w:cs="Calibri"/>
          <w:color w:val="000000"/>
          <w:sz w:val="22"/>
          <w:szCs w:val="22"/>
        </w:rPr>
      </w:pPr>
    </w:p>
    <w:p w14:paraId="093343B9" w14:textId="77777777" w:rsidR="006C272E" w:rsidRDefault="006C272E">
      <w:pPr>
        <w:rPr>
          <w:rStyle w:val="normaltextrun"/>
          <w:rFonts w:asciiTheme="minorHAnsi" w:hAnsiTheme="minorHAnsi" w:cs="Calibri"/>
          <w:color w:val="000000"/>
          <w:sz w:val="22"/>
          <w:szCs w:val="22"/>
        </w:rPr>
      </w:pPr>
    </w:p>
    <w:p w14:paraId="0EB9D49F" w14:textId="77777777" w:rsidR="006C272E" w:rsidRDefault="006C272E">
      <w:pPr>
        <w:rPr>
          <w:rStyle w:val="normaltextrun"/>
          <w:rFonts w:asciiTheme="minorHAnsi" w:hAnsiTheme="minorHAnsi" w:cs="Calibri"/>
          <w:color w:val="000000"/>
          <w:sz w:val="22"/>
          <w:szCs w:val="22"/>
        </w:rPr>
      </w:pPr>
    </w:p>
    <w:p w14:paraId="0A1E8506" w14:textId="77777777" w:rsidR="006C272E" w:rsidRDefault="006C272E">
      <w:pPr>
        <w:rPr>
          <w:rStyle w:val="normaltextrun"/>
          <w:rFonts w:asciiTheme="minorHAnsi" w:hAnsiTheme="minorHAnsi" w:cs="Calibri"/>
          <w:color w:val="000000"/>
          <w:sz w:val="22"/>
          <w:szCs w:val="22"/>
        </w:rPr>
      </w:pPr>
    </w:p>
    <w:p w14:paraId="4FE1DF91" w14:textId="77777777" w:rsidR="006C272E" w:rsidRDefault="006C272E">
      <w:pPr>
        <w:rPr>
          <w:rStyle w:val="normaltextrun"/>
          <w:rFonts w:asciiTheme="minorHAnsi" w:hAnsiTheme="minorHAnsi" w:cs="Calibri"/>
          <w:color w:val="000000"/>
          <w:sz w:val="22"/>
          <w:szCs w:val="22"/>
        </w:rPr>
      </w:pPr>
    </w:p>
    <w:p w14:paraId="0B44D795" w14:textId="77777777" w:rsidR="00B567A4" w:rsidRDefault="00B567A4">
      <w:pPr>
        <w:rPr>
          <w:rStyle w:val="normaltextrun"/>
          <w:rFonts w:asciiTheme="minorHAnsi" w:hAnsiTheme="minorHAnsi" w:cs="Calibri"/>
          <w:color w:val="000000"/>
          <w:sz w:val="22"/>
          <w:szCs w:val="22"/>
        </w:rPr>
      </w:pPr>
    </w:p>
    <w:p w14:paraId="3561888B" w14:textId="3492A4A2" w:rsidR="00E37B87" w:rsidRPr="00B567A4" w:rsidRDefault="00B567A4" w:rsidP="00B567A4">
      <w:pPr>
        <w:pStyle w:val="ListParagraph"/>
        <w:numPr>
          <w:ilvl w:val="0"/>
          <w:numId w:val="1"/>
        </w:numPr>
        <w:rPr>
          <w:rStyle w:val="normaltextrun"/>
          <w:rFonts w:asciiTheme="minorHAnsi" w:hAnsiTheme="minorHAnsi" w:cs="Calibri"/>
          <w:color w:val="000000"/>
          <w:sz w:val="22"/>
          <w:szCs w:val="22"/>
        </w:rPr>
      </w:pPr>
      <w:r w:rsidRPr="00B567A4">
        <w:rPr>
          <w:rStyle w:val="normaltextrun"/>
          <w:rFonts w:asciiTheme="minorHAnsi" w:hAnsiTheme="minorHAnsi" w:cs="Calibri"/>
          <w:color w:val="000000"/>
          <w:sz w:val="22"/>
          <w:szCs w:val="22"/>
        </w:rPr>
        <w:t xml:space="preserve">What is the </w:t>
      </w:r>
      <w:r>
        <w:rPr>
          <w:rStyle w:val="normaltextrun"/>
          <w:rFonts w:asciiTheme="minorHAnsi" w:hAnsiTheme="minorHAnsi" w:cs="Calibri"/>
          <w:color w:val="000000"/>
          <w:sz w:val="22"/>
          <w:szCs w:val="22"/>
        </w:rPr>
        <w:t>second</w:t>
      </w:r>
      <w:r w:rsidRPr="00B567A4">
        <w:rPr>
          <w:rStyle w:val="normaltextrun"/>
          <w:rFonts w:asciiTheme="minorHAnsi" w:hAnsiTheme="minorHAnsi" w:cs="Calibri"/>
          <w:color w:val="000000"/>
          <w:sz w:val="22"/>
          <w:szCs w:val="22"/>
        </w:rPr>
        <w:t xml:space="preserve"> lin</w:t>
      </w:r>
      <w:r w:rsidR="006C272E">
        <w:rPr>
          <w:rStyle w:val="normaltextrun"/>
          <w:rFonts w:asciiTheme="minorHAnsi" w:hAnsiTheme="minorHAnsi" w:cs="Calibri"/>
          <w:color w:val="000000"/>
          <w:sz w:val="22"/>
          <w:szCs w:val="22"/>
        </w:rPr>
        <w:t>e class of therapeutic agents that</w:t>
      </w:r>
      <w:r w:rsidRPr="00B567A4">
        <w:rPr>
          <w:rStyle w:val="normaltextrun"/>
          <w:rFonts w:asciiTheme="minorHAnsi" w:hAnsiTheme="minorHAnsi" w:cs="Calibri"/>
          <w:color w:val="000000"/>
          <w:sz w:val="22"/>
          <w:szCs w:val="22"/>
        </w:rPr>
        <w:t xml:space="preserve"> the NICE guidelines recommend for the medical management of overactive bladd</w:t>
      </w:r>
      <w:r w:rsidR="006C272E">
        <w:rPr>
          <w:rStyle w:val="normaltextrun"/>
          <w:rFonts w:asciiTheme="minorHAnsi" w:hAnsiTheme="minorHAnsi" w:cs="Calibri"/>
          <w:color w:val="000000"/>
          <w:sz w:val="22"/>
          <w:szCs w:val="22"/>
        </w:rPr>
        <w:t>er? What side effects should Dina</w:t>
      </w:r>
      <w:r w:rsidRPr="00B567A4">
        <w:rPr>
          <w:rStyle w:val="normaltextrun"/>
          <w:rFonts w:asciiTheme="minorHAnsi" w:hAnsiTheme="minorHAnsi" w:cs="Calibri"/>
          <w:color w:val="000000"/>
          <w:sz w:val="22"/>
          <w:szCs w:val="22"/>
        </w:rPr>
        <w:t xml:space="preserve"> </w:t>
      </w:r>
      <w:proofErr w:type="gramStart"/>
      <w:r w:rsidRPr="00B567A4">
        <w:rPr>
          <w:rStyle w:val="normaltextrun"/>
          <w:rFonts w:asciiTheme="minorHAnsi" w:hAnsiTheme="minorHAnsi" w:cs="Calibri"/>
          <w:color w:val="000000"/>
          <w:sz w:val="22"/>
          <w:szCs w:val="22"/>
        </w:rPr>
        <w:t>be</w:t>
      </w:r>
      <w:proofErr w:type="gramEnd"/>
      <w:r w:rsidRPr="00B567A4">
        <w:rPr>
          <w:rStyle w:val="normaltextrun"/>
          <w:rFonts w:asciiTheme="minorHAnsi" w:hAnsiTheme="minorHAnsi" w:cs="Calibri"/>
          <w:color w:val="000000"/>
          <w:sz w:val="22"/>
          <w:szCs w:val="22"/>
        </w:rPr>
        <w:t xml:space="preserve"> couns</w:t>
      </w:r>
      <w:r w:rsidRPr="00B567A4">
        <w:rPr>
          <w:rStyle w:val="normaltextrun"/>
          <w:rFonts w:asciiTheme="minorHAnsi" w:hAnsiTheme="minorHAnsi" w:cs="Calibri"/>
          <w:color w:val="000000" w:themeColor="text1"/>
          <w:sz w:val="22"/>
          <w:szCs w:val="22"/>
        </w:rPr>
        <w:t>elled on?</w:t>
      </w:r>
      <w:r w:rsidR="00E37B87" w:rsidRPr="00B567A4">
        <w:rPr>
          <w:rStyle w:val="normaltextrun"/>
          <w:rFonts w:asciiTheme="minorHAnsi" w:hAnsiTheme="minorHAnsi" w:cs="Calibri"/>
          <w:color w:val="000000"/>
          <w:sz w:val="22"/>
          <w:szCs w:val="22"/>
        </w:rPr>
        <w:br w:type="page"/>
      </w:r>
    </w:p>
    <w:p w14:paraId="377C5228" w14:textId="063EE19A" w:rsidR="00551576" w:rsidRPr="00150DFD" w:rsidRDefault="7184F677" w:rsidP="4150D869">
      <w:pPr>
        <w:pStyle w:val="paragraph"/>
        <w:spacing w:before="0" w:beforeAutospacing="0" w:after="0" w:afterAutospacing="0" w:line="276" w:lineRule="auto"/>
        <w:textAlignment w:val="baseline"/>
        <w:rPr>
          <w:rStyle w:val="normaltextrun"/>
          <w:rFonts w:asciiTheme="minorHAnsi" w:hAnsiTheme="minorHAnsi" w:cs="Segoe UI"/>
          <w:color w:val="000000"/>
          <w:sz w:val="22"/>
          <w:szCs w:val="22"/>
        </w:rPr>
      </w:pPr>
      <w:r w:rsidRPr="4150D869">
        <w:rPr>
          <w:rStyle w:val="normaltextrun"/>
          <w:rFonts w:asciiTheme="minorHAnsi" w:hAnsiTheme="minorHAnsi" w:cs="Calibri"/>
          <w:color w:val="000000" w:themeColor="text1"/>
          <w:sz w:val="22"/>
          <w:szCs w:val="22"/>
        </w:rPr>
        <w:lastRenderedPageBreak/>
        <w:t>Following several months of medical management, Dina is still struggling with urinary incontinence. Her GP agrees to refer her to a specialist. </w:t>
      </w:r>
    </w:p>
    <w:p w14:paraId="4582D8AA" w14:textId="77777777"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126A2E11" w14:textId="4BDB1A2B"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33C328CF" w14:textId="1515BE4A" w:rsidR="00551576" w:rsidRPr="00150DFD" w:rsidRDefault="7184F677" w:rsidP="00B567A4">
      <w:pPr>
        <w:pStyle w:val="paragraph"/>
        <w:numPr>
          <w:ilvl w:val="0"/>
          <w:numId w:val="1"/>
        </w:numPr>
        <w:spacing w:before="0" w:beforeAutospacing="0" w:after="0" w:afterAutospacing="0" w:line="276" w:lineRule="auto"/>
        <w:textAlignment w:val="baseline"/>
        <w:rPr>
          <w:rStyle w:val="normaltextrun"/>
          <w:rFonts w:asciiTheme="minorHAnsi" w:hAnsiTheme="minorHAnsi" w:cs="Calibri"/>
          <w:color w:val="000000"/>
          <w:sz w:val="22"/>
          <w:szCs w:val="22"/>
        </w:rPr>
      </w:pPr>
      <w:r w:rsidRPr="4150D869">
        <w:rPr>
          <w:rStyle w:val="normaltextrun"/>
          <w:rFonts w:asciiTheme="minorHAnsi" w:hAnsiTheme="minorHAnsi" w:cs="Calibri"/>
          <w:color w:val="000000"/>
          <w:sz w:val="22"/>
          <w:szCs w:val="22"/>
        </w:rPr>
        <w:t>What further treatment options might be offered in secondary care? </w:t>
      </w:r>
      <w:r w:rsidR="00551576">
        <w:br/>
      </w:r>
      <w:r w:rsidR="00551576">
        <w:br/>
      </w:r>
    </w:p>
    <w:p w14:paraId="334BE042" w14:textId="77777777" w:rsidR="00434E7E" w:rsidRPr="00150DFD" w:rsidRDefault="00434E7E" w:rsidP="4150D869">
      <w:pPr>
        <w:pStyle w:val="paragraph"/>
        <w:spacing w:before="0" w:beforeAutospacing="0" w:after="0" w:afterAutospacing="0" w:line="276" w:lineRule="auto"/>
        <w:textAlignment w:val="baseline"/>
        <w:rPr>
          <w:rStyle w:val="eop"/>
          <w:rFonts w:asciiTheme="minorHAnsi" w:hAnsiTheme="minorHAnsi" w:cs="Calibri"/>
          <w:color w:val="000000" w:themeColor="text1"/>
          <w:sz w:val="22"/>
          <w:szCs w:val="22"/>
          <w:bdr w:val="none" w:sz="0" w:space="0" w:color="auto" w:frame="1"/>
          <w:shd w:val="clear" w:color="auto" w:fill="606060"/>
        </w:rPr>
      </w:pPr>
    </w:p>
    <w:p w14:paraId="561FABFD" w14:textId="77777777" w:rsidR="00434E7E" w:rsidRPr="00150DFD" w:rsidRDefault="00434E7E" w:rsidP="4150D869">
      <w:pPr>
        <w:pStyle w:val="paragraph"/>
        <w:spacing w:before="0" w:beforeAutospacing="0" w:after="0" w:afterAutospacing="0" w:line="276" w:lineRule="auto"/>
        <w:textAlignment w:val="baseline"/>
        <w:rPr>
          <w:rStyle w:val="eop"/>
          <w:rFonts w:asciiTheme="minorHAnsi" w:hAnsiTheme="minorHAnsi" w:cs="Calibri"/>
          <w:color w:val="000000" w:themeColor="text1"/>
          <w:sz w:val="22"/>
          <w:szCs w:val="22"/>
          <w:bdr w:val="none" w:sz="0" w:space="0" w:color="auto" w:frame="1"/>
          <w:shd w:val="clear" w:color="auto" w:fill="606060"/>
        </w:rPr>
      </w:pPr>
    </w:p>
    <w:p w14:paraId="1BE20354" w14:textId="77777777" w:rsidR="00434E7E" w:rsidRPr="00150DFD" w:rsidRDefault="00434E7E" w:rsidP="4150D869">
      <w:pPr>
        <w:pStyle w:val="paragraph"/>
        <w:spacing w:before="0" w:beforeAutospacing="0" w:after="0" w:afterAutospacing="0" w:line="276" w:lineRule="auto"/>
        <w:textAlignment w:val="baseline"/>
        <w:rPr>
          <w:rStyle w:val="eop"/>
          <w:rFonts w:asciiTheme="minorHAnsi" w:hAnsiTheme="minorHAnsi" w:cs="Calibri"/>
          <w:color w:val="000000" w:themeColor="text1"/>
          <w:sz w:val="22"/>
          <w:szCs w:val="22"/>
          <w:bdr w:val="none" w:sz="0" w:space="0" w:color="auto" w:frame="1"/>
          <w:shd w:val="clear" w:color="auto" w:fill="606060"/>
        </w:rPr>
      </w:pPr>
    </w:p>
    <w:p w14:paraId="337ECF74" w14:textId="77777777" w:rsidR="00434E7E" w:rsidRPr="00150DFD" w:rsidRDefault="00434E7E" w:rsidP="4150D869">
      <w:pPr>
        <w:pStyle w:val="paragraph"/>
        <w:spacing w:before="0" w:beforeAutospacing="0" w:after="0" w:afterAutospacing="0" w:line="276" w:lineRule="auto"/>
        <w:textAlignment w:val="baseline"/>
        <w:rPr>
          <w:rStyle w:val="eop"/>
          <w:rFonts w:asciiTheme="minorHAnsi" w:hAnsiTheme="minorHAnsi" w:cs="Calibri"/>
          <w:color w:val="000000" w:themeColor="text1"/>
          <w:sz w:val="22"/>
          <w:szCs w:val="22"/>
          <w:bdr w:val="none" w:sz="0" w:space="0" w:color="auto" w:frame="1"/>
          <w:shd w:val="clear" w:color="auto" w:fill="606060"/>
        </w:rPr>
      </w:pPr>
    </w:p>
    <w:p w14:paraId="6E2E5D8E"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2A61A7C7"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42461C3F"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7026988D"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7A564EB5"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61680FD3"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2D3B519D"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1886B8C3"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3108B3F6" w14:textId="77777777" w:rsidR="00434E7E" w:rsidRPr="00150DFD" w:rsidRDefault="00434E7E" w:rsidP="00CE0957">
      <w:pPr>
        <w:pStyle w:val="paragraph"/>
        <w:spacing w:before="0" w:beforeAutospacing="0" w:after="0" w:afterAutospacing="0" w:line="276" w:lineRule="auto"/>
        <w:textAlignment w:val="baseline"/>
        <w:rPr>
          <w:rStyle w:val="eop"/>
          <w:rFonts w:asciiTheme="minorHAnsi" w:hAnsiTheme="minorHAnsi" w:cs="Calibri"/>
          <w:color w:val="FF0000"/>
          <w:sz w:val="22"/>
          <w:szCs w:val="22"/>
          <w:bdr w:val="none" w:sz="0" w:space="0" w:color="auto" w:frame="1"/>
          <w:shd w:val="clear" w:color="auto" w:fill="606060"/>
        </w:rPr>
      </w:pPr>
    </w:p>
    <w:p w14:paraId="565B0826" w14:textId="77777777" w:rsidR="00434E7E" w:rsidRPr="00150DFD" w:rsidRDefault="00434E7E"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57DE01A8" w14:textId="77777777" w:rsidR="00E37B87" w:rsidRDefault="00E37B87">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3077849A" w14:textId="79C00DCA" w:rsidR="00551576" w:rsidRPr="00150DFD" w:rsidRDefault="00551576" w:rsidP="00E37B87">
      <w:pPr>
        <w:pStyle w:val="Heading1"/>
      </w:pPr>
      <w:r>
        <w:lastRenderedPageBreak/>
        <w:t xml:space="preserve">Case </w:t>
      </w:r>
      <w:r w:rsidR="004C1D40">
        <w:t>9</w:t>
      </w:r>
      <w:r>
        <w:t xml:space="preserve"> </w:t>
      </w:r>
    </w:p>
    <w:p w14:paraId="4D876095" w14:textId="77777777" w:rsidR="00551576" w:rsidRPr="00150DFD" w:rsidRDefault="00551576"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p>
    <w:p w14:paraId="5242CCF7" w14:textId="33224CB3" w:rsidR="00551576" w:rsidRPr="00150DFD" w:rsidRDefault="7184F677"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r w:rsidRPr="4150D869">
        <w:rPr>
          <w:rStyle w:val="normaltextrun"/>
          <w:rFonts w:asciiTheme="minorHAnsi" w:hAnsiTheme="minorHAnsi" w:cs="Calibri"/>
          <w:color w:val="000000" w:themeColor="text1"/>
          <w:sz w:val="22"/>
          <w:szCs w:val="22"/>
        </w:rPr>
        <w:t>Fiona is a 63-year-old who has been seeing nurse specialists for su</w:t>
      </w:r>
      <w:r w:rsidR="2D27A8D5" w:rsidRPr="4150D869">
        <w:rPr>
          <w:rStyle w:val="normaltextrun"/>
          <w:rFonts w:asciiTheme="minorHAnsi" w:hAnsiTheme="minorHAnsi" w:cs="Calibri"/>
          <w:color w:val="000000" w:themeColor="text1"/>
          <w:sz w:val="22"/>
          <w:szCs w:val="22"/>
        </w:rPr>
        <w:t>perv</w:t>
      </w:r>
      <w:r w:rsidRPr="4150D869">
        <w:rPr>
          <w:rStyle w:val="normaltextrun"/>
          <w:rFonts w:asciiTheme="minorHAnsi" w:hAnsiTheme="minorHAnsi" w:cs="Calibri"/>
          <w:color w:val="000000" w:themeColor="text1"/>
          <w:sz w:val="22"/>
          <w:szCs w:val="22"/>
        </w:rPr>
        <w:t xml:space="preserve">ised pelvic floor muscle training for 6 months to manage her stress incontinence. Despite adhering to her exercise regime diligently. She has been referred to see </w:t>
      </w:r>
      <w:proofErr w:type="gramStart"/>
      <w:r w:rsidRPr="4150D869">
        <w:rPr>
          <w:rStyle w:val="normaltextrun"/>
          <w:rFonts w:asciiTheme="minorHAnsi" w:hAnsiTheme="minorHAnsi" w:cs="Calibri"/>
          <w:color w:val="000000" w:themeColor="text1"/>
          <w:sz w:val="22"/>
          <w:szCs w:val="22"/>
        </w:rPr>
        <w:t>a</w:t>
      </w:r>
      <w:proofErr w:type="gramEnd"/>
      <w:r w:rsidRPr="4150D869">
        <w:rPr>
          <w:rStyle w:val="normaltextrun"/>
          <w:rFonts w:asciiTheme="minorHAnsi" w:hAnsiTheme="minorHAnsi" w:cs="Calibri"/>
          <w:color w:val="000000" w:themeColor="text1"/>
          <w:sz w:val="22"/>
          <w:szCs w:val="22"/>
        </w:rPr>
        <w:t xml:space="preserve"> </w:t>
      </w:r>
      <w:proofErr w:type="spellStart"/>
      <w:r w:rsidRPr="4150D869">
        <w:rPr>
          <w:rStyle w:val="normaltextrun"/>
          <w:rFonts w:asciiTheme="minorHAnsi" w:hAnsiTheme="minorHAnsi" w:cs="Calibri"/>
          <w:color w:val="000000" w:themeColor="text1"/>
          <w:sz w:val="22"/>
          <w:szCs w:val="22"/>
        </w:rPr>
        <w:t>urogynaecologist</w:t>
      </w:r>
      <w:proofErr w:type="spellEnd"/>
      <w:r w:rsidR="006C272E">
        <w:rPr>
          <w:rStyle w:val="normaltextrun"/>
          <w:rFonts w:asciiTheme="minorHAnsi" w:hAnsiTheme="minorHAnsi" w:cs="Calibri"/>
          <w:color w:val="000000" w:themeColor="text1"/>
          <w:sz w:val="22"/>
          <w:szCs w:val="22"/>
        </w:rPr>
        <w:t>.</w:t>
      </w:r>
      <w:r w:rsidRPr="4150D869">
        <w:rPr>
          <w:rStyle w:val="normaltextrun"/>
          <w:rFonts w:asciiTheme="minorHAnsi" w:hAnsiTheme="minorHAnsi" w:cs="Calibri"/>
          <w:color w:val="000000" w:themeColor="text1"/>
          <w:sz w:val="22"/>
          <w:szCs w:val="22"/>
        </w:rPr>
        <w:t> </w:t>
      </w:r>
    </w:p>
    <w:p w14:paraId="67BE010F" w14:textId="6F63F4AC"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54FE7839" w14:textId="1ABCD38D" w:rsidR="006C272E" w:rsidRDefault="006C272E" w:rsidP="4150D869">
      <w:pPr>
        <w:pStyle w:val="paragraph"/>
        <w:numPr>
          <w:ilvl w:val="0"/>
          <w:numId w:val="3"/>
        </w:numPr>
        <w:spacing w:before="0" w:beforeAutospacing="0" w:after="0" w:afterAutospacing="0" w:line="276" w:lineRule="auto"/>
        <w:textAlignment w:val="baseline"/>
        <w:rPr>
          <w:rStyle w:val="normaltextrun"/>
          <w:rFonts w:asciiTheme="minorHAnsi" w:hAnsiTheme="minorHAnsi" w:cs="Calibri"/>
          <w:color w:val="000000"/>
          <w:sz w:val="22"/>
          <w:szCs w:val="22"/>
        </w:rPr>
      </w:pPr>
      <w:r w:rsidRPr="4150D869">
        <w:rPr>
          <w:rStyle w:val="normaltextrun"/>
          <w:rFonts w:asciiTheme="minorHAnsi" w:hAnsiTheme="minorHAnsi" w:cs="Calibri"/>
          <w:color w:val="000000"/>
          <w:sz w:val="22"/>
          <w:szCs w:val="22"/>
        </w:rPr>
        <w:t>What surgical treatment could be suggested</w:t>
      </w:r>
      <w:r>
        <w:rPr>
          <w:rStyle w:val="normaltextrun"/>
          <w:rFonts w:asciiTheme="minorHAnsi" w:hAnsiTheme="minorHAnsi" w:cs="Calibri"/>
          <w:color w:val="000000"/>
          <w:sz w:val="22"/>
          <w:szCs w:val="22"/>
        </w:rPr>
        <w:t xml:space="preserve"> as she has failed conservative measures</w:t>
      </w:r>
      <w:r w:rsidRPr="4150D869">
        <w:rPr>
          <w:rStyle w:val="normaltextrun"/>
          <w:rFonts w:asciiTheme="minorHAnsi" w:hAnsiTheme="minorHAnsi" w:cs="Calibri"/>
          <w:color w:val="000000"/>
          <w:sz w:val="22"/>
          <w:szCs w:val="22"/>
        </w:rPr>
        <w:t>?</w:t>
      </w:r>
    </w:p>
    <w:p w14:paraId="43DAF93C"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42984C56"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67B55B67"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10561016"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50B3E7BE"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0CE565E"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6D40EAB"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30438AA4"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A2A8B39"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3D2BD4C9"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558EFD02"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D189331"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2D38696"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27DEDC6B"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3380684B"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602DD1F9"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58DD174B"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p w14:paraId="355DD517" w14:textId="00764BD9" w:rsidR="00551576" w:rsidRPr="00150DFD" w:rsidRDefault="006C272E" w:rsidP="4150D869">
      <w:pPr>
        <w:pStyle w:val="paragraph"/>
        <w:numPr>
          <w:ilvl w:val="0"/>
          <w:numId w:val="3"/>
        </w:numPr>
        <w:spacing w:before="0" w:beforeAutospacing="0" w:after="0" w:afterAutospacing="0" w:line="276" w:lineRule="auto"/>
        <w:textAlignment w:val="baseline"/>
        <w:rPr>
          <w:rStyle w:val="normaltextrun"/>
          <w:rFonts w:asciiTheme="minorHAnsi" w:hAnsiTheme="minorHAnsi" w:cs="Calibri"/>
          <w:color w:val="000000"/>
          <w:sz w:val="22"/>
          <w:szCs w:val="22"/>
        </w:rPr>
      </w:pPr>
      <w:r>
        <w:rPr>
          <w:rStyle w:val="normaltextrun"/>
          <w:rFonts w:asciiTheme="minorHAnsi" w:hAnsiTheme="minorHAnsi" w:cs="Calibri"/>
          <w:color w:val="000000"/>
          <w:sz w:val="22"/>
          <w:szCs w:val="22"/>
        </w:rPr>
        <w:t>If she did not wish to pursue surgery, w</w:t>
      </w:r>
      <w:r w:rsidR="7184F677" w:rsidRPr="4150D869">
        <w:rPr>
          <w:rStyle w:val="normaltextrun"/>
          <w:rFonts w:asciiTheme="minorHAnsi" w:hAnsiTheme="minorHAnsi" w:cs="Calibri"/>
          <w:color w:val="000000"/>
          <w:sz w:val="22"/>
          <w:szCs w:val="22"/>
        </w:rPr>
        <w:t>hat medication could be prescribed to</w:t>
      </w:r>
      <w:r>
        <w:rPr>
          <w:rStyle w:val="normaltextrun"/>
          <w:rFonts w:asciiTheme="minorHAnsi" w:hAnsiTheme="minorHAnsi" w:cs="Calibri"/>
          <w:color w:val="000000"/>
          <w:sz w:val="22"/>
          <w:szCs w:val="22"/>
        </w:rPr>
        <w:t xml:space="preserve"> try and</w:t>
      </w:r>
      <w:r w:rsidR="7184F677" w:rsidRPr="4150D869">
        <w:rPr>
          <w:rStyle w:val="normaltextrun"/>
          <w:rFonts w:asciiTheme="minorHAnsi" w:hAnsiTheme="minorHAnsi" w:cs="Calibri"/>
          <w:color w:val="000000"/>
          <w:sz w:val="22"/>
          <w:szCs w:val="22"/>
        </w:rPr>
        <w:t xml:space="preserve"> help manage her stress incontinence? </w:t>
      </w:r>
      <w:r w:rsidR="00551576">
        <w:br/>
      </w:r>
      <w:r w:rsidR="00551576">
        <w:br/>
      </w:r>
    </w:p>
    <w:p w14:paraId="732C8939" w14:textId="77777777" w:rsidR="00551576" w:rsidRDefault="00551576" w:rsidP="4150D869">
      <w:pPr>
        <w:pStyle w:val="paragraph"/>
        <w:spacing w:before="0" w:beforeAutospacing="0" w:after="0" w:afterAutospacing="0" w:line="276" w:lineRule="auto"/>
        <w:textAlignment w:val="baseline"/>
        <w:rPr>
          <w:rFonts w:asciiTheme="minorHAnsi" w:hAnsiTheme="minorHAnsi" w:cs="Calibri"/>
          <w:color w:val="000000"/>
          <w:sz w:val="22"/>
          <w:szCs w:val="22"/>
        </w:rPr>
      </w:pPr>
    </w:p>
    <w:p w14:paraId="7AF26CDC" w14:textId="77777777" w:rsidR="00E37B87" w:rsidRPr="00150DFD" w:rsidRDefault="00E37B87" w:rsidP="4150D869">
      <w:pPr>
        <w:pStyle w:val="paragraph"/>
        <w:spacing w:before="0" w:beforeAutospacing="0" w:after="0" w:afterAutospacing="0" w:line="276" w:lineRule="auto"/>
        <w:textAlignment w:val="baseline"/>
        <w:rPr>
          <w:rFonts w:asciiTheme="minorHAnsi" w:hAnsiTheme="minorHAnsi" w:cs="Calibri"/>
          <w:color w:val="000000"/>
          <w:sz w:val="22"/>
          <w:szCs w:val="22"/>
        </w:rPr>
      </w:pPr>
    </w:p>
    <w:p w14:paraId="2CADA793" w14:textId="6E79AA96"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299A1AAD" w14:textId="688B70BD"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rPr>
      </w:pPr>
    </w:p>
    <w:p w14:paraId="77450436" w14:textId="7F053037"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rPr>
      </w:pPr>
    </w:p>
    <w:p w14:paraId="6B06CEB3" w14:textId="416F2F67"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rPr>
      </w:pPr>
    </w:p>
    <w:p w14:paraId="60AFA995" w14:textId="4E2A481B"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rPr>
      </w:pPr>
    </w:p>
    <w:p w14:paraId="5264DC03" w14:textId="63C624B4"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rPr>
      </w:pPr>
    </w:p>
    <w:p w14:paraId="03EDCDAB" w14:textId="5D0BAE0E" w:rsidR="00551576" w:rsidRPr="00150DFD" w:rsidRDefault="00551576" w:rsidP="4150D869">
      <w:pPr>
        <w:pStyle w:val="paragraph"/>
        <w:spacing w:before="0" w:beforeAutospacing="0" w:after="0" w:afterAutospacing="0" w:line="276" w:lineRule="auto"/>
        <w:textAlignment w:val="baseline"/>
        <w:rPr>
          <w:rFonts w:asciiTheme="minorHAnsi" w:hAnsiTheme="minorHAnsi" w:cs="Segoe UI"/>
          <w:color w:val="000000"/>
          <w:sz w:val="22"/>
          <w:szCs w:val="22"/>
        </w:rPr>
      </w:pPr>
    </w:p>
    <w:p w14:paraId="1AE75317" w14:textId="77777777" w:rsidR="00551576" w:rsidRPr="00150DFD" w:rsidRDefault="00551576" w:rsidP="4150D869">
      <w:pPr>
        <w:spacing w:line="276" w:lineRule="auto"/>
        <w:rPr>
          <w:rFonts w:asciiTheme="minorHAnsi" w:hAnsiTheme="minorHAnsi" w:cs="Calibri"/>
          <w:color w:val="000000" w:themeColor="text1"/>
          <w:sz w:val="22"/>
          <w:szCs w:val="22"/>
        </w:rPr>
      </w:pPr>
    </w:p>
    <w:p w14:paraId="2F34332B" w14:textId="77777777" w:rsidR="00551576" w:rsidRPr="00150DFD" w:rsidRDefault="00551576" w:rsidP="4150D869">
      <w:pPr>
        <w:spacing w:line="276" w:lineRule="auto"/>
        <w:rPr>
          <w:rFonts w:asciiTheme="minorHAnsi" w:hAnsiTheme="minorHAnsi" w:cs="Calibri"/>
          <w:color w:val="000000" w:themeColor="text1"/>
          <w:sz w:val="22"/>
          <w:szCs w:val="22"/>
        </w:rPr>
      </w:pPr>
    </w:p>
    <w:p w14:paraId="70931C54" w14:textId="1F21F562" w:rsidR="00551576" w:rsidRPr="00150DFD" w:rsidRDefault="00551576" w:rsidP="4150D869">
      <w:pPr>
        <w:spacing w:line="276" w:lineRule="auto"/>
        <w:rPr>
          <w:rFonts w:asciiTheme="minorHAnsi" w:hAnsiTheme="minorHAnsi" w:cs="Calibri"/>
          <w:color w:val="000000" w:themeColor="text1"/>
          <w:sz w:val="22"/>
          <w:szCs w:val="22"/>
        </w:rPr>
      </w:pPr>
    </w:p>
    <w:p w14:paraId="463F093E" w14:textId="77777777" w:rsidR="00551576" w:rsidRPr="00150DFD" w:rsidRDefault="00551576" w:rsidP="4150D869">
      <w:pPr>
        <w:spacing w:line="276" w:lineRule="auto"/>
        <w:rPr>
          <w:rFonts w:asciiTheme="minorHAnsi" w:hAnsiTheme="minorHAnsi"/>
          <w:color w:val="000000" w:themeColor="text1"/>
          <w:sz w:val="22"/>
          <w:szCs w:val="22"/>
        </w:rPr>
      </w:pPr>
    </w:p>
    <w:p w14:paraId="70D4B80E" w14:textId="77777777" w:rsidR="00B15DB6" w:rsidRPr="00150DFD" w:rsidRDefault="00B15DB6" w:rsidP="4150D869">
      <w:pPr>
        <w:spacing w:line="276" w:lineRule="auto"/>
        <w:rPr>
          <w:rFonts w:asciiTheme="minorHAnsi" w:hAnsiTheme="minorHAnsi"/>
          <w:color w:val="000000" w:themeColor="text1"/>
          <w:sz w:val="22"/>
          <w:szCs w:val="22"/>
        </w:rPr>
      </w:pPr>
    </w:p>
    <w:p w14:paraId="173AC03D" w14:textId="77777777" w:rsidR="00B15DB6" w:rsidRPr="00150DFD" w:rsidRDefault="00B15DB6" w:rsidP="00CE0957">
      <w:pPr>
        <w:spacing w:line="276" w:lineRule="auto"/>
        <w:rPr>
          <w:rFonts w:asciiTheme="minorHAnsi" w:hAnsiTheme="minorHAnsi"/>
          <w:color w:val="156082" w:themeColor="accent1"/>
          <w:sz w:val="22"/>
          <w:szCs w:val="22"/>
        </w:rPr>
      </w:pPr>
    </w:p>
    <w:p w14:paraId="0CBF7B50" w14:textId="77777777" w:rsidR="00B15DB6" w:rsidRPr="00150DFD" w:rsidRDefault="00B15DB6" w:rsidP="00CE0957">
      <w:pPr>
        <w:spacing w:line="276" w:lineRule="auto"/>
        <w:rPr>
          <w:rFonts w:asciiTheme="minorHAnsi" w:hAnsiTheme="minorHAnsi"/>
          <w:color w:val="156082" w:themeColor="accent1"/>
          <w:sz w:val="22"/>
          <w:szCs w:val="22"/>
        </w:rPr>
      </w:pPr>
    </w:p>
    <w:p w14:paraId="435A178E" w14:textId="77777777" w:rsidR="00B15DB6" w:rsidRPr="00150DFD" w:rsidRDefault="00B15DB6" w:rsidP="00CE0957">
      <w:pPr>
        <w:spacing w:line="276" w:lineRule="auto"/>
        <w:rPr>
          <w:rFonts w:asciiTheme="minorHAnsi" w:hAnsiTheme="minorHAnsi"/>
          <w:color w:val="156082" w:themeColor="accent1"/>
          <w:sz w:val="22"/>
          <w:szCs w:val="22"/>
        </w:rPr>
      </w:pPr>
    </w:p>
    <w:p w14:paraId="13122AF0" w14:textId="77777777" w:rsidR="00B15DB6" w:rsidRPr="00150DFD" w:rsidRDefault="00B15DB6" w:rsidP="00CE0957">
      <w:pPr>
        <w:spacing w:line="276" w:lineRule="auto"/>
        <w:rPr>
          <w:rFonts w:asciiTheme="minorHAnsi" w:hAnsiTheme="minorHAnsi"/>
          <w:color w:val="156082" w:themeColor="accent1"/>
          <w:sz w:val="22"/>
          <w:szCs w:val="22"/>
        </w:rPr>
      </w:pPr>
    </w:p>
    <w:p w14:paraId="239A1E1C" w14:textId="2BCC2753" w:rsidR="007E26C0" w:rsidRPr="00150DFD" w:rsidRDefault="17324C96" w:rsidP="1476A1B9">
      <w:pPr>
        <w:pStyle w:val="Heading1"/>
        <w:rPr>
          <w:rStyle w:val="normaltextrun"/>
          <w:rFonts w:asciiTheme="minorHAnsi" w:hAnsiTheme="minorHAnsi" w:cs="Calibri"/>
          <w:color w:val="156082" w:themeColor="accent1"/>
          <w:sz w:val="22"/>
          <w:szCs w:val="22"/>
          <w:shd w:val="clear" w:color="auto" w:fill="FFFFFF"/>
        </w:rPr>
      </w:pPr>
      <w:r>
        <w:t xml:space="preserve">Case </w:t>
      </w:r>
      <w:r w:rsidR="1836464A">
        <w:t xml:space="preserve">10 </w:t>
      </w:r>
    </w:p>
    <w:p w14:paraId="6A81DA08" w14:textId="77777777" w:rsidR="007E26C0" w:rsidRPr="00150DFD" w:rsidRDefault="007E26C0" w:rsidP="00CE0957">
      <w:pPr>
        <w:spacing w:line="276" w:lineRule="auto"/>
        <w:rPr>
          <w:rStyle w:val="normaltextrun"/>
          <w:rFonts w:asciiTheme="minorHAnsi" w:hAnsiTheme="minorHAnsi" w:cs="Calibri"/>
          <w:color w:val="156082" w:themeColor="accent1"/>
          <w:sz w:val="22"/>
          <w:szCs w:val="22"/>
          <w:shd w:val="clear" w:color="auto" w:fill="FFFFFF"/>
        </w:rPr>
      </w:pPr>
    </w:p>
    <w:p w14:paraId="12965826" w14:textId="5A522664"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t xml:space="preserve">You are the FY1 working in ED. </w:t>
      </w:r>
      <w:proofErr w:type="spellStart"/>
      <w:r w:rsidRPr="00150DFD">
        <w:rPr>
          <w:rStyle w:val="normaltextrun"/>
          <w:rFonts w:asciiTheme="minorHAnsi" w:hAnsiTheme="minorHAnsi" w:cs="Calibri"/>
          <w:color w:val="000000" w:themeColor="text1"/>
          <w:sz w:val="22"/>
          <w:szCs w:val="22"/>
          <w:shd w:val="clear" w:color="auto" w:fill="FFFFFF"/>
        </w:rPr>
        <w:t>Muhammed</w:t>
      </w:r>
      <w:proofErr w:type="spellEnd"/>
      <w:r w:rsidRPr="00150DFD">
        <w:rPr>
          <w:rStyle w:val="normaltextrun"/>
          <w:rFonts w:asciiTheme="minorHAnsi" w:hAnsiTheme="minorHAnsi" w:cs="Calibri"/>
          <w:color w:val="000000" w:themeColor="text1"/>
          <w:sz w:val="22"/>
          <w:szCs w:val="22"/>
          <w:shd w:val="clear" w:color="auto" w:fill="FFFFFF"/>
        </w:rPr>
        <w:t xml:space="preserve">, a 13-year-old boy presents with his mother complaining of severe pain in his right testicle. The pain started suddenly 1 hour ago and has vomited once. </w:t>
      </w:r>
    </w:p>
    <w:p w14:paraId="2CC06B38"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6CDE0CC5" w14:textId="30380E03"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t xml:space="preserve">His observations are stable. </w:t>
      </w:r>
      <w:r w:rsidRPr="00150DFD">
        <w:rPr>
          <w:rStyle w:val="normaltextrun"/>
          <w:rFonts w:asciiTheme="minorHAnsi" w:hAnsiTheme="minorHAnsi" w:cs="Calibri"/>
          <w:color w:val="000000" w:themeColor="text1"/>
          <w:sz w:val="22"/>
          <w:szCs w:val="22"/>
          <w:shd w:val="clear" w:color="auto" w:fill="FFFFFF"/>
        </w:rPr>
        <w:br/>
      </w:r>
      <w:r w:rsidRPr="00150DFD">
        <w:rPr>
          <w:rStyle w:val="normaltextrun"/>
          <w:rFonts w:asciiTheme="minorHAnsi" w:hAnsiTheme="minorHAnsi" w:cs="Calibri"/>
          <w:color w:val="000000" w:themeColor="text1"/>
          <w:sz w:val="22"/>
          <w:szCs w:val="22"/>
          <w:shd w:val="clear" w:color="auto" w:fill="FFFFFF"/>
        </w:rPr>
        <w:br/>
        <w:t xml:space="preserve">Examination reveals a high riding right testicle that is very tender and swollen. The </w:t>
      </w:r>
      <w:proofErr w:type="spellStart"/>
      <w:r w:rsidRPr="00150DFD">
        <w:rPr>
          <w:rStyle w:val="normaltextrun"/>
          <w:rFonts w:asciiTheme="minorHAnsi" w:hAnsiTheme="minorHAnsi" w:cs="Calibri"/>
          <w:color w:val="000000" w:themeColor="text1"/>
          <w:sz w:val="22"/>
          <w:szCs w:val="22"/>
          <w:shd w:val="clear" w:color="auto" w:fill="FFFFFF"/>
        </w:rPr>
        <w:t>cremasteric</w:t>
      </w:r>
      <w:proofErr w:type="spellEnd"/>
      <w:r w:rsidRPr="00150DFD">
        <w:rPr>
          <w:rStyle w:val="normaltextrun"/>
          <w:rFonts w:asciiTheme="minorHAnsi" w:hAnsiTheme="minorHAnsi" w:cs="Calibri"/>
          <w:color w:val="000000" w:themeColor="text1"/>
          <w:sz w:val="22"/>
          <w:szCs w:val="22"/>
          <w:shd w:val="clear" w:color="auto" w:fill="FFFFFF"/>
        </w:rPr>
        <w:t xml:space="preserve"> reflex is absent on the right, and present on the left. </w:t>
      </w:r>
    </w:p>
    <w:p w14:paraId="1D9CE212"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269993CC"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t xml:space="preserve">You suspect testicular torsion. </w:t>
      </w:r>
      <w:r w:rsidRPr="00150DFD">
        <w:rPr>
          <w:rStyle w:val="normaltextrun"/>
          <w:rFonts w:asciiTheme="minorHAnsi" w:hAnsiTheme="minorHAnsi" w:cs="Calibri"/>
          <w:color w:val="000000" w:themeColor="text1"/>
          <w:sz w:val="22"/>
          <w:szCs w:val="22"/>
          <w:shd w:val="clear" w:color="auto" w:fill="FFFFFF"/>
        </w:rPr>
        <w:br/>
      </w:r>
      <w:r w:rsidRPr="00150DFD">
        <w:rPr>
          <w:rStyle w:val="normaltextrun"/>
          <w:rFonts w:asciiTheme="minorHAnsi" w:hAnsiTheme="minorHAnsi" w:cs="Calibri"/>
          <w:color w:val="000000" w:themeColor="text1"/>
          <w:sz w:val="22"/>
          <w:szCs w:val="22"/>
          <w:shd w:val="clear" w:color="auto" w:fill="FFFFFF"/>
        </w:rPr>
        <w:br/>
        <w:t xml:space="preserve">a) State four alternative differential diagnoses to consider. </w:t>
      </w:r>
    </w:p>
    <w:p w14:paraId="6CC7C8FB"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63E2C8A1" w14:textId="2E6EDDB6" w:rsidR="4150D869" w:rsidRDefault="4150D869" w:rsidP="4150D869">
      <w:pPr>
        <w:spacing w:line="276" w:lineRule="auto"/>
        <w:rPr>
          <w:rStyle w:val="normaltextrun"/>
          <w:rFonts w:asciiTheme="minorHAnsi" w:hAnsiTheme="minorHAnsi" w:cs="Calibri"/>
          <w:color w:val="EE0000"/>
          <w:sz w:val="22"/>
          <w:szCs w:val="22"/>
        </w:rPr>
      </w:pPr>
    </w:p>
    <w:p w14:paraId="405A926D" w14:textId="3451CC81" w:rsidR="4150D869" w:rsidRDefault="4150D869" w:rsidP="4150D869">
      <w:pPr>
        <w:spacing w:line="276" w:lineRule="auto"/>
        <w:rPr>
          <w:rStyle w:val="normaltextrun"/>
          <w:rFonts w:asciiTheme="minorHAnsi" w:hAnsiTheme="minorHAnsi" w:cs="Calibri"/>
          <w:color w:val="EE0000"/>
          <w:sz w:val="22"/>
          <w:szCs w:val="22"/>
        </w:rPr>
      </w:pPr>
    </w:p>
    <w:p w14:paraId="1D2E9149" w14:textId="338E32BF" w:rsidR="007E26C0" w:rsidRPr="00150DFD" w:rsidRDefault="09642EF6" w:rsidP="4150D869">
      <w:pPr>
        <w:spacing w:line="276" w:lineRule="auto"/>
        <w:rPr>
          <w:rStyle w:val="normaltextrun"/>
          <w:rFonts w:asciiTheme="minorHAnsi" w:hAnsiTheme="minorHAnsi" w:cs="Calibri"/>
          <w:color w:val="EE0000"/>
          <w:sz w:val="22"/>
          <w:szCs w:val="22"/>
          <w:shd w:val="clear" w:color="auto" w:fill="FFFFFF"/>
        </w:rPr>
      </w:pPr>
      <w:r w:rsidRPr="4150D869">
        <w:rPr>
          <w:rStyle w:val="normaltextrun"/>
          <w:rFonts w:asciiTheme="minorHAnsi" w:hAnsiTheme="minorHAnsi" w:cs="Calibri"/>
          <w:color w:val="EE0000"/>
          <w:sz w:val="22"/>
          <w:szCs w:val="22"/>
          <w:shd w:val="clear" w:color="auto" w:fill="FFFFFF"/>
        </w:rPr>
        <w:t xml:space="preserve"> </w:t>
      </w:r>
    </w:p>
    <w:p w14:paraId="1E886740"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71EDD1E5"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4B9A419E" w14:textId="518983A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br/>
        <w:t xml:space="preserve">b) What further questions </w:t>
      </w:r>
      <w:r w:rsidR="00E37B87">
        <w:rPr>
          <w:rStyle w:val="normaltextrun"/>
          <w:rFonts w:asciiTheme="minorHAnsi" w:hAnsiTheme="minorHAnsi" w:cs="Calibri"/>
          <w:color w:val="000000" w:themeColor="text1"/>
          <w:sz w:val="22"/>
          <w:szCs w:val="22"/>
          <w:shd w:val="clear" w:color="auto" w:fill="FFFFFF"/>
        </w:rPr>
        <w:t xml:space="preserve">on </w:t>
      </w:r>
      <w:proofErr w:type="spellStart"/>
      <w:r w:rsidR="00E37B87">
        <w:rPr>
          <w:rStyle w:val="normaltextrun"/>
          <w:rFonts w:asciiTheme="minorHAnsi" w:hAnsiTheme="minorHAnsi" w:cs="Calibri"/>
          <w:color w:val="000000" w:themeColor="text1"/>
          <w:sz w:val="22"/>
          <w:szCs w:val="22"/>
          <w:shd w:val="clear" w:color="auto" w:fill="FFFFFF"/>
        </w:rPr>
        <w:t>ficussed</w:t>
      </w:r>
      <w:proofErr w:type="spellEnd"/>
      <w:r w:rsidR="00E37B87">
        <w:rPr>
          <w:rStyle w:val="normaltextrun"/>
          <w:rFonts w:asciiTheme="minorHAnsi" w:hAnsiTheme="minorHAnsi" w:cs="Calibri"/>
          <w:color w:val="000000" w:themeColor="text1"/>
          <w:sz w:val="22"/>
          <w:szCs w:val="22"/>
          <w:shd w:val="clear" w:color="auto" w:fill="FFFFFF"/>
        </w:rPr>
        <w:t xml:space="preserve"> history should be asked</w:t>
      </w:r>
      <w:r w:rsidRPr="00150DFD">
        <w:rPr>
          <w:rStyle w:val="normaltextrun"/>
          <w:rFonts w:asciiTheme="minorHAnsi" w:hAnsiTheme="minorHAnsi" w:cs="Calibri"/>
          <w:color w:val="000000" w:themeColor="text1"/>
          <w:sz w:val="22"/>
          <w:szCs w:val="22"/>
          <w:shd w:val="clear" w:color="auto" w:fill="FFFFFF"/>
        </w:rPr>
        <w:t xml:space="preserve"> to exclude alternative differentials? </w:t>
      </w:r>
    </w:p>
    <w:p w14:paraId="77D414CD" w14:textId="77777777" w:rsidR="007E26C0" w:rsidRPr="00150DFD" w:rsidRDefault="007E26C0" w:rsidP="4150D869">
      <w:pPr>
        <w:spacing w:line="276" w:lineRule="auto"/>
        <w:rPr>
          <w:rStyle w:val="normaltextrun"/>
          <w:rFonts w:asciiTheme="minorHAnsi" w:hAnsiTheme="minorHAnsi" w:cs="Calibri"/>
          <w:color w:val="000000" w:themeColor="text1"/>
          <w:sz w:val="22"/>
          <w:szCs w:val="22"/>
          <w:shd w:val="clear" w:color="auto" w:fill="FFFFFF"/>
        </w:rPr>
      </w:pPr>
    </w:p>
    <w:p w14:paraId="390A35FB" w14:textId="591E9518" w:rsidR="4150D869" w:rsidRDefault="4150D869" w:rsidP="4150D869">
      <w:pPr>
        <w:spacing w:line="276" w:lineRule="auto"/>
        <w:rPr>
          <w:rStyle w:val="normaltextrun"/>
          <w:rFonts w:asciiTheme="minorHAnsi" w:hAnsiTheme="minorHAnsi" w:cs="Calibri"/>
          <w:color w:val="000000" w:themeColor="text1"/>
          <w:sz w:val="22"/>
          <w:szCs w:val="22"/>
        </w:rPr>
      </w:pPr>
    </w:p>
    <w:p w14:paraId="738A76D3"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21FD6242"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10AF3D25"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6249BFEF" w14:textId="77777777" w:rsidR="00E37B87" w:rsidRDefault="00E37B87">
      <w:pPr>
        <w:rPr>
          <w:rStyle w:val="normaltextrun"/>
          <w:rFonts w:asciiTheme="minorHAnsi" w:hAnsiTheme="minorHAnsi" w:cs="Calibri"/>
          <w:color w:val="000000" w:themeColor="text1"/>
          <w:sz w:val="22"/>
          <w:szCs w:val="22"/>
          <w:shd w:val="clear" w:color="auto" w:fill="FFFFFF"/>
        </w:rPr>
      </w:pPr>
      <w:r>
        <w:rPr>
          <w:rStyle w:val="normaltextrun"/>
          <w:rFonts w:asciiTheme="minorHAnsi" w:hAnsiTheme="minorHAnsi" w:cs="Calibri"/>
          <w:color w:val="000000" w:themeColor="text1"/>
          <w:sz w:val="22"/>
          <w:szCs w:val="22"/>
          <w:shd w:val="clear" w:color="auto" w:fill="FFFFFF"/>
        </w:rPr>
        <w:br w:type="page"/>
      </w:r>
    </w:p>
    <w:p w14:paraId="2DC96CA4" w14:textId="238C8EA9"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lastRenderedPageBreak/>
        <w:t xml:space="preserve">c) State three risk factors for developing testicular torsion. </w:t>
      </w:r>
    </w:p>
    <w:p w14:paraId="23598BE6"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0EC497F8" w14:textId="77777777" w:rsidR="007E26C0" w:rsidRPr="00150DFD" w:rsidRDefault="007E26C0" w:rsidP="4150D869">
      <w:pPr>
        <w:spacing w:line="276" w:lineRule="auto"/>
        <w:rPr>
          <w:rStyle w:val="normaltextrun"/>
          <w:rFonts w:asciiTheme="minorHAnsi" w:hAnsiTheme="minorHAnsi" w:cs="Calibri"/>
          <w:color w:val="000000" w:themeColor="text1"/>
          <w:sz w:val="22"/>
          <w:szCs w:val="22"/>
          <w:shd w:val="clear" w:color="auto" w:fill="FFFFFF"/>
        </w:rPr>
      </w:pPr>
    </w:p>
    <w:p w14:paraId="56AC0552" w14:textId="2966B86D" w:rsidR="4150D869" w:rsidRDefault="4150D869" w:rsidP="4150D869">
      <w:pPr>
        <w:spacing w:line="276" w:lineRule="auto"/>
        <w:rPr>
          <w:rStyle w:val="normaltextrun"/>
          <w:rFonts w:asciiTheme="minorHAnsi" w:hAnsiTheme="minorHAnsi" w:cs="Calibri"/>
          <w:color w:val="000000" w:themeColor="text1"/>
          <w:sz w:val="22"/>
          <w:szCs w:val="22"/>
        </w:rPr>
      </w:pPr>
    </w:p>
    <w:p w14:paraId="7A84ADA1" w14:textId="0304FDE4" w:rsidR="4150D869" w:rsidRDefault="4150D869" w:rsidP="4150D869">
      <w:pPr>
        <w:spacing w:line="276" w:lineRule="auto"/>
        <w:rPr>
          <w:rStyle w:val="normaltextrun"/>
          <w:rFonts w:asciiTheme="minorHAnsi" w:hAnsiTheme="minorHAnsi" w:cs="Calibri"/>
          <w:color w:val="000000" w:themeColor="text1"/>
          <w:sz w:val="22"/>
          <w:szCs w:val="22"/>
        </w:rPr>
      </w:pPr>
    </w:p>
    <w:p w14:paraId="2A28DD61" w14:textId="2AA28A0D" w:rsidR="4150D869" w:rsidRDefault="4150D869" w:rsidP="4150D869">
      <w:pPr>
        <w:spacing w:line="276" w:lineRule="auto"/>
        <w:rPr>
          <w:rStyle w:val="normaltextrun"/>
          <w:rFonts w:asciiTheme="minorHAnsi" w:hAnsiTheme="minorHAnsi" w:cs="Calibri"/>
          <w:color w:val="000000" w:themeColor="text1"/>
          <w:sz w:val="22"/>
          <w:szCs w:val="22"/>
        </w:rPr>
      </w:pPr>
    </w:p>
    <w:p w14:paraId="3ECD22B5" w14:textId="539B0D94" w:rsidR="4150D869" w:rsidRDefault="4150D869" w:rsidP="4150D869">
      <w:pPr>
        <w:spacing w:line="276" w:lineRule="auto"/>
        <w:rPr>
          <w:rStyle w:val="normaltextrun"/>
          <w:rFonts w:asciiTheme="minorHAnsi" w:hAnsiTheme="minorHAnsi" w:cs="Calibri"/>
          <w:color w:val="000000" w:themeColor="text1"/>
          <w:sz w:val="22"/>
          <w:szCs w:val="22"/>
        </w:rPr>
      </w:pPr>
    </w:p>
    <w:p w14:paraId="4BAA395B" w14:textId="035B04C9" w:rsidR="4150D869" w:rsidRDefault="4150D869" w:rsidP="4150D869">
      <w:pPr>
        <w:spacing w:line="276" w:lineRule="auto"/>
        <w:rPr>
          <w:rStyle w:val="normaltextrun"/>
          <w:rFonts w:asciiTheme="minorHAnsi" w:hAnsiTheme="minorHAnsi" w:cs="Calibri"/>
          <w:color w:val="000000" w:themeColor="text1"/>
          <w:sz w:val="22"/>
          <w:szCs w:val="22"/>
        </w:rPr>
      </w:pPr>
    </w:p>
    <w:p w14:paraId="74ECB83C" w14:textId="248DF1D4" w:rsidR="4150D869" w:rsidRDefault="4150D869" w:rsidP="4150D869">
      <w:pPr>
        <w:spacing w:line="276" w:lineRule="auto"/>
        <w:rPr>
          <w:rStyle w:val="normaltextrun"/>
          <w:rFonts w:asciiTheme="minorHAnsi" w:hAnsiTheme="minorHAnsi" w:cs="Calibri"/>
          <w:color w:val="000000" w:themeColor="text1"/>
          <w:sz w:val="22"/>
          <w:szCs w:val="22"/>
        </w:rPr>
      </w:pPr>
    </w:p>
    <w:p w14:paraId="09497987" w14:textId="2B581B59" w:rsidR="4150D869" w:rsidRDefault="4150D869" w:rsidP="4150D869">
      <w:pPr>
        <w:spacing w:line="276" w:lineRule="auto"/>
        <w:rPr>
          <w:rStyle w:val="normaltextrun"/>
          <w:rFonts w:asciiTheme="minorHAnsi" w:hAnsiTheme="minorHAnsi" w:cs="Calibri"/>
          <w:color w:val="000000" w:themeColor="text1"/>
          <w:sz w:val="22"/>
          <w:szCs w:val="22"/>
        </w:rPr>
      </w:pPr>
    </w:p>
    <w:p w14:paraId="541F67ED"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53E2C6D6"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3DF2F47B"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65AD14A7" w14:textId="1462C3FF" w:rsidR="007E26C0" w:rsidRPr="00150DFD" w:rsidRDefault="17324C96" w:rsidP="4150D869">
      <w:pPr>
        <w:spacing w:line="276" w:lineRule="auto"/>
        <w:rPr>
          <w:rStyle w:val="normaltextrun"/>
          <w:rFonts w:asciiTheme="minorHAnsi" w:hAnsiTheme="minorHAnsi" w:cs="Calibri"/>
          <w:color w:val="000000" w:themeColor="text1"/>
          <w:sz w:val="22"/>
          <w:szCs w:val="22"/>
        </w:rPr>
      </w:pPr>
      <w:r w:rsidRPr="4150D869">
        <w:rPr>
          <w:rStyle w:val="normaltextrun"/>
          <w:rFonts w:asciiTheme="minorHAnsi" w:hAnsiTheme="minorHAnsi" w:cs="Calibri"/>
          <w:color w:val="000000" w:themeColor="text1"/>
          <w:sz w:val="22"/>
          <w:szCs w:val="22"/>
          <w:shd w:val="clear" w:color="auto" w:fill="FFFFFF"/>
        </w:rPr>
        <w:t xml:space="preserve">d) What is the </w:t>
      </w:r>
      <w:proofErr w:type="spellStart"/>
      <w:r w:rsidRPr="4150D869">
        <w:rPr>
          <w:rStyle w:val="normaltextrun"/>
          <w:rFonts w:asciiTheme="minorHAnsi" w:hAnsiTheme="minorHAnsi" w:cs="Calibri"/>
          <w:color w:val="000000" w:themeColor="text1"/>
          <w:sz w:val="22"/>
          <w:szCs w:val="22"/>
          <w:shd w:val="clear" w:color="auto" w:fill="FFFFFF"/>
        </w:rPr>
        <w:t>cremasteric</w:t>
      </w:r>
      <w:proofErr w:type="spellEnd"/>
      <w:r w:rsidRPr="4150D869">
        <w:rPr>
          <w:rStyle w:val="normaltextrun"/>
          <w:rFonts w:asciiTheme="minorHAnsi" w:hAnsiTheme="minorHAnsi" w:cs="Calibri"/>
          <w:color w:val="000000" w:themeColor="text1"/>
          <w:sz w:val="22"/>
          <w:szCs w:val="22"/>
          <w:shd w:val="clear" w:color="auto" w:fill="FFFFFF"/>
        </w:rPr>
        <w:t xml:space="preserve"> reflex, and what does absence of this reflex </w:t>
      </w:r>
      <w:r w:rsidR="1122BD2A" w:rsidRPr="4150D869">
        <w:rPr>
          <w:rStyle w:val="normaltextrun"/>
          <w:rFonts w:asciiTheme="minorHAnsi" w:hAnsiTheme="minorHAnsi" w:cs="Calibri"/>
          <w:color w:val="000000" w:themeColor="text1"/>
          <w:sz w:val="22"/>
          <w:szCs w:val="22"/>
          <w:shd w:val="clear" w:color="auto" w:fill="FFFFFF"/>
        </w:rPr>
        <w:t>suggest</w:t>
      </w:r>
      <w:r w:rsidRPr="4150D869">
        <w:rPr>
          <w:rStyle w:val="normaltextrun"/>
          <w:rFonts w:asciiTheme="minorHAnsi" w:hAnsiTheme="minorHAnsi" w:cs="Calibri"/>
          <w:color w:val="000000" w:themeColor="text1"/>
          <w:sz w:val="22"/>
          <w:szCs w:val="22"/>
          <w:shd w:val="clear" w:color="auto" w:fill="FFFFFF"/>
        </w:rPr>
        <w:t xml:space="preserve">? </w:t>
      </w:r>
      <w:r w:rsidR="007E26C0" w:rsidRPr="00150DFD">
        <w:rPr>
          <w:rStyle w:val="normaltextrun"/>
          <w:rFonts w:asciiTheme="minorHAnsi" w:hAnsiTheme="minorHAnsi" w:cs="Calibri"/>
          <w:color w:val="000000" w:themeColor="text1"/>
          <w:sz w:val="22"/>
          <w:szCs w:val="22"/>
          <w:shd w:val="clear" w:color="auto" w:fill="FFFFFF"/>
        </w:rPr>
        <w:br/>
      </w:r>
      <w:r w:rsidR="00573400" w:rsidRPr="00150DFD">
        <w:rPr>
          <w:rFonts w:asciiTheme="minorHAnsi" w:hAnsiTheme="minorHAnsi"/>
          <w:sz w:val="22"/>
          <w:szCs w:val="22"/>
        </w:rPr>
        <w:br/>
      </w:r>
    </w:p>
    <w:p w14:paraId="794735A1" w14:textId="2E6E6B81" w:rsidR="4150D869" w:rsidRDefault="4150D869" w:rsidP="4150D869">
      <w:pPr>
        <w:spacing w:line="276" w:lineRule="auto"/>
      </w:pPr>
    </w:p>
    <w:p w14:paraId="37BB5C4E"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588BEFCB" w14:textId="77777777" w:rsidR="00E37B87"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br/>
      </w:r>
      <w:r w:rsidRPr="00150DFD">
        <w:rPr>
          <w:rStyle w:val="normaltextrun"/>
          <w:rFonts w:asciiTheme="minorHAnsi" w:hAnsiTheme="minorHAnsi" w:cs="Calibri"/>
          <w:color w:val="000000" w:themeColor="text1"/>
          <w:sz w:val="22"/>
          <w:szCs w:val="22"/>
          <w:shd w:val="clear" w:color="auto" w:fill="FFFFFF"/>
        </w:rPr>
        <w:br/>
      </w:r>
    </w:p>
    <w:p w14:paraId="0DF4D273" w14:textId="77777777" w:rsidR="00E37B87" w:rsidRDefault="00E37B87">
      <w:pPr>
        <w:rPr>
          <w:rStyle w:val="normaltextrun"/>
          <w:rFonts w:asciiTheme="minorHAnsi" w:hAnsiTheme="minorHAnsi" w:cs="Calibri"/>
          <w:color w:val="000000" w:themeColor="text1"/>
          <w:sz w:val="22"/>
          <w:szCs w:val="22"/>
          <w:shd w:val="clear" w:color="auto" w:fill="FFFFFF"/>
        </w:rPr>
      </w:pPr>
      <w:r>
        <w:rPr>
          <w:rStyle w:val="normaltextrun"/>
          <w:rFonts w:asciiTheme="minorHAnsi" w:hAnsiTheme="minorHAnsi" w:cs="Calibri"/>
          <w:color w:val="000000" w:themeColor="text1"/>
          <w:sz w:val="22"/>
          <w:szCs w:val="22"/>
          <w:shd w:val="clear" w:color="auto" w:fill="FFFFFF"/>
        </w:rPr>
        <w:br w:type="page"/>
      </w:r>
    </w:p>
    <w:p w14:paraId="29D0E9D0" w14:textId="61B594CA"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r w:rsidRPr="00150DFD">
        <w:rPr>
          <w:rStyle w:val="normaltextrun"/>
          <w:rFonts w:asciiTheme="minorHAnsi" w:hAnsiTheme="minorHAnsi" w:cs="Calibri"/>
          <w:color w:val="000000" w:themeColor="text1"/>
          <w:sz w:val="22"/>
          <w:szCs w:val="22"/>
          <w:shd w:val="clear" w:color="auto" w:fill="FFFFFF"/>
        </w:rPr>
        <w:lastRenderedPageBreak/>
        <w:t xml:space="preserve">The ED registrar refers the patient to Urology for urgent surgical exploration. </w:t>
      </w:r>
      <w:r w:rsidRPr="00150DFD">
        <w:rPr>
          <w:rStyle w:val="normaltextrun"/>
          <w:rFonts w:asciiTheme="minorHAnsi" w:hAnsiTheme="minorHAnsi" w:cs="Calibri"/>
          <w:color w:val="000000" w:themeColor="text1"/>
          <w:sz w:val="22"/>
          <w:szCs w:val="22"/>
          <w:shd w:val="clear" w:color="auto" w:fill="FFFFFF"/>
        </w:rPr>
        <w:br/>
      </w:r>
      <w:r w:rsidRPr="00150DFD">
        <w:rPr>
          <w:rStyle w:val="normaltextrun"/>
          <w:rFonts w:asciiTheme="minorHAnsi" w:hAnsiTheme="minorHAnsi" w:cs="Calibri"/>
          <w:color w:val="000000" w:themeColor="text1"/>
          <w:sz w:val="22"/>
          <w:szCs w:val="22"/>
          <w:shd w:val="clear" w:color="auto" w:fill="FFFFFF"/>
        </w:rPr>
        <w:br/>
        <w:t xml:space="preserve">e) State three initial actions to prepare </w:t>
      </w:r>
      <w:proofErr w:type="spellStart"/>
      <w:r w:rsidRPr="00150DFD">
        <w:rPr>
          <w:rStyle w:val="normaltextrun"/>
          <w:rFonts w:asciiTheme="minorHAnsi" w:hAnsiTheme="minorHAnsi" w:cs="Calibri"/>
          <w:color w:val="000000" w:themeColor="text1"/>
          <w:sz w:val="22"/>
          <w:szCs w:val="22"/>
          <w:shd w:val="clear" w:color="auto" w:fill="FFFFFF"/>
        </w:rPr>
        <w:t>Muhammed</w:t>
      </w:r>
      <w:proofErr w:type="spellEnd"/>
      <w:r w:rsidRPr="00150DFD">
        <w:rPr>
          <w:rStyle w:val="normaltextrun"/>
          <w:rFonts w:asciiTheme="minorHAnsi" w:hAnsiTheme="minorHAnsi" w:cs="Calibri"/>
          <w:color w:val="000000" w:themeColor="text1"/>
          <w:sz w:val="22"/>
          <w:szCs w:val="22"/>
          <w:shd w:val="clear" w:color="auto" w:fill="FFFFFF"/>
        </w:rPr>
        <w:t xml:space="preserve"> for surgery. </w:t>
      </w:r>
    </w:p>
    <w:p w14:paraId="4EA6A35C"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69D5CF3F" w14:textId="377BF70D" w:rsidR="007E26C0" w:rsidRPr="00150DFD" w:rsidRDefault="00573400" w:rsidP="4150D869">
      <w:pPr>
        <w:spacing w:line="276" w:lineRule="auto"/>
        <w:rPr>
          <w:rStyle w:val="normaltextrun"/>
          <w:rFonts w:asciiTheme="minorHAnsi" w:hAnsiTheme="minorHAnsi" w:cs="Calibri"/>
          <w:color w:val="000000" w:themeColor="text1"/>
          <w:sz w:val="22"/>
          <w:szCs w:val="22"/>
          <w:shd w:val="clear" w:color="auto" w:fill="FFFFFF"/>
        </w:rPr>
      </w:pPr>
      <w:r>
        <w:br/>
      </w:r>
    </w:p>
    <w:p w14:paraId="4A7C8106"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2E71CDC9" w14:textId="77777777" w:rsidR="007E26C0" w:rsidRPr="00150DFD" w:rsidRDefault="007E26C0" w:rsidP="00CE0957">
      <w:pPr>
        <w:spacing w:line="276" w:lineRule="auto"/>
        <w:rPr>
          <w:rStyle w:val="normaltextrun"/>
          <w:rFonts w:asciiTheme="minorHAnsi" w:hAnsiTheme="minorHAnsi" w:cs="Calibri"/>
          <w:color w:val="000000" w:themeColor="text1"/>
          <w:sz w:val="22"/>
          <w:szCs w:val="22"/>
          <w:shd w:val="clear" w:color="auto" w:fill="FFFFFF"/>
        </w:rPr>
      </w:pPr>
    </w:p>
    <w:p w14:paraId="12710769" w14:textId="77777777" w:rsidR="00E37B87" w:rsidRDefault="00E37B87">
      <w:pPr>
        <w:rPr>
          <w:rStyle w:val="normaltextrun"/>
          <w:rFonts w:asciiTheme="minorHAnsi" w:hAnsiTheme="minorHAnsi" w:cs="Calibri"/>
          <w:color w:val="000000" w:themeColor="text1"/>
          <w:sz w:val="22"/>
          <w:szCs w:val="22"/>
          <w:shd w:val="clear" w:color="auto" w:fill="FFFFFF"/>
        </w:rPr>
      </w:pPr>
      <w:r>
        <w:rPr>
          <w:rStyle w:val="normaltextrun"/>
          <w:rFonts w:asciiTheme="minorHAnsi" w:hAnsiTheme="minorHAnsi" w:cs="Calibri"/>
          <w:color w:val="000000" w:themeColor="text1"/>
          <w:sz w:val="22"/>
          <w:szCs w:val="22"/>
          <w:shd w:val="clear" w:color="auto" w:fill="FFFFFF"/>
        </w:rPr>
        <w:br w:type="page"/>
      </w:r>
    </w:p>
    <w:p w14:paraId="5EF07228" w14:textId="0E19E4F3" w:rsidR="007E26C0" w:rsidRPr="00150DFD" w:rsidRDefault="007E26C0" w:rsidP="00CE0957">
      <w:pPr>
        <w:spacing w:line="276" w:lineRule="auto"/>
        <w:rPr>
          <w:rFonts w:asciiTheme="minorHAnsi" w:hAnsiTheme="minorHAnsi" w:cs="Calibri"/>
          <w:color w:val="000000" w:themeColor="text1"/>
          <w:sz w:val="22"/>
          <w:szCs w:val="22"/>
        </w:rPr>
      </w:pPr>
      <w:proofErr w:type="spellStart"/>
      <w:r w:rsidRPr="00150DFD">
        <w:rPr>
          <w:rStyle w:val="normaltextrun"/>
          <w:rFonts w:asciiTheme="minorHAnsi" w:hAnsiTheme="minorHAnsi" w:cs="Calibri"/>
          <w:color w:val="000000" w:themeColor="text1"/>
          <w:sz w:val="22"/>
          <w:szCs w:val="22"/>
          <w:shd w:val="clear" w:color="auto" w:fill="FFFFFF"/>
        </w:rPr>
        <w:lastRenderedPageBreak/>
        <w:t>Muhammed</w:t>
      </w:r>
      <w:proofErr w:type="spellEnd"/>
      <w:r w:rsidRPr="00150DFD">
        <w:rPr>
          <w:rStyle w:val="normaltextrun"/>
          <w:rFonts w:asciiTheme="minorHAnsi" w:hAnsiTheme="minorHAnsi" w:cs="Calibri"/>
          <w:color w:val="000000" w:themeColor="text1"/>
          <w:sz w:val="22"/>
          <w:szCs w:val="22"/>
          <w:shd w:val="clear" w:color="auto" w:fill="FFFFFF"/>
        </w:rPr>
        <w:t xml:space="preserve"> undergoes surgical exploration which confirms torsion of the right testicle. The right testis is untwisted and deemed viable. </w:t>
      </w:r>
      <w:r w:rsidRPr="00150DFD">
        <w:rPr>
          <w:rStyle w:val="normaltextrun"/>
          <w:rFonts w:asciiTheme="minorHAnsi" w:hAnsiTheme="minorHAnsi" w:cs="Calibri"/>
          <w:color w:val="000000" w:themeColor="text1"/>
          <w:sz w:val="22"/>
          <w:szCs w:val="22"/>
          <w:shd w:val="clear" w:color="auto" w:fill="FFFFFF"/>
        </w:rPr>
        <w:br/>
      </w:r>
      <w:r w:rsidRPr="00150DFD">
        <w:rPr>
          <w:rStyle w:val="normaltextrun"/>
          <w:rFonts w:asciiTheme="minorHAnsi" w:hAnsiTheme="minorHAnsi" w:cs="Calibri"/>
          <w:color w:val="000000" w:themeColor="text1"/>
          <w:sz w:val="22"/>
          <w:szCs w:val="22"/>
          <w:shd w:val="clear" w:color="auto" w:fill="FFFFFF"/>
        </w:rPr>
        <w:br/>
      </w:r>
      <w:r w:rsidRPr="00150DFD">
        <w:rPr>
          <w:rFonts w:asciiTheme="minorHAnsi" w:hAnsiTheme="minorHAnsi" w:cs="Calibri"/>
          <w:color w:val="000000" w:themeColor="text1"/>
          <w:sz w:val="22"/>
          <w:szCs w:val="22"/>
        </w:rPr>
        <w:t xml:space="preserve">f) Given the right testis is viable, what procedure should the urologist perform and why? </w:t>
      </w:r>
    </w:p>
    <w:p w14:paraId="49585613" w14:textId="77777777" w:rsidR="007E26C0" w:rsidRPr="00150DFD" w:rsidRDefault="007E26C0" w:rsidP="00CE0957">
      <w:pPr>
        <w:spacing w:line="276" w:lineRule="auto"/>
        <w:rPr>
          <w:rFonts w:asciiTheme="minorHAnsi" w:hAnsiTheme="minorHAnsi" w:cs="Calibri"/>
          <w:color w:val="000000" w:themeColor="text1"/>
          <w:sz w:val="22"/>
          <w:szCs w:val="22"/>
        </w:rPr>
      </w:pPr>
    </w:p>
    <w:p w14:paraId="447424C9" w14:textId="77777777" w:rsidR="007E26C0" w:rsidRPr="00150DFD" w:rsidRDefault="007E26C0" w:rsidP="4150D869">
      <w:pPr>
        <w:spacing w:line="276" w:lineRule="auto"/>
        <w:rPr>
          <w:rFonts w:asciiTheme="minorHAnsi" w:hAnsiTheme="minorHAnsi" w:cs="Calibri"/>
          <w:color w:val="000000" w:themeColor="text1"/>
          <w:sz w:val="22"/>
          <w:szCs w:val="22"/>
        </w:rPr>
      </w:pPr>
    </w:p>
    <w:p w14:paraId="01686833" w14:textId="01E9C0AD" w:rsidR="4150D869" w:rsidRDefault="4150D869" w:rsidP="4150D869">
      <w:pPr>
        <w:spacing w:line="276" w:lineRule="auto"/>
        <w:rPr>
          <w:rFonts w:asciiTheme="minorHAnsi" w:hAnsiTheme="minorHAnsi" w:cs="Calibri"/>
          <w:color w:val="000000" w:themeColor="text1"/>
          <w:sz w:val="22"/>
          <w:szCs w:val="22"/>
        </w:rPr>
      </w:pPr>
    </w:p>
    <w:p w14:paraId="6293170E" w14:textId="29D1E2E5" w:rsidR="4150D869" w:rsidRDefault="4150D869" w:rsidP="4150D869">
      <w:pPr>
        <w:spacing w:line="276" w:lineRule="auto"/>
        <w:rPr>
          <w:rFonts w:asciiTheme="minorHAnsi" w:hAnsiTheme="minorHAnsi" w:cs="Calibri"/>
          <w:color w:val="000000" w:themeColor="text1"/>
          <w:sz w:val="22"/>
          <w:szCs w:val="22"/>
        </w:rPr>
      </w:pPr>
    </w:p>
    <w:p w14:paraId="04375209" w14:textId="41952833" w:rsidR="4150D869" w:rsidRDefault="4150D869" w:rsidP="4150D869">
      <w:pPr>
        <w:spacing w:line="276" w:lineRule="auto"/>
        <w:rPr>
          <w:rFonts w:asciiTheme="minorHAnsi" w:hAnsiTheme="minorHAnsi" w:cs="Calibri"/>
          <w:color w:val="000000" w:themeColor="text1"/>
          <w:sz w:val="22"/>
          <w:szCs w:val="22"/>
        </w:rPr>
      </w:pPr>
    </w:p>
    <w:p w14:paraId="3477DAF0" w14:textId="3A548150" w:rsidR="4150D869" w:rsidRDefault="4150D869" w:rsidP="4150D869">
      <w:pPr>
        <w:spacing w:line="276" w:lineRule="auto"/>
        <w:rPr>
          <w:rFonts w:asciiTheme="minorHAnsi" w:hAnsiTheme="minorHAnsi" w:cs="Calibri"/>
          <w:color w:val="000000" w:themeColor="text1"/>
          <w:sz w:val="22"/>
          <w:szCs w:val="22"/>
        </w:rPr>
      </w:pPr>
    </w:p>
    <w:p w14:paraId="0CB5300B" w14:textId="32218484" w:rsidR="4150D869" w:rsidRDefault="4150D869" w:rsidP="4150D869">
      <w:pPr>
        <w:spacing w:line="276" w:lineRule="auto"/>
        <w:rPr>
          <w:rFonts w:asciiTheme="minorHAnsi" w:hAnsiTheme="minorHAnsi" w:cs="Calibri"/>
          <w:color w:val="000000" w:themeColor="text1"/>
          <w:sz w:val="22"/>
          <w:szCs w:val="22"/>
        </w:rPr>
      </w:pPr>
    </w:p>
    <w:p w14:paraId="2C56F3C6" w14:textId="244D6C79" w:rsidR="4150D869" w:rsidRDefault="4150D869" w:rsidP="4150D869">
      <w:pPr>
        <w:spacing w:line="276" w:lineRule="auto"/>
        <w:rPr>
          <w:rFonts w:asciiTheme="minorHAnsi" w:hAnsiTheme="minorHAnsi" w:cs="Calibri"/>
          <w:color w:val="000000" w:themeColor="text1"/>
          <w:sz w:val="22"/>
          <w:szCs w:val="22"/>
        </w:rPr>
      </w:pPr>
    </w:p>
    <w:p w14:paraId="1E4396FA" w14:textId="77777777" w:rsidR="007E26C0" w:rsidRPr="00150DFD" w:rsidRDefault="007E26C0" w:rsidP="00CE0957">
      <w:pPr>
        <w:spacing w:line="276" w:lineRule="auto"/>
        <w:rPr>
          <w:rFonts w:asciiTheme="minorHAnsi" w:hAnsiTheme="minorHAnsi" w:cs="Calibri"/>
          <w:color w:val="000000" w:themeColor="text1"/>
          <w:sz w:val="22"/>
          <w:szCs w:val="22"/>
        </w:rPr>
      </w:pPr>
    </w:p>
    <w:p w14:paraId="2203BF00" w14:textId="77777777" w:rsidR="007E26C0" w:rsidRPr="00150DFD" w:rsidRDefault="007E26C0" w:rsidP="00CE0957">
      <w:pPr>
        <w:spacing w:line="276" w:lineRule="auto"/>
        <w:rPr>
          <w:rFonts w:asciiTheme="minorHAnsi" w:hAnsiTheme="minorHAnsi" w:cs="Calibri"/>
          <w:color w:val="000000" w:themeColor="text1"/>
          <w:sz w:val="22"/>
          <w:szCs w:val="22"/>
        </w:rPr>
      </w:pPr>
    </w:p>
    <w:p w14:paraId="04C33619" w14:textId="5D4A3C6A" w:rsidR="007E26C0" w:rsidRPr="00150DFD" w:rsidRDefault="17324C96" w:rsidP="4150D869">
      <w:p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g) If the right testis were necrotic, how would this change surgical management? </w:t>
      </w:r>
      <w:r w:rsidR="007E26C0">
        <w:br/>
      </w:r>
      <w:r w:rsidR="007E26C0">
        <w:br/>
      </w:r>
    </w:p>
    <w:p w14:paraId="4FFF216A" w14:textId="73E0BDD2" w:rsidR="007E26C0" w:rsidRPr="00150DFD" w:rsidRDefault="007E26C0" w:rsidP="00CE0957">
      <w:pPr>
        <w:spacing w:line="276" w:lineRule="auto"/>
        <w:rPr>
          <w:rFonts w:asciiTheme="minorHAnsi" w:hAnsiTheme="minorHAnsi" w:cs="Calibri"/>
          <w:color w:val="000000" w:themeColor="text1"/>
          <w:sz w:val="22"/>
          <w:szCs w:val="22"/>
        </w:rPr>
      </w:pPr>
    </w:p>
    <w:p w14:paraId="09B1D287" w14:textId="77777777" w:rsidR="007E26C0" w:rsidRPr="00150DFD" w:rsidRDefault="007E26C0" w:rsidP="00CE0957">
      <w:pPr>
        <w:spacing w:line="276" w:lineRule="auto"/>
        <w:rPr>
          <w:rFonts w:asciiTheme="minorHAnsi" w:hAnsiTheme="minorHAnsi" w:cs="Calibri"/>
          <w:color w:val="000000" w:themeColor="text1"/>
          <w:sz w:val="22"/>
          <w:szCs w:val="22"/>
        </w:rPr>
      </w:pPr>
    </w:p>
    <w:p w14:paraId="05E6318E" w14:textId="77777777" w:rsidR="007E26C0" w:rsidRPr="00150DFD" w:rsidRDefault="007E26C0" w:rsidP="00CE0957">
      <w:pPr>
        <w:spacing w:line="276" w:lineRule="auto"/>
        <w:rPr>
          <w:rFonts w:asciiTheme="minorHAnsi" w:hAnsiTheme="minorHAnsi" w:cs="Calibri"/>
          <w:color w:val="000000" w:themeColor="text1"/>
          <w:sz w:val="22"/>
          <w:szCs w:val="22"/>
        </w:rPr>
      </w:pPr>
    </w:p>
    <w:p w14:paraId="6B07C403" w14:textId="77777777" w:rsidR="007E26C0" w:rsidRPr="00150DFD" w:rsidRDefault="007E26C0" w:rsidP="00CE0957">
      <w:pPr>
        <w:spacing w:line="276" w:lineRule="auto"/>
        <w:rPr>
          <w:rFonts w:asciiTheme="minorHAnsi" w:hAnsiTheme="minorHAnsi" w:cs="Calibri"/>
          <w:color w:val="000000" w:themeColor="text1"/>
          <w:sz w:val="22"/>
          <w:szCs w:val="22"/>
        </w:rPr>
      </w:pPr>
    </w:p>
    <w:p w14:paraId="23F7A678" w14:textId="77777777" w:rsidR="007E26C0" w:rsidRPr="00150DFD" w:rsidRDefault="007E26C0" w:rsidP="00CE0957">
      <w:pPr>
        <w:spacing w:line="276" w:lineRule="auto"/>
        <w:rPr>
          <w:rFonts w:asciiTheme="minorHAnsi" w:hAnsiTheme="minorHAnsi" w:cs="Calibri"/>
          <w:color w:val="000000" w:themeColor="text1"/>
          <w:sz w:val="22"/>
          <w:szCs w:val="22"/>
        </w:rPr>
      </w:pPr>
    </w:p>
    <w:p w14:paraId="12B7C695" w14:textId="77777777" w:rsidR="005919E6" w:rsidRPr="00150DFD" w:rsidRDefault="005919E6" w:rsidP="00CE0957">
      <w:pPr>
        <w:spacing w:line="276" w:lineRule="auto"/>
        <w:rPr>
          <w:rFonts w:asciiTheme="minorHAnsi" w:hAnsiTheme="minorHAnsi" w:cs="Calibri"/>
          <w:color w:val="FFFFFF" w:themeColor="background1"/>
          <w:sz w:val="22"/>
          <w:szCs w:val="22"/>
        </w:rPr>
      </w:pPr>
    </w:p>
    <w:p w14:paraId="1E40A0B0" w14:textId="77777777" w:rsidR="005A7C50" w:rsidRPr="00150DFD" w:rsidRDefault="005A7C50" w:rsidP="00CE0957">
      <w:pPr>
        <w:spacing w:line="276" w:lineRule="auto"/>
        <w:rPr>
          <w:rFonts w:asciiTheme="minorHAnsi" w:hAnsiTheme="minorHAnsi" w:cs="Calibri"/>
          <w:color w:val="FFFFFF" w:themeColor="background1"/>
          <w:sz w:val="22"/>
          <w:szCs w:val="22"/>
        </w:rPr>
      </w:pPr>
    </w:p>
    <w:p w14:paraId="547A64CF" w14:textId="77777777" w:rsidR="00E37B87" w:rsidRDefault="00E37B87">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12A54D09" w14:textId="1536056A" w:rsidR="0039165C" w:rsidRPr="00150DFD" w:rsidRDefault="0039165C" w:rsidP="00E37B87">
      <w:pPr>
        <w:pStyle w:val="Heading1"/>
      </w:pPr>
      <w:r>
        <w:lastRenderedPageBreak/>
        <w:t xml:space="preserve">Case </w:t>
      </w:r>
      <w:r w:rsidR="004C1D40">
        <w:t>11</w:t>
      </w:r>
      <w:r>
        <w:t xml:space="preserve"> </w:t>
      </w:r>
    </w:p>
    <w:p w14:paraId="4A033AD0" w14:textId="77777777" w:rsidR="005403C5" w:rsidRPr="00150DFD" w:rsidRDefault="005403C5" w:rsidP="00CE0957">
      <w:pPr>
        <w:spacing w:line="276" w:lineRule="auto"/>
        <w:rPr>
          <w:rFonts w:asciiTheme="minorHAnsi" w:hAnsiTheme="minorHAnsi" w:cs="Calibri"/>
          <w:color w:val="156082" w:themeColor="accent1"/>
          <w:sz w:val="22"/>
          <w:szCs w:val="22"/>
        </w:rPr>
      </w:pPr>
    </w:p>
    <w:p w14:paraId="099F1525" w14:textId="0E8AFCEB" w:rsidR="00704441" w:rsidRPr="00150DFD" w:rsidRDefault="005403C5" w:rsidP="00CE0957">
      <w:pPr>
        <w:spacing w:line="276" w:lineRule="auto"/>
        <w:rPr>
          <w:rFonts w:asciiTheme="minorHAnsi" w:hAnsiTheme="minorHAnsi" w:cs="Calibri"/>
          <w:color w:val="000000" w:themeColor="text1"/>
          <w:sz w:val="22"/>
          <w:szCs w:val="22"/>
        </w:rPr>
      </w:pPr>
      <w:r w:rsidRPr="00150DFD">
        <w:rPr>
          <w:rFonts w:asciiTheme="minorHAnsi" w:hAnsiTheme="minorHAnsi" w:cs="Calibri"/>
          <w:color w:val="000000" w:themeColor="text1"/>
          <w:sz w:val="22"/>
          <w:szCs w:val="22"/>
        </w:rPr>
        <w:t xml:space="preserve">Christopher, a 22-year-old man presents to his GP after noticing a </w:t>
      </w:r>
      <w:r w:rsidR="000A4207" w:rsidRPr="00150DFD">
        <w:rPr>
          <w:rFonts w:asciiTheme="minorHAnsi" w:hAnsiTheme="minorHAnsi" w:cs="Calibri"/>
          <w:color w:val="000000" w:themeColor="text1"/>
          <w:sz w:val="22"/>
          <w:szCs w:val="22"/>
        </w:rPr>
        <w:t>lump</w:t>
      </w:r>
      <w:r w:rsidRPr="00150DFD">
        <w:rPr>
          <w:rFonts w:asciiTheme="minorHAnsi" w:hAnsiTheme="minorHAnsi" w:cs="Calibri"/>
          <w:color w:val="000000" w:themeColor="text1"/>
          <w:sz w:val="22"/>
          <w:szCs w:val="22"/>
        </w:rPr>
        <w:t xml:space="preserve"> on his right testicle</w:t>
      </w:r>
      <w:r w:rsidR="00D11D14" w:rsidRPr="00150DFD">
        <w:rPr>
          <w:rFonts w:asciiTheme="minorHAnsi" w:hAnsiTheme="minorHAnsi" w:cs="Calibri"/>
          <w:color w:val="000000" w:themeColor="text1"/>
          <w:sz w:val="22"/>
          <w:szCs w:val="22"/>
        </w:rPr>
        <w:t xml:space="preserve"> 2 weeks ago. </w:t>
      </w:r>
      <w:r w:rsidR="009936F9" w:rsidRPr="00150DFD">
        <w:rPr>
          <w:rFonts w:asciiTheme="minorHAnsi" w:hAnsiTheme="minorHAnsi" w:cs="Calibri"/>
          <w:color w:val="000000" w:themeColor="text1"/>
          <w:sz w:val="22"/>
          <w:szCs w:val="22"/>
        </w:rPr>
        <w:t xml:space="preserve">He has no significant medical history. </w:t>
      </w:r>
      <w:r w:rsidR="000A4207" w:rsidRPr="00150DFD">
        <w:rPr>
          <w:rFonts w:asciiTheme="minorHAnsi" w:hAnsiTheme="minorHAnsi" w:cs="Calibri"/>
          <w:color w:val="000000" w:themeColor="text1"/>
          <w:sz w:val="22"/>
          <w:szCs w:val="22"/>
        </w:rPr>
        <w:br/>
      </w:r>
      <w:r w:rsidR="000A4207" w:rsidRPr="00150DFD">
        <w:rPr>
          <w:rFonts w:asciiTheme="minorHAnsi" w:hAnsiTheme="minorHAnsi" w:cs="Calibri"/>
          <w:color w:val="000000" w:themeColor="text1"/>
          <w:sz w:val="22"/>
          <w:szCs w:val="22"/>
        </w:rPr>
        <w:br/>
      </w:r>
      <w:r w:rsidR="009B6704" w:rsidRPr="00150DFD">
        <w:rPr>
          <w:rFonts w:asciiTheme="minorHAnsi" w:hAnsiTheme="minorHAnsi" w:cs="Calibri"/>
          <w:color w:val="000000" w:themeColor="text1"/>
          <w:sz w:val="22"/>
          <w:szCs w:val="22"/>
        </w:rPr>
        <w:t>On examination there is a</w:t>
      </w:r>
      <w:r w:rsidR="00704441" w:rsidRPr="00150DFD">
        <w:rPr>
          <w:rFonts w:asciiTheme="minorHAnsi" w:hAnsiTheme="minorHAnsi" w:cs="Calibri"/>
          <w:color w:val="000000" w:themeColor="text1"/>
          <w:sz w:val="22"/>
          <w:szCs w:val="22"/>
        </w:rPr>
        <w:t xml:space="preserve">n irregular </w:t>
      </w:r>
      <w:r w:rsidR="009B6704" w:rsidRPr="00150DFD">
        <w:rPr>
          <w:rFonts w:asciiTheme="minorHAnsi" w:hAnsiTheme="minorHAnsi" w:cs="Calibri"/>
          <w:color w:val="000000" w:themeColor="text1"/>
          <w:sz w:val="22"/>
          <w:szCs w:val="22"/>
        </w:rPr>
        <w:t xml:space="preserve">firm painless mass </w:t>
      </w:r>
      <w:r w:rsidR="00704441" w:rsidRPr="00150DFD">
        <w:rPr>
          <w:rFonts w:asciiTheme="minorHAnsi" w:hAnsiTheme="minorHAnsi" w:cs="Calibri"/>
          <w:color w:val="000000" w:themeColor="text1"/>
          <w:sz w:val="22"/>
          <w:szCs w:val="22"/>
        </w:rPr>
        <w:t xml:space="preserve">measuring approximately 3cm x 2cm. </w:t>
      </w:r>
      <w:r w:rsidR="00991F09" w:rsidRPr="00150DFD">
        <w:rPr>
          <w:rFonts w:asciiTheme="minorHAnsi" w:hAnsiTheme="minorHAnsi" w:cs="Calibri"/>
          <w:color w:val="000000" w:themeColor="text1"/>
          <w:sz w:val="22"/>
          <w:szCs w:val="22"/>
        </w:rPr>
        <w:t xml:space="preserve">The mass does not </w:t>
      </w:r>
      <w:proofErr w:type="spellStart"/>
      <w:r w:rsidR="00991F09" w:rsidRPr="00150DFD">
        <w:rPr>
          <w:rFonts w:asciiTheme="minorHAnsi" w:hAnsiTheme="minorHAnsi" w:cs="Calibri"/>
          <w:color w:val="000000" w:themeColor="text1"/>
          <w:sz w:val="22"/>
          <w:szCs w:val="22"/>
        </w:rPr>
        <w:t>transilluminate</w:t>
      </w:r>
      <w:proofErr w:type="spellEnd"/>
      <w:r w:rsidR="00423AEE" w:rsidRPr="00150DFD">
        <w:rPr>
          <w:rFonts w:asciiTheme="minorHAnsi" w:hAnsiTheme="minorHAnsi" w:cs="Calibri"/>
          <w:color w:val="000000" w:themeColor="text1"/>
          <w:sz w:val="22"/>
          <w:szCs w:val="22"/>
        </w:rPr>
        <w:t xml:space="preserve"> and is inseparable from testis. </w:t>
      </w:r>
    </w:p>
    <w:p w14:paraId="54A0472F" w14:textId="77777777" w:rsidR="00704441" w:rsidRPr="00150DFD" w:rsidRDefault="00704441" w:rsidP="00CE0957">
      <w:pPr>
        <w:spacing w:line="276" w:lineRule="auto"/>
        <w:rPr>
          <w:rFonts w:asciiTheme="minorHAnsi" w:hAnsiTheme="minorHAnsi" w:cs="Calibri"/>
          <w:color w:val="000000" w:themeColor="text1"/>
          <w:sz w:val="22"/>
          <w:szCs w:val="22"/>
        </w:rPr>
      </w:pPr>
    </w:p>
    <w:p w14:paraId="4116ED43" w14:textId="1FE6F1AC" w:rsidR="00CB5C9E" w:rsidRPr="00150DFD" w:rsidRDefault="2D060A90" w:rsidP="4150D869">
      <w:p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The GP suspects testicular cancer. </w:t>
      </w:r>
      <w:r w:rsidR="00704441">
        <w:br/>
      </w:r>
      <w:r w:rsidR="00704441">
        <w:br/>
      </w:r>
      <w:r w:rsidRPr="4150D869">
        <w:rPr>
          <w:rFonts w:asciiTheme="minorHAnsi" w:hAnsiTheme="minorHAnsi" w:cs="Calibri"/>
          <w:color w:val="000000" w:themeColor="text1"/>
          <w:sz w:val="22"/>
          <w:szCs w:val="22"/>
        </w:rPr>
        <w:t xml:space="preserve">a) State 6 alternative differential diagnoses for </w:t>
      </w:r>
      <w:r w:rsidR="45314E24" w:rsidRPr="4150D869">
        <w:rPr>
          <w:rFonts w:asciiTheme="minorHAnsi" w:hAnsiTheme="minorHAnsi" w:cs="Calibri"/>
          <w:color w:val="000000" w:themeColor="text1"/>
          <w:sz w:val="22"/>
          <w:szCs w:val="22"/>
        </w:rPr>
        <w:t xml:space="preserve">a testicular lump. </w:t>
      </w:r>
      <w:r w:rsidR="00704441">
        <w:br/>
      </w:r>
      <w:r w:rsidR="00704441">
        <w:br/>
      </w:r>
    </w:p>
    <w:p w14:paraId="68D1A26A" w14:textId="64AC037C" w:rsidR="4150D869" w:rsidRDefault="4150D869" w:rsidP="4150D869">
      <w:pPr>
        <w:spacing w:line="276" w:lineRule="auto"/>
      </w:pPr>
    </w:p>
    <w:p w14:paraId="6D08C038" w14:textId="3554285E" w:rsidR="4150D869" w:rsidRDefault="4150D869" w:rsidP="4150D869">
      <w:pPr>
        <w:spacing w:line="276" w:lineRule="auto"/>
      </w:pPr>
    </w:p>
    <w:p w14:paraId="2094D525" w14:textId="6EEEC68E" w:rsidR="4150D869" w:rsidRDefault="4150D869" w:rsidP="4150D869">
      <w:pPr>
        <w:spacing w:line="276" w:lineRule="auto"/>
      </w:pPr>
    </w:p>
    <w:p w14:paraId="5B900195" w14:textId="76488249" w:rsidR="4150D869" w:rsidRDefault="4150D869" w:rsidP="4150D869">
      <w:pPr>
        <w:spacing w:line="276" w:lineRule="auto"/>
      </w:pPr>
    </w:p>
    <w:p w14:paraId="0035F649" w14:textId="5F14194C" w:rsidR="4150D869" w:rsidRDefault="4150D869" w:rsidP="4150D869">
      <w:pPr>
        <w:spacing w:line="276" w:lineRule="auto"/>
      </w:pPr>
    </w:p>
    <w:p w14:paraId="45E53DB4" w14:textId="77777777" w:rsidR="006C272E" w:rsidRDefault="006C272E" w:rsidP="4150D869">
      <w:pPr>
        <w:spacing w:line="276" w:lineRule="auto"/>
      </w:pPr>
    </w:p>
    <w:p w14:paraId="067CF198" w14:textId="77777777" w:rsidR="006C272E" w:rsidRDefault="006C272E" w:rsidP="4150D869">
      <w:pPr>
        <w:spacing w:line="276" w:lineRule="auto"/>
      </w:pPr>
    </w:p>
    <w:p w14:paraId="602469B9" w14:textId="77777777" w:rsidR="006C272E" w:rsidRDefault="006C272E" w:rsidP="4150D869">
      <w:pPr>
        <w:spacing w:line="276" w:lineRule="auto"/>
      </w:pPr>
    </w:p>
    <w:p w14:paraId="312B7F0E" w14:textId="77777777" w:rsidR="00A22666" w:rsidRPr="00150DFD" w:rsidRDefault="00A22666" w:rsidP="00CE0957">
      <w:pPr>
        <w:spacing w:line="276" w:lineRule="auto"/>
        <w:rPr>
          <w:rFonts w:asciiTheme="minorHAnsi" w:hAnsiTheme="minorHAnsi" w:cs="Calibri"/>
          <w:color w:val="000000" w:themeColor="text1"/>
          <w:sz w:val="22"/>
          <w:szCs w:val="22"/>
        </w:rPr>
      </w:pPr>
    </w:p>
    <w:p w14:paraId="039F0B39" w14:textId="77777777" w:rsidR="00991F09" w:rsidRPr="00150DFD" w:rsidRDefault="00991F09" w:rsidP="00CE0957">
      <w:pPr>
        <w:spacing w:line="276" w:lineRule="auto"/>
        <w:rPr>
          <w:rFonts w:asciiTheme="minorHAnsi" w:hAnsiTheme="minorHAnsi" w:cs="Calibri"/>
          <w:color w:val="000000" w:themeColor="text1"/>
          <w:sz w:val="22"/>
          <w:szCs w:val="22"/>
        </w:rPr>
      </w:pPr>
    </w:p>
    <w:p w14:paraId="38012D98" w14:textId="52CC16C8" w:rsidR="00991F09" w:rsidRPr="00150DFD" w:rsidRDefault="00991F09" w:rsidP="00CE0957">
      <w:pPr>
        <w:spacing w:line="276" w:lineRule="auto"/>
        <w:rPr>
          <w:rFonts w:asciiTheme="minorHAnsi" w:hAnsiTheme="minorHAnsi" w:cs="Calibri"/>
          <w:color w:val="000000" w:themeColor="text1"/>
          <w:sz w:val="22"/>
          <w:szCs w:val="22"/>
        </w:rPr>
      </w:pPr>
      <w:r w:rsidRPr="00150DFD">
        <w:rPr>
          <w:rFonts w:asciiTheme="minorHAnsi" w:hAnsiTheme="minorHAnsi" w:cs="Calibri"/>
          <w:color w:val="000000" w:themeColor="text1"/>
          <w:sz w:val="22"/>
          <w:szCs w:val="22"/>
        </w:rPr>
        <w:t xml:space="preserve">b) What further questions </w:t>
      </w:r>
      <w:r w:rsidR="00E37B87">
        <w:rPr>
          <w:rFonts w:asciiTheme="minorHAnsi" w:hAnsiTheme="minorHAnsi" w:cs="Calibri"/>
          <w:color w:val="000000" w:themeColor="text1"/>
          <w:sz w:val="22"/>
          <w:szCs w:val="22"/>
        </w:rPr>
        <w:t xml:space="preserve">should </w:t>
      </w:r>
      <w:proofErr w:type="spellStart"/>
      <w:r w:rsidR="00E37B87">
        <w:rPr>
          <w:rFonts w:asciiTheme="minorHAnsi" w:hAnsiTheme="minorHAnsi" w:cs="Calibri"/>
          <w:color w:val="000000" w:themeColor="text1"/>
          <w:sz w:val="22"/>
          <w:szCs w:val="22"/>
        </w:rPr>
        <w:t>e</w:t>
      </w:r>
      <w:proofErr w:type="spellEnd"/>
      <w:r w:rsidR="00E37B87">
        <w:rPr>
          <w:rFonts w:asciiTheme="minorHAnsi" w:hAnsiTheme="minorHAnsi" w:cs="Calibri"/>
          <w:color w:val="000000" w:themeColor="text1"/>
          <w:sz w:val="22"/>
          <w:szCs w:val="22"/>
        </w:rPr>
        <w:t xml:space="preserve"> asked on focussed examination</w:t>
      </w:r>
      <w:r w:rsidRPr="00150DFD">
        <w:rPr>
          <w:rFonts w:asciiTheme="minorHAnsi" w:hAnsiTheme="minorHAnsi" w:cs="Calibri"/>
          <w:color w:val="000000" w:themeColor="text1"/>
          <w:sz w:val="22"/>
          <w:szCs w:val="22"/>
        </w:rPr>
        <w:t xml:space="preserve">? </w:t>
      </w:r>
    </w:p>
    <w:p w14:paraId="35FDA492" w14:textId="77777777" w:rsidR="00991F09" w:rsidRPr="00150DFD" w:rsidRDefault="00991F09" w:rsidP="00CE0957">
      <w:pPr>
        <w:spacing w:line="276" w:lineRule="auto"/>
        <w:rPr>
          <w:rFonts w:asciiTheme="minorHAnsi" w:hAnsiTheme="minorHAnsi" w:cs="Calibri"/>
          <w:color w:val="000000" w:themeColor="text1"/>
          <w:sz w:val="22"/>
          <w:szCs w:val="22"/>
        </w:rPr>
      </w:pPr>
    </w:p>
    <w:p w14:paraId="0E070509" w14:textId="02FD240F" w:rsidR="4150D869" w:rsidRDefault="4150D869" w:rsidP="4150D869">
      <w:pPr>
        <w:spacing w:line="276" w:lineRule="auto"/>
      </w:pPr>
    </w:p>
    <w:p w14:paraId="387E7F48" w14:textId="135E5005" w:rsidR="4150D869" w:rsidRDefault="4150D869" w:rsidP="4150D869">
      <w:pPr>
        <w:spacing w:line="276" w:lineRule="auto"/>
      </w:pPr>
    </w:p>
    <w:p w14:paraId="129F5272" w14:textId="617B776B" w:rsidR="4150D869" w:rsidRDefault="4150D869" w:rsidP="4150D869">
      <w:pPr>
        <w:spacing w:line="276" w:lineRule="auto"/>
      </w:pPr>
    </w:p>
    <w:p w14:paraId="0169B031" w14:textId="573403D1" w:rsidR="4150D869" w:rsidRDefault="4150D869" w:rsidP="4150D869">
      <w:pPr>
        <w:spacing w:line="276" w:lineRule="auto"/>
      </w:pPr>
    </w:p>
    <w:p w14:paraId="45B0D139" w14:textId="77777777" w:rsidR="006C272E" w:rsidRDefault="006C272E" w:rsidP="4150D869">
      <w:pPr>
        <w:spacing w:line="276" w:lineRule="auto"/>
      </w:pPr>
    </w:p>
    <w:p w14:paraId="2B574376" w14:textId="77777777" w:rsidR="006C272E" w:rsidRDefault="006C272E" w:rsidP="4150D869">
      <w:pPr>
        <w:spacing w:line="276" w:lineRule="auto"/>
      </w:pPr>
    </w:p>
    <w:p w14:paraId="68194CA4" w14:textId="5FAF7ADA" w:rsidR="00991F09" w:rsidRPr="00150DFD" w:rsidRDefault="000E452D" w:rsidP="4150D869">
      <w:pPr>
        <w:spacing w:line="276" w:lineRule="auto"/>
        <w:rPr>
          <w:rFonts w:asciiTheme="minorHAnsi" w:hAnsiTheme="minorHAnsi" w:cs="Calibri"/>
          <w:color w:val="EE0000"/>
          <w:sz w:val="22"/>
          <w:szCs w:val="22"/>
        </w:rPr>
      </w:pPr>
      <w:r>
        <w:br/>
      </w:r>
    </w:p>
    <w:p w14:paraId="2C0263F7" w14:textId="574AE788" w:rsidR="000E452D" w:rsidRPr="00150DFD" w:rsidRDefault="00991F09" w:rsidP="4150D869">
      <w:pPr>
        <w:spacing w:line="276" w:lineRule="auto"/>
        <w:rPr>
          <w:rFonts w:asciiTheme="minorHAnsi" w:hAnsiTheme="minorHAnsi" w:cs="Calibri"/>
          <w:color w:val="000000" w:themeColor="text1"/>
          <w:sz w:val="22"/>
          <w:szCs w:val="22"/>
        </w:rPr>
      </w:pPr>
      <w:r>
        <w:br/>
      </w:r>
      <w:r w:rsidR="45314E24" w:rsidRPr="4150D869">
        <w:rPr>
          <w:rFonts w:asciiTheme="minorHAnsi" w:hAnsiTheme="minorHAnsi" w:cs="Calibri"/>
          <w:color w:val="000000" w:themeColor="text1"/>
          <w:sz w:val="22"/>
          <w:szCs w:val="22"/>
        </w:rPr>
        <w:t xml:space="preserve">c) </w:t>
      </w:r>
      <w:r w:rsidR="7CD09FA1" w:rsidRPr="4150D869">
        <w:rPr>
          <w:rFonts w:asciiTheme="minorHAnsi" w:hAnsiTheme="minorHAnsi" w:cs="Calibri"/>
          <w:color w:val="000000" w:themeColor="text1"/>
          <w:sz w:val="22"/>
          <w:szCs w:val="22"/>
        </w:rPr>
        <w:t xml:space="preserve">What referral pathway should the GP </w:t>
      </w:r>
      <w:proofErr w:type="gramStart"/>
      <w:r w:rsidR="3FBD06AC" w:rsidRPr="4150D869">
        <w:rPr>
          <w:rFonts w:asciiTheme="minorHAnsi" w:hAnsiTheme="minorHAnsi" w:cs="Calibri"/>
          <w:color w:val="000000" w:themeColor="text1"/>
          <w:sz w:val="22"/>
          <w:szCs w:val="22"/>
        </w:rPr>
        <w:t>consider</w:t>
      </w:r>
      <w:r w:rsidR="7CD09FA1" w:rsidRPr="4150D869">
        <w:rPr>
          <w:rFonts w:asciiTheme="minorHAnsi" w:hAnsiTheme="minorHAnsi" w:cs="Calibri"/>
          <w:color w:val="000000" w:themeColor="text1"/>
          <w:sz w:val="22"/>
          <w:szCs w:val="22"/>
        </w:rPr>
        <w:t xml:space="preserve"> ?</w:t>
      </w:r>
      <w:proofErr w:type="gramEnd"/>
      <w:r w:rsidR="7CD09FA1" w:rsidRPr="4150D869">
        <w:rPr>
          <w:rFonts w:asciiTheme="minorHAnsi" w:hAnsiTheme="minorHAnsi" w:cs="Calibri"/>
          <w:color w:val="000000" w:themeColor="text1"/>
          <w:sz w:val="22"/>
          <w:szCs w:val="22"/>
        </w:rPr>
        <w:t xml:space="preserve"> </w:t>
      </w:r>
      <w:r>
        <w:br/>
      </w:r>
      <w:r>
        <w:br/>
      </w:r>
    </w:p>
    <w:p w14:paraId="534C9290" w14:textId="03891B34" w:rsidR="4150D869" w:rsidRDefault="4150D869" w:rsidP="4150D869">
      <w:pPr>
        <w:spacing w:line="276" w:lineRule="auto"/>
      </w:pPr>
    </w:p>
    <w:p w14:paraId="404EF5C8" w14:textId="62AB6B26" w:rsidR="4150D869" w:rsidRDefault="4150D869" w:rsidP="4150D869">
      <w:pPr>
        <w:spacing w:line="276" w:lineRule="auto"/>
      </w:pPr>
    </w:p>
    <w:p w14:paraId="3C5ABC43" w14:textId="77777777" w:rsidR="006C272E" w:rsidRDefault="006C272E">
      <w:pPr>
        <w:rPr>
          <w:rFonts w:asciiTheme="minorHAnsi" w:hAnsiTheme="minorHAnsi" w:cs="Calibri"/>
          <w:color w:val="000000" w:themeColor="text1"/>
          <w:sz w:val="22"/>
          <w:szCs w:val="22"/>
        </w:rPr>
      </w:pPr>
      <w:r>
        <w:rPr>
          <w:rFonts w:asciiTheme="minorHAnsi" w:hAnsiTheme="minorHAnsi" w:cs="Calibri"/>
          <w:color w:val="000000" w:themeColor="text1"/>
          <w:sz w:val="22"/>
          <w:szCs w:val="22"/>
        </w:rPr>
        <w:br w:type="page"/>
      </w:r>
    </w:p>
    <w:p w14:paraId="4B5B2AD2" w14:textId="56595690" w:rsidR="00991F09" w:rsidRPr="00150DFD" w:rsidRDefault="7CD09FA1" w:rsidP="00CE0957">
      <w:pPr>
        <w:spacing w:line="276" w:lineRule="auto"/>
      </w:pPr>
      <w:r w:rsidRPr="4150D869">
        <w:rPr>
          <w:rFonts w:asciiTheme="minorHAnsi" w:hAnsiTheme="minorHAnsi" w:cs="Calibri"/>
          <w:color w:val="000000" w:themeColor="text1"/>
          <w:sz w:val="22"/>
          <w:szCs w:val="22"/>
        </w:rPr>
        <w:t xml:space="preserve">d) </w:t>
      </w:r>
      <w:r w:rsidR="45314E24" w:rsidRPr="4150D869">
        <w:rPr>
          <w:rFonts w:asciiTheme="minorHAnsi" w:hAnsiTheme="minorHAnsi" w:cs="Calibri"/>
          <w:color w:val="000000" w:themeColor="text1"/>
          <w:sz w:val="22"/>
          <w:szCs w:val="22"/>
        </w:rPr>
        <w:t xml:space="preserve">What imaging should </w:t>
      </w:r>
      <w:r w:rsidRPr="4150D869">
        <w:rPr>
          <w:rFonts w:asciiTheme="minorHAnsi" w:hAnsiTheme="minorHAnsi" w:cs="Calibri"/>
          <w:color w:val="000000" w:themeColor="text1"/>
          <w:sz w:val="22"/>
          <w:szCs w:val="22"/>
        </w:rPr>
        <w:t xml:space="preserve">be urgently </w:t>
      </w:r>
      <w:r w:rsidR="45314E24" w:rsidRPr="4150D869">
        <w:rPr>
          <w:rFonts w:asciiTheme="minorHAnsi" w:hAnsiTheme="minorHAnsi" w:cs="Calibri"/>
          <w:color w:val="000000" w:themeColor="text1"/>
          <w:sz w:val="22"/>
          <w:szCs w:val="22"/>
        </w:rPr>
        <w:t>arrange</w:t>
      </w:r>
      <w:r w:rsidRPr="4150D869">
        <w:rPr>
          <w:rFonts w:asciiTheme="minorHAnsi" w:hAnsiTheme="minorHAnsi" w:cs="Calibri"/>
          <w:color w:val="000000" w:themeColor="text1"/>
          <w:sz w:val="22"/>
          <w:szCs w:val="22"/>
        </w:rPr>
        <w:t>d</w:t>
      </w:r>
      <w:r w:rsidR="3FBD06AC" w:rsidRPr="4150D869">
        <w:rPr>
          <w:rFonts w:asciiTheme="minorHAnsi" w:hAnsiTheme="minorHAnsi" w:cs="Calibri"/>
          <w:color w:val="000000" w:themeColor="text1"/>
          <w:sz w:val="22"/>
          <w:szCs w:val="22"/>
        </w:rPr>
        <w:t xml:space="preserve"> in secondary care</w:t>
      </w:r>
      <w:r w:rsidR="45314E24" w:rsidRPr="4150D869">
        <w:rPr>
          <w:rFonts w:asciiTheme="minorHAnsi" w:hAnsiTheme="minorHAnsi" w:cs="Calibri"/>
          <w:color w:val="000000" w:themeColor="text1"/>
          <w:sz w:val="22"/>
          <w:szCs w:val="22"/>
        </w:rPr>
        <w:t xml:space="preserve">? </w:t>
      </w:r>
    </w:p>
    <w:p w14:paraId="57AD6BF5" w14:textId="77777777" w:rsidR="006C272E" w:rsidRDefault="006C272E" w:rsidP="006C272E">
      <w:pPr>
        <w:rPr>
          <w:rFonts w:asciiTheme="minorHAnsi" w:hAnsiTheme="minorHAnsi" w:cs="Calibri"/>
          <w:color w:val="000000" w:themeColor="text1"/>
          <w:sz w:val="22"/>
          <w:szCs w:val="22"/>
        </w:rPr>
      </w:pPr>
    </w:p>
    <w:p w14:paraId="33136BF3" w14:textId="77777777" w:rsidR="006C272E" w:rsidRDefault="006C272E" w:rsidP="006C272E">
      <w:pPr>
        <w:rPr>
          <w:rFonts w:asciiTheme="minorHAnsi" w:hAnsiTheme="minorHAnsi" w:cs="Calibri"/>
          <w:color w:val="000000" w:themeColor="text1"/>
          <w:sz w:val="22"/>
          <w:szCs w:val="22"/>
        </w:rPr>
      </w:pPr>
    </w:p>
    <w:p w14:paraId="0B2109DE" w14:textId="77777777" w:rsidR="006C272E" w:rsidRDefault="006C272E" w:rsidP="006C272E">
      <w:pPr>
        <w:rPr>
          <w:rFonts w:asciiTheme="minorHAnsi" w:hAnsiTheme="minorHAnsi" w:cs="Calibri"/>
          <w:color w:val="000000" w:themeColor="text1"/>
          <w:sz w:val="22"/>
          <w:szCs w:val="22"/>
        </w:rPr>
      </w:pPr>
    </w:p>
    <w:p w14:paraId="0D845328" w14:textId="77777777" w:rsidR="006C272E" w:rsidRDefault="006C272E" w:rsidP="006C272E">
      <w:pPr>
        <w:rPr>
          <w:rFonts w:asciiTheme="minorHAnsi" w:hAnsiTheme="minorHAnsi" w:cs="Calibri"/>
          <w:color w:val="000000" w:themeColor="text1"/>
          <w:sz w:val="22"/>
          <w:szCs w:val="22"/>
        </w:rPr>
      </w:pPr>
    </w:p>
    <w:p w14:paraId="2876E047" w14:textId="77777777" w:rsidR="006C272E" w:rsidRDefault="006C272E" w:rsidP="006C272E">
      <w:pPr>
        <w:rPr>
          <w:rFonts w:asciiTheme="minorHAnsi" w:hAnsiTheme="minorHAnsi" w:cs="Calibri"/>
          <w:color w:val="000000" w:themeColor="text1"/>
          <w:sz w:val="22"/>
          <w:szCs w:val="22"/>
        </w:rPr>
      </w:pPr>
    </w:p>
    <w:p w14:paraId="7386C6DA" w14:textId="77777777" w:rsidR="006C272E" w:rsidRDefault="006C272E" w:rsidP="006C272E">
      <w:pPr>
        <w:rPr>
          <w:rFonts w:asciiTheme="minorHAnsi" w:hAnsiTheme="minorHAnsi" w:cs="Calibri"/>
          <w:color w:val="000000" w:themeColor="text1"/>
          <w:sz w:val="22"/>
          <w:szCs w:val="22"/>
        </w:rPr>
      </w:pPr>
    </w:p>
    <w:p w14:paraId="148788D7" w14:textId="77777777" w:rsidR="006C272E" w:rsidRDefault="006C272E" w:rsidP="006C272E">
      <w:pPr>
        <w:rPr>
          <w:rFonts w:asciiTheme="minorHAnsi" w:hAnsiTheme="minorHAnsi" w:cs="Calibri"/>
          <w:color w:val="000000" w:themeColor="text1"/>
          <w:sz w:val="22"/>
          <w:szCs w:val="22"/>
        </w:rPr>
      </w:pPr>
    </w:p>
    <w:p w14:paraId="2E996C75" w14:textId="77777777" w:rsidR="006C272E" w:rsidRDefault="006C272E" w:rsidP="006C272E">
      <w:pPr>
        <w:rPr>
          <w:rFonts w:asciiTheme="minorHAnsi" w:hAnsiTheme="minorHAnsi" w:cs="Calibri"/>
          <w:color w:val="000000" w:themeColor="text1"/>
          <w:sz w:val="22"/>
          <w:szCs w:val="22"/>
        </w:rPr>
      </w:pPr>
    </w:p>
    <w:p w14:paraId="4EE2A1DD" w14:textId="77777777" w:rsidR="006C272E" w:rsidRDefault="006C272E" w:rsidP="006C272E">
      <w:pPr>
        <w:rPr>
          <w:rFonts w:asciiTheme="minorHAnsi" w:hAnsiTheme="minorHAnsi" w:cs="Calibri"/>
          <w:color w:val="000000" w:themeColor="text1"/>
          <w:sz w:val="22"/>
          <w:szCs w:val="22"/>
        </w:rPr>
      </w:pPr>
    </w:p>
    <w:p w14:paraId="6768818F" w14:textId="77777777" w:rsidR="006C272E" w:rsidRDefault="006C272E" w:rsidP="006C272E">
      <w:pPr>
        <w:rPr>
          <w:rFonts w:asciiTheme="minorHAnsi" w:hAnsiTheme="minorHAnsi" w:cs="Calibri"/>
          <w:color w:val="000000" w:themeColor="text1"/>
          <w:sz w:val="22"/>
          <w:szCs w:val="22"/>
        </w:rPr>
      </w:pPr>
    </w:p>
    <w:p w14:paraId="2F3F48D5" w14:textId="77777777" w:rsidR="006C272E" w:rsidRDefault="006C272E" w:rsidP="006C272E">
      <w:pPr>
        <w:rPr>
          <w:rFonts w:asciiTheme="minorHAnsi" w:hAnsiTheme="minorHAnsi" w:cs="Calibri"/>
          <w:color w:val="000000" w:themeColor="text1"/>
          <w:sz w:val="22"/>
          <w:szCs w:val="22"/>
        </w:rPr>
      </w:pPr>
    </w:p>
    <w:p w14:paraId="29D9CCDA" w14:textId="77777777" w:rsidR="006C272E" w:rsidRDefault="006C272E" w:rsidP="006C272E">
      <w:pPr>
        <w:rPr>
          <w:rFonts w:asciiTheme="minorHAnsi" w:hAnsiTheme="minorHAnsi" w:cs="Calibri"/>
          <w:color w:val="000000" w:themeColor="text1"/>
          <w:sz w:val="22"/>
          <w:szCs w:val="22"/>
        </w:rPr>
      </w:pPr>
    </w:p>
    <w:p w14:paraId="239486E3" w14:textId="77777777" w:rsidR="006C272E" w:rsidRDefault="006C272E" w:rsidP="006C272E">
      <w:pPr>
        <w:rPr>
          <w:rFonts w:asciiTheme="minorHAnsi" w:hAnsiTheme="minorHAnsi" w:cs="Calibri"/>
          <w:color w:val="000000" w:themeColor="text1"/>
          <w:sz w:val="22"/>
          <w:szCs w:val="22"/>
        </w:rPr>
      </w:pPr>
    </w:p>
    <w:p w14:paraId="14077514" w14:textId="77777777" w:rsidR="006C272E" w:rsidRDefault="006C272E" w:rsidP="006C272E">
      <w:pPr>
        <w:rPr>
          <w:rFonts w:asciiTheme="minorHAnsi" w:hAnsiTheme="minorHAnsi" w:cs="Calibri"/>
          <w:color w:val="000000" w:themeColor="text1"/>
          <w:sz w:val="22"/>
          <w:szCs w:val="22"/>
        </w:rPr>
      </w:pPr>
    </w:p>
    <w:p w14:paraId="7D234618" w14:textId="77777777" w:rsidR="006C272E" w:rsidRDefault="006C272E" w:rsidP="006C272E">
      <w:pPr>
        <w:rPr>
          <w:rFonts w:asciiTheme="minorHAnsi" w:hAnsiTheme="minorHAnsi" w:cs="Calibri"/>
          <w:color w:val="000000" w:themeColor="text1"/>
          <w:sz w:val="22"/>
          <w:szCs w:val="22"/>
        </w:rPr>
      </w:pPr>
    </w:p>
    <w:p w14:paraId="3072A114" w14:textId="5DCF0C9F" w:rsidR="00991F09" w:rsidRPr="00150DFD" w:rsidRDefault="006C272E" w:rsidP="006C272E">
      <w:pPr>
        <w:rPr>
          <w:rFonts w:asciiTheme="minorHAnsi" w:hAnsiTheme="minorHAnsi" w:cs="Calibri"/>
          <w:color w:val="000000" w:themeColor="text1"/>
          <w:sz w:val="22"/>
          <w:szCs w:val="22"/>
        </w:rPr>
      </w:pPr>
      <w:r>
        <w:rPr>
          <w:rFonts w:asciiTheme="minorHAnsi" w:hAnsiTheme="minorHAnsi" w:cs="Calibri"/>
          <w:color w:val="000000" w:themeColor="text1"/>
          <w:sz w:val="22"/>
          <w:szCs w:val="22"/>
        </w:rPr>
        <w:t>e</w:t>
      </w:r>
      <w:r w:rsidR="797A089A" w:rsidRPr="4150D869">
        <w:rPr>
          <w:rFonts w:asciiTheme="minorHAnsi" w:hAnsiTheme="minorHAnsi" w:cs="Calibri"/>
          <w:color w:val="000000" w:themeColor="text1"/>
          <w:sz w:val="22"/>
          <w:szCs w:val="22"/>
        </w:rPr>
        <w:t xml:space="preserve">) How are testicular tumours classified? Give two examples for each. </w:t>
      </w:r>
      <w:r w:rsidR="00B56CAB">
        <w:br/>
      </w:r>
      <w:r w:rsidR="00B56CAB">
        <w:br/>
      </w:r>
    </w:p>
    <w:p w14:paraId="27D121EF" w14:textId="37BD3349" w:rsidR="00991F09" w:rsidRPr="00150DFD" w:rsidRDefault="00991F09" w:rsidP="4150D869">
      <w:pPr>
        <w:spacing w:line="276" w:lineRule="auto"/>
        <w:rPr>
          <w:rFonts w:asciiTheme="minorHAnsi" w:hAnsiTheme="minorHAnsi" w:cs="Calibri"/>
          <w:color w:val="EE0000"/>
          <w:sz w:val="22"/>
          <w:szCs w:val="22"/>
        </w:rPr>
      </w:pPr>
    </w:p>
    <w:p w14:paraId="5B64D4B4" w14:textId="5B7C6397" w:rsidR="00991F09" w:rsidRDefault="00991F09" w:rsidP="4150D869">
      <w:pPr>
        <w:spacing w:line="276" w:lineRule="auto"/>
        <w:rPr>
          <w:rFonts w:asciiTheme="minorHAnsi" w:hAnsiTheme="minorHAnsi" w:cs="Calibri"/>
          <w:color w:val="EE0000"/>
          <w:sz w:val="22"/>
          <w:szCs w:val="22"/>
        </w:rPr>
      </w:pPr>
    </w:p>
    <w:p w14:paraId="6CC1146B" w14:textId="77777777" w:rsidR="006C272E" w:rsidRDefault="006C272E" w:rsidP="4150D869">
      <w:pPr>
        <w:spacing w:line="276" w:lineRule="auto"/>
        <w:rPr>
          <w:rFonts w:asciiTheme="minorHAnsi" w:hAnsiTheme="minorHAnsi" w:cs="Calibri"/>
          <w:color w:val="EE0000"/>
          <w:sz w:val="22"/>
          <w:szCs w:val="22"/>
        </w:rPr>
      </w:pPr>
    </w:p>
    <w:p w14:paraId="46394B5A" w14:textId="77777777" w:rsidR="006C272E" w:rsidRDefault="006C272E" w:rsidP="4150D869">
      <w:pPr>
        <w:spacing w:line="276" w:lineRule="auto"/>
        <w:rPr>
          <w:rFonts w:asciiTheme="minorHAnsi" w:hAnsiTheme="minorHAnsi" w:cs="Calibri"/>
          <w:color w:val="EE0000"/>
          <w:sz w:val="22"/>
          <w:szCs w:val="22"/>
        </w:rPr>
      </w:pPr>
    </w:p>
    <w:p w14:paraId="1F0C868D" w14:textId="77777777" w:rsidR="006C272E" w:rsidRDefault="006C272E" w:rsidP="4150D869">
      <w:pPr>
        <w:spacing w:line="276" w:lineRule="auto"/>
        <w:rPr>
          <w:rFonts w:asciiTheme="minorHAnsi" w:hAnsiTheme="minorHAnsi" w:cs="Calibri"/>
          <w:color w:val="EE0000"/>
          <w:sz w:val="22"/>
          <w:szCs w:val="22"/>
        </w:rPr>
      </w:pPr>
    </w:p>
    <w:p w14:paraId="3E92944F" w14:textId="77777777" w:rsidR="006C272E" w:rsidRDefault="006C272E" w:rsidP="4150D869">
      <w:pPr>
        <w:spacing w:line="276" w:lineRule="auto"/>
        <w:rPr>
          <w:rFonts w:asciiTheme="minorHAnsi" w:hAnsiTheme="minorHAnsi" w:cs="Calibri"/>
          <w:color w:val="EE0000"/>
          <w:sz w:val="22"/>
          <w:szCs w:val="22"/>
        </w:rPr>
      </w:pPr>
    </w:p>
    <w:p w14:paraId="1850604F" w14:textId="77777777" w:rsidR="006C272E" w:rsidRPr="00150DFD" w:rsidRDefault="006C272E" w:rsidP="4150D869">
      <w:pPr>
        <w:spacing w:line="276" w:lineRule="auto"/>
        <w:rPr>
          <w:rFonts w:asciiTheme="minorHAnsi" w:hAnsiTheme="minorHAnsi" w:cs="Calibri"/>
          <w:color w:val="EE0000"/>
          <w:sz w:val="22"/>
          <w:szCs w:val="22"/>
        </w:rPr>
      </w:pPr>
    </w:p>
    <w:p w14:paraId="77418E58" w14:textId="3CBE0D63" w:rsidR="00991F09" w:rsidRPr="00150DFD" w:rsidRDefault="00991F09" w:rsidP="4150D869">
      <w:pPr>
        <w:spacing w:line="276" w:lineRule="auto"/>
        <w:rPr>
          <w:rFonts w:asciiTheme="minorHAnsi" w:hAnsiTheme="minorHAnsi" w:cs="Calibri"/>
          <w:color w:val="EE0000"/>
          <w:sz w:val="22"/>
          <w:szCs w:val="22"/>
        </w:rPr>
      </w:pPr>
    </w:p>
    <w:p w14:paraId="2BEF7443" w14:textId="6FD486AD" w:rsidR="00991F09" w:rsidRPr="00150DFD" w:rsidRDefault="00991F09" w:rsidP="4150D869">
      <w:pPr>
        <w:spacing w:line="276" w:lineRule="auto"/>
        <w:rPr>
          <w:rFonts w:asciiTheme="minorHAnsi" w:hAnsiTheme="minorHAnsi" w:cs="Calibri"/>
          <w:color w:val="EE0000"/>
          <w:sz w:val="22"/>
          <w:szCs w:val="22"/>
        </w:rPr>
      </w:pPr>
    </w:p>
    <w:p w14:paraId="5FE74563" w14:textId="6966A15B" w:rsidR="00991F09" w:rsidRPr="00150DFD" w:rsidRDefault="797A089A" w:rsidP="4150D869">
      <w:pPr>
        <w:spacing w:line="276" w:lineRule="auto"/>
        <w:rPr>
          <w:rFonts w:asciiTheme="minorHAnsi" w:hAnsiTheme="minorHAnsi" w:cs="Calibri"/>
          <w:color w:val="000000" w:themeColor="text1"/>
          <w:sz w:val="22"/>
          <w:szCs w:val="22"/>
        </w:rPr>
      </w:pPr>
      <w:r w:rsidRPr="4150D869">
        <w:rPr>
          <w:rFonts w:asciiTheme="minorHAnsi" w:hAnsiTheme="minorHAnsi" w:cs="Calibri"/>
          <w:color w:val="EE0000"/>
          <w:sz w:val="22"/>
          <w:szCs w:val="22"/>
        </w:rPr>
        <w:t xml:space="preserve"> </w:t>
      </w:r>
      <w:r w:rsidR="00B56CAB">
        <w:br/>
      </w:r>
    </w:p>
    <w:p w14:paraId="16B7D8A2" w14:textId="77777777" w:rsidR="00B56CAB" w:rsidRPr="00150DFD" w:rsidRDefault="00B56CAB" w:rsidP="00CE0957">
      <w:pPr>
        <w:spacing w:line="276" w:lineRule="auto"/>
        <w:rPr>
          <w:rFonts w:asciiTheme="minorHAnsi" w:hAnsiTheme="minorHAnsi" w:cs="Calibri"/>
          <w:color w:val="000000" w:themeColor="text1"/>
          <w:sz w:val="22"/>
          <w:szCs w:val="22"/>
        </w:rPr>
      </w:pPr>
    </w:p>
    <w:p w14:paraId="28B09F67" w14:textId="641AA1E1" w:rsidR="0039165C" w:rsidRPr="00150DFD" w:rsidRDefault="006C272E" w:rsidP="00CE0957">
      <w:pPr>
        <w:spacing w:line="276" w:lineRule="auto"/>
        <w:rPr>
          <w:rFonts w:asciiTheme="minorHAnsi" w:hAnsiTheme="minorHAnsi" w:cs="Calibri"/>
          <w:color w:val="000000" w:themeColor="text1"/>
          <w:sz w:val="22"/>
          <w:szCs w:val="22"/>
        </w:rPr>
      </w:pPr>
      <w:r>
        <w:rPr>
          <w:rFonts w:asciiTheme="minorHAnsi" w:hAnsiTheme="minorHAnsi" w:cs="Calibri"/>
          <w:color w:val="000000" w:themeColor="text1"/>
          <w:sz w:val="22"/>
          <w:szCs w:val="22"/>
        </w:rPr>
        <w:t>f</w:t>
      </w:r>
      <w:r w:rsidR="45314E24" w:rsidRPr="4150D869">
        <w:rPr>
          <w:rFonts w:asciiTheme="minorHAnsi" w:hAnsiTheme="minorHAnsi" w:cs="Calibri"/>
          <w:color w:val="000000" w:themeColor="text1"/>
          <w:sz w:val="22"/>
          <w:szCs w:val="22"/>
        </w:rPr>
        <w:t xml:space="preserve">) What tumour markers should </w:t>
      </w:r>
      <w:r w:rsidR="7CD09FA1" w:rsidRPr="4150D869">
        <w:rPr>
          <w:rFonts w:asciiTheme="minorHAnsi" w:hAnsiTheme="minorHAnsi" w:cs="Calibri"/>
          <w:color w:val="000000" w:themeColor="text1"/>
          <w:sz w:val="22"/>
          <w:szCs w:val="22"/>
        </w:rPr>
        <w:t xml:space="preserve">be </w:t>
      </w:r>
      <w:r w:rsidR="45314E24" w:rsidRPr="4150D869">
        <w:rPr>
          <w:rFonts w:asciiTheme="minorHAnsi" w:hAnsiTheme="minorHAnsi" w:cs="Calibri"/>
          <w:color w:val="000000" w:themeColor="text1"/>
          <w:sz w:val="22"/>
          <w:szCs w:val="22"/>
        </w:rPr>
        <w:t>request</w:t>
      </w:r>
      <w:r w:rsidR="7CD09FA1" w:rsidRPr="4150D869">
        <w:rPr>
          <w:rFonts w:asciiTheme="minorHAnsi" w:hAnsiTheme="minorHAnsi" w:cs="Calibri"/>
          <w:color w:val="000000" w:themeColor="text1"/>
          <w:sz w:val="22"/>
          <w:szCs w:val="22"/>
        </w:rPr>
        <w:t>ed</w:t>
      </w:r>
      <w:r w:rsidR="45314E24" w:rsidRPr="4150D869">
        <w:rPr>
          <w:rFonts w:asciiTheme="minorHAnsi" w:hAnsiTheme="minorHAnsi" w:cs="Calibri"/>
          <w:color w:val="000000" w:themeColor="text1"/>
          <w:sz w:val="22"/>
          <w:szCs w:val="22"/>
        </w:rPr>
        <w:t>?</w:t>
      </w:r>
      <w:r w:rsidR="1A7F83C4" w:rsidRPr="4150D869">
        <w:rPr>
          <w:rFonts w:asciiTheme="minorHAnsi" w:hAnsiTheme="minorHAnsi" w:cs="Calibri"/>
          <w:color w:val="000000" w:themeColor="text1"/>
          <w:sz w:val="22"/>
          <w:szCs w:val="22"/>
        </w:rPr>
        <w:t xml:space="preserve"> </w:t>
      </w:r>
      <w:proofErr w:type="gramStart"/>
      <w:r w:rsidR="1A7F83C4" w:rsidRPr="4150D869">
        <w:rPr>
          <w:rFonts w:asciiTheme="minorHAnsi" w:hAnsiTheme="minorHAnsi" w:cs="Calibri"/>
          <w:color w:val="000000" w:themeColor="text1"/>
          <w:sz w:val="22"/>
          <w:szCs w:val="22"/>
        </w:rPr>
        <w:t xml:space="preserve">For each tumour marker state </w:t>
      </w:r>
      <w:r w:rsidR="797A089A" w:rsidRPr="4150D869">
        <w:rPr>
          <w:rFonts w:asciiTheme="minorHAnsi" w:hAnsiTheme="minorHAnsi" w:cs="Calibri"/>
          <w:color w:val="000000" w:themeColor="text1"/>
          <w:sz w:val="22"/>
          <w:szCs w:val="22"/>
        </w:rPr>
        <w:t>the significance if elevated.</w:t>
      </w:r>
      <w:proofErr w:type="gramEnd"/>
      <w:r w:rsidR="797A089A" w:rsidRPr="4150D869">
        <w:rPr>
          <w:rFonts w:asciiTheme="minorHAnsi" w:hAnsiTheme="minorHAnsi" w:cs="Calibri"/>
          <w:color w:val="000000" w:themeColor="text1"/>
          <w:sz w:val="22"/>
          <w:szCs w:val="22"/>
        </w:rPr>
        <w:t xml:space="preserve"> </w:t>
      </w:r>
      <w:r w:rsidR="00991F09">
        <w:br/>
      </w:r>
      <w:r w:rsidR="00991F09">
        <w:br/>
      </w:r>
    </w:p>
    <w:p w14:paraId="504E95C1" w14:textId="77777777" w:rsidR="0039165C" w:rsidRPr="00150DFD" w:rsidRDefault="0039165C" w:rsidP="4150D869">
      <w:pPr>
        <w:spacing w:line="276" w:lineRule="auto"/>
        <w:rPr>
          <w:rFonts w:asciiTheme="minorHAnsi" w:hAnsiTheme="minorHAnsi" w:cs="Calibri"/>
          <w:color w:val="156082" w:themeColor="accent1"/>
          <w:sz w:val="22"/>
          <w:szCs w:val="22"/>
        </w:rPr>
      </w:pPr>
    </w:p>
    <w:p w14:paraId="1A7A54F2" w14:textId="740F9510" w:rsidR="4150D869" w:rsidRDefault="4150D869" w:rsidP="4150D869">
      <w:pPr>
        <w:spacing w:line="276" w:lineRule="auto"/>
        <w:rPr>
          <w:rFonts w:asciiTheme="minorHAnsi" w:hAnsiTheme="minorHAnsi" w:cs="Calibri"/>
          <w:color w:val="156082" w:themeColor="accent1"/>
          <w:sz w:val="22"/>
          <w:szCs w:val="22"/>
        </w:rPr>
      </w:pPr>
    </w:p>
    <w:p w14:paraId="6ADC9E77" w14:textId="77777777" w:rsidR="0039165C" w:rsidRPr="00150DFD" w:rsidRDefault="0039165C" w:rsidP="00CE0957">
      <w:pPr>
        <w:spacing w:line="276" w:lineRule="auto"/>
        <w:rPr>
          <w:rFonts w:asciiTheme="minorHAnsi" w:hAnsiTheme="minorHAnsi" w:cs="Calibri"/>
          <w:color w:val="156082" w:themeColor="accent1"/>
          <w:sz w:val="22"/>
          <w:szCs w:val="22"/>
        </w:rPr>
      </w:pPr>
    </w:p>
    <w:p w14:paraId="6AA0A76C" w14:textId="77777777" w:rsidR="00E37B87" w:rsidRDefault="00E37B87">
      <w:pPr>
        <w:rPr>
          <w:rFonts w:asciiTheme="minorHAnsi" w:hAnsiTheme="minorHAnsi" w:cs="Calibri"/>
          <w:color w:val="000000" w:themeColor="text1"/>
          <w:sz w:val="22"/>
          <w:szCs w:val="22"/>
        </w:rPr>
      </w:pPr>
      <w:r>
        <w:rPr>
          <w:rFonts w:asciiTheme="minorHAnsi" w:hAnsiTheme="minorHAnsi" w:cs="Calibri"/>
          <w:color w:val="000000" w:themeColor="text1"/>
          <w:sz w:val="22"/>
          <w:szCs w:val="22"/>
        </w:rPr>
        <w:br w:type="page"/>
      </w:r>
    </w:p>
    <w:p w14:paraId="2DFE9A6D" w14:textId="6DCCF35A" w:rsidR="0039165C" w:rsidRPr="00150DFD" w:rsidRDefault="00A22666" w:rsidP="00CE0957">
      <w:pPr>
        <w:spacing w:line="276" w:lineRule="auto"/>
        <w:rPr>
          <w:rFonts w:asciiTheme="minorHAnsi" w:hAnsiTheme="minorHAnsi" w:cs="Calibri"/>
          <w:color w:val="000000" w:themeColor="text1"/>
          <w:sz w:val="22"/>
          <w:szCs w:val="22"/>
        </w:rPr>
      </w:pPr>
      <w:r w:rsidRPr="00150DFD">
        <w:rPr>
          <w:rFonts w:asciiTheme="minorHAnsi" w:hAnsiTheme="minorHAnsi" w:cs="Calibri"/>
          <w:color w:val="000000" w:themeColor="text1"/>
          <w:sz w:val="22"/>
          <w:szCs w:val="22"/>
        </w:rPr>
        <w:lastRenderedPageBreak/>
        <w:t xml:space="preserve">Imaging confirms a </w:t>
      </w:r>
      <w:r w:rsidR="009936F9" w:rsidRPr="00150DFD">
        <w:rPr>
          <w:rFonts w:asciiTheme="minorHAnsi" w:hAnsiTheme="minorHAnsi" w:cs="Calibri"/>
          <w:color w:val="000000" w:themeColor="text1"/>
          <w:sz w:val="22"/>
          <w:szCs w:val="22"/>
        </w:rPr>
        <w:t>mass in</w:t>
      </w:r>
      <w:r w:rsidRPr="00150DFD">
        <w:rPr>
          <w:rFonts w:asciiTheme="minorHAnsi" w:hAnsiTheme="minorHAnsi" w:cs="Calibri"/>
          <w:color w:val="000000" w:themeColor="text1"/>
          <w:sz w:val="22"/>
          <w:szCs w:val="22"/>
        </w:rPr>
        <w:t xml:space="preserve"> the right testis</w:t>
      </w:r>
      <w:r w:rsidR="009936F9" w:rsidRPr="00150DFD">
        <w:rPr>
          <w:rFonts w:asciiTheme="minorHAnsi" w:hAnsiTheme="minorHAnsi" w:cs="Calibri"/>
          <w:color w:val="000000" w:themeColor="text1"/>
          <w:sz w:val="22"/>
          <w:szCs w:val="22"/>
        </w:rPr>
        <w:t xml:space="preserve"> concerning for testicular cancer.</w:t>
      </w:r>
      <w:r w:rsidRPr="00150DFD">
        <w:rPr>
          <w:rFonts w:asciiTheme="minorHAnsi" w:hAnsiTheme="minorHAnsi" w:cs="Calibri"/>
          <w:color w:val="000000" w:themeColor="text1"/>
          <w:sz w:val="22"/>
          <w:szCs w:val="22"/>
        </w:rPr>
        <w:br/>
      </w:r>
      <w:r w:rsidRPr="00150DFD">
        <w:rPr>
          <w:rFonts w:asciiTheme="minorHAnsi" w:hAnsiTheme="minorHAnsi" w:cs="Calibri"/>
          <w:color w:val="000000" w:themeColor="text1"/>
          <w:sz w:val="22"/>
          <w:szCs w:val="22"/>
        </w:rPr>
        <w:br/>
      </w:r>
    </w:p>
    <w:p w14:paraId="3EBBFAC1" w14:textId="28405C7F" w:rsidR="00A22666" w:rsidRPr="00150DFD" w:rsidRDefault="25CAA615" w:rsidP="4150D869">
      <w:p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d) What further imaging need</w:t>
      </w:r>
      <w:r w:rsidR="2A9D5137" w:rsidRPr="4150D869">
        <w:rPr>
          <w:rFonts w:asciiTheme="minorHAnsi" w:hAnsiTheme="minorHAnsi" w:cs="Calibri"/>
          <w:color w:val="000000" w:themeColor="text1"/>
          <w:sz w:val="22"/>
          <w:szCs w:val="22"/>
        </w:rPr>
        <w:t>s</w:t>
      </w:r>
      <w:r w:rsidRPr="4150D869">
        <w:rPr>
          <w:rFonts w:asciiTheme="minorHAnsi" w:hAnsiTheme="minorHAnsi" w:cs="Calibri"/>
          <w:color w:val="000000" w:themeColor="text1"/>
          <w:sz w:val="22"/>
          <w:szCs w:val="22"/>
        </w:rPr>
        <w:t xml:space="preserve"> requesting and why? </w:t>
      </w:r>
      <w:r w:rsidR="00A22666">
        <w:br/>
      </w:r>
      <w:r w:rsidR="00A22666">
        <w:br/>
      </w:r>
    </w:p>
    <w:p w14:paraId="2B91DB84" w14:textId="6202EC4B" w:rsidR="4150D869" w:rsidRDefault="4150D869" w:rsidP="4150D869">
      <w:pPr>
        <w:spacing w:line="276" w:lineRule="auto"/>
      </w:pPr>
    </w:p>
    <w:p w14:paraId="5FC9F8D8" w14:textId="7EA2DA05" w:rsidR="4150D869" w:rsidRDefault="4150D869" w:rsidP="4150D869">
      <w:pPr>
        <w:spacing w:line="276" w:lineRule="auto"/>
      </w:pPr>
    </w:p>
    <w:p w14:paraId="6CC84D96" w14:textId="0B4FE326" w:rsidR="4150D869" w:rsidRDefault="4150D869" w:rsidP="4150D869">
      <w:pPr>
        <w:spacing w:line="276" w:lineRule="auto"/>
      </w:pPr>
    </w:p>
    <w:p w14:paraId="5A3ED4BB" w14:textId="3BA93979" w:rsidR="4150D869" w:rsidRDefault="4150D869" w:rsidP="4150D869">
      <w:pPr>
        <w:spacing w:line="276" w:lineRule="auto"/>
      </w:pPr>
    </w:p>
    <w:p w14:paraId="64C79BD5" w14:textId="07F88C62" w:rsidR="4150D869" w:rsidRDefault="4150D869" w:rsidP="4150D869">
      <w:pPr>
        <w:spacing w:line="276" w:lineRule="auto"/>
      </w:pPr>
    </w:p>
    <w:p w14:paraId="2CF3CCB9" w14:textId="6A080F85" w:rsidR="4150D869" w:rsidRDefault="4150D869" w:rsidP="4150D869">
      <w:pPr>
        <w:spacing w:line="276" w:lineRule="auto"/>
      </w:pPr>
    </w:p>
    <w:p w14:paraId="64454C32" w14:textId="77777777" w:rsidR="0039165C" w:rsidRPr="00150DFD" w:rsidRDefault="0039165C" w:rsidP="00CE0957">
      <w:pPr>
        <w:spacing w:line="276" w:lineRule="auto"/>
        <w:rPr>
          <w:rFonts w:asciiTheme="minorHAnsi" w:hAnsiTheme="minorHAnsi" w:cs="Calibri"/>
          <w:color w:val="156082" w:themeColor="accent1"/>
          <w:sz w:val="22"/>
          <w:szCs w:val="22"/>
        </w:rPr>
      </w:pPr>
    </w:p>
    <w:p w14:paraId="00F0AF92" w14:textId="107B7FE7" w:rsidR="0039165C" w:rsidRPr="00150DFD" w:rsidRDefault="00A22666" w:rsidP="00CE0957">
      <w:pPr>
        <w:spacing w:line="276" w:lineRule="auto"/>
        <w:rPr>
          <w:rFonts w:asciiTheme="minorHAnsi" w:hAnsiTheme="minorHAnsi" w:cs="Calibri"/>
          <w:color w:val="000000" w:themeColor="text1"/>
          <w:sz w:val="22"/>
          <w:szCs w:val="22"/>
          <w:u w:val="single"/>
        </w:rPr>
      </w:pPr>
      <w:r w:rsidRPr="00150DFD">
        <w:rPr>
          <w:rFonts w:asciiTheme="minorHAnsi" w:hAnsiTheme="minorHAnsi" w:cs="Calibri"/>
          <w:color w:val="000000" w:themeColor="text1"/>
          <w:sz w:val="22"/>
          <w:szCs w:val="22"/>
        </w:rPr>
        <w:t>Christopher</w:t>
      </w:r>
      <w:r w:rsidR="00B56CAB" w:rsidRPr="00150DFD">
        <w:rPr>
          <w:rFonts w:asciiTheme="minorHAnsi" w:hAnsiTheme="minorHAnsi" w:cs="Calibri"/>
          <w:color w:val="000000" w:themeColor="text1"/>
          <w:sz w:val="22"/>
          <w:szCs w:val="22"/>
        </w:rPr>
        <w:t>’s</w:t>
      </w:r>
      <w:r w:rsidRPr="00150DFD">
        <w:rPr>
          <w:rFonts w:asciiTheme="minorHAnsi" w:hAnsiTheme="minorHAnsi" w:cs="Calibri"/>
          <w:color w:val="000000" w:themeColor="text1"/>
          <w:sz w:val="22"/>
          <w:szCs w:val="22"/>
        </w:rPr>
        <w:t xml:space="preserve"> case is discussed in </w:t>
      </w:r>
      <w:r w:rsidR="00B56CAB" w:rsidRPr="00150DFD">
        <w:rPr>
          <w:rFonts w:asciiTheme="minorHAnsi" w:hAnsiTheme="minorHAnsi" w:cs="Calibri"/>
          <w:color w:val="000000" w:themeColor="text1"/>
          <w:sz w:val="22"/>
          <w:szCs w:val="22"/>
        </w:rPr>
        <w:t xml:space="preserve">Urology-oncology </w:t>
      </w:r>
      <w:r w:rsidRPr="00150DFD">
        <w:rPr>
          <w:rFonts w:asciiTheme="minorHAnsi" w:hAnsiTheme="minorHAnsi" w:cs="Calibri"/>
          <w:color w:val="000000" w:themeColor="text1"/>
          <w:sz w:val="22"/>
          <w:szCs w:val="22"/>
        </w:rPr>
        <w:t xml:space="preserve">MDT. </w:t>
      </w:r>
      <w:r w:rsidR="001B6C2C" w:rsidRPr="00150DFD">
        <w:rPr>
          <w:rFonts w:asciiTheme="minorHAnsi" w:hAnsiTheme="minorHAnsi" w:cs="Calibri"/>
          <w:color w:val="000000" w:themeColor="text1"/>
          <w:sz w:val="22"/>
          <w:szCs w:val="22"/>
        </w:rPr>
        <w:t xml:space="preserve">Further investigations confirm Marsden stage I (disease confined to the testes). </w:t>
      </w:r>
      <w:r w:rsidR="009708F6" w:rsidRPr="00150DFD">
        <w:rPr>
          <w:rFonts w:asciiTheme="minorHAnsi" w:hAnsiTheme="minorHAnsi" w:cs="Calibri"/>
          <w:color w:val="000000" w:themeColor="text1"/>
          <w:sz w:val="22"/>
          <w:szCs w:val="22"/>
        </w:rPr>
        <w:t xml:space="preserve">He is offered </w:t>
      </w:r>
      <w:r w:rsidR="00554764" w:rsidRPr="00150DFD">
        <w:rPr>
          <w:rFonts w:asciiTheme="minorHAnsi" w:hAnsiTheme="minorHAnsi" w:cs="Calibri"/>
          <w:color w:val="000000" w:themeColor="text1"/>
          <w:sz w:val="22"/>
          <w:szCs w:val="22"/>
          <w:u w:val="single"/>
        </w:rPr>
        <w:t>a</w:t>
      </w:r>
      <w:r w:rsidR="00CB5C9E" w:rsidRPr="00150DFD">
        <w:rPr>
          <w:rFonts w:asciiTheme="minorHAnsi" w:hAnsiTheme="minorHAnsi" w:cs="Calibri"/>
          <w:color w:val="000000" w:themeColor="text1"/>
          <w:sz w:val="22"/>
          <w:szCs w:val="22"/>
          <w:u w:val="single"/>
        </w:rPr>
        <w:t xml:space="preserve"> </w:t>
      </w:r>
      <w:r w:rsidR="00B56CAB" w:rsidRPr="00150DFD">
        <w:rPr>
          <w:rFonts w:asciiTheme="minorHAnsi" w:hAnsiTheme="minorHAnsi" w:cs="Calibri"/>
          <w:color w:val="000000" w:themeColor="text1"/>
          <w:sz w:val="22"/>
          <w:szCs w:val="22"/>
          <w:u w:val="single"/>
        </w:rPr>
        <w:t xml:space="preserve">right </w:t>
      </w:r>
      <w:r w:rsidR="00CB5C9E" w:rsidRPr="00150DFD">
        <w:rPr>
          <w:rFonts w:asciiTheme="minorHAnsi" w:hAnsiTheme="minorHAnsi" w:cs="Calibri"/>
          <w:color w:val="000000" w:themeColor="text1"/>
          <w:sz w:val="22"/>
          <w:szCs w:val="22"/>
          <w:u w:val="single"/>
        </w:rPr>
        <w:t xml:space="preserve">inguinal </w:t>
      </w:r>
      <w:proofErr w:type="spellStart"/>
      <w:r w:rsidR="00CB5C9E" w:rsidRPr="00150DFD">
        <w:rPr>
          <w:rFonts w:asciiTheme="minorHAnsi" w:hAnsiTheme="minorHAnsi" w:cs="Calibri"/>
          <w:color w:val="000000" w:themeColor="text1"/>
          <w:sz w:val="22"/>
          <w:szCs w:val="22"/>
          <w:u w:val="single"/>
        </w:rPr>
        <w:t>orchidectomy</w:t>
      </w:r>
      <w:proofErr w:type="spellEnd"/>
      <w:r w:rsidR="009708F6" w:rsidRPr="00150DFD">
        <w:rPr>
          <w:rFonts w:asciiTheme="minorHAnsi" w:hAnsiTheme="minorHAnsi" w:cs="Calibri"/>
          <w:color w:val="000000" w:themeColor="text1"/>
          <w:sz w:val="22"/>
          <w:szCs w:val="22"/>
          <w:u w:val="single"/>
        </w:rPr>
        <w:t xml:space="preserve">. </w:t>
      </w:r>
    </w:p>
    <w:p w14:paraId="7B4274CE" w14:textId="77777777" w:rsidR="00423AEE" w:rsidRPr="00150DFD" w:rsidRDefault="00423AEE" w:rsidP="00CE0957">
      <w:pPr>
        <w:spacing w:line="276" w:lineRule="auto"/>
        <w:rPr>
          <w:rFonts w:asciiTheme="minorHAnsi" w:hAnsiTheme="minorHAnsi" w:cs="Calibri"/>
          <w:color w:val="000000" w:themeColor="text1"/>
          <w:sz w:val="22"/>
          <w:szCs w:val="22"/>
        </w:rPr>
      </w:pPr>
    </w:p>
    <w:p w14:paraId="2D398B9F" w14:textId="77777777" w:rsidR="00CB5C9E" w:rsidRPr="00150DFD" w:rsidRDefault="1A7F83C4" w:rsidP="00CE0957">
      <w:p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e) </w:t>
      </w:r>
      <w:r w:rsidR="3646DBC9" w:rsidRPr="4150D869">
        <w:rPr>
          <w:rFonts w:asciiTheme="minorHAnsi" w:hAnsiTheme="minorHAnsi" w:cs="Calibri"/>
          <w:color w:val="000000" w:themeColor="text1"/>
          <w:sz w:val="22"/>
          <w:szCs w:val="22"/>
        </w:rPr>
        <w:t xml:space="preserve">What is the lymphatic drainage of the testes? </w:t>
      </w:r>
      <w:r w:rsidR="00423AEE">
        <w:br/>
      </w:r>
    </w:p>
    <w:p w14:paraId="7AA519D0" w14:textId="14D0CAF5" w:rsidR="4150D869" w:rsidRDefault="4150D869" w:rsidP="4150D869">
      <w:pPr>
        <w:spacing w:line="276" w:lineRule="auto"/>
        <w:rPr>
          <w:rFonts w:asciiTheme="minorHAnsi" w:hAnsiTheme="minorHAnsi" w:cs="Calibri"/>
          <w:color w:val="EE0000"/>
          <w:sz w:val="22"/>
          <w:szCs w:val="22"/>
        </w:rPr>
      </w:pPr>
    </w:p>
    <w:p w14:paraId="7EE5EF58" w14:textId="3CE7E36E" w:rsidR="4150D869" w:rsidRDefault="4150D869" w:rsidP="4150D869">
      <w:pPr>
        <w:spacing w:line="276" w:lineRule="auto"/>
        <w:rPr>
          <w:rFonts w:asciiTheme="minorHAnsi" w:hAnsiTheme="minorHAnsi" w:cs="Calibri"/>
          <w:color w:val="EE0000"/>
          <w:sz w:val="22"/>
          <w:szCs w:val="22"/>
        </w:rPr>
      </w:pPr>
    </w:p>
    <w:p w14:paraId="0FD8FD70" w14:textId="51994AA6" w:rsidR="4150D869" w:rsidRDefault="4150D869" w:rsidP="4150D869">
      <w:pPr>
        <w:spacing w:line="276" w:lineRule="auto"/>
        <w:rPr>
          <w:rFonts w:asciiTheme="minorHAnsi" w:hAnsiTheme="minorHAnsi" w:cs="Calibri"/>
          <w:color w:val="EE0000"/>
          <w:sz w:val="22"/>
          <w:szCs w:val="22"/>
        </w:rPr>
      </w:pPr>
    </w:p>
    <w:p w14:paraId="6E6B6FA2" w14:textId="048FE8F3" w:rsidR="4150D869" w:rsidRDefault="4150D869" w:rsidP="4150D869">
      <w:pPr>
        <w:spacing w:line="276" w:lineRule="auto"/>
        <w:rPr>
          <w:rFonts w:asciiTheme="minorHAnsi" w:hAnsiTheme="minorHAnsi" w:cs="Calibri"/>
          <w:color w:val="EE0000"/>
          <w:sz w:val="22"/>
          <w:szCs w:val="22"/>
        </w:rPr>
      </w:pPr>
    </w:p>
    <w:p w14:paraId="18D88550" w14:textId="071EFA05" w:rsidR="00CB5C9E" w:rsidRPr="00150DFD" w:rsidRDefault="2A9D5137" w:rsidP="4150D869">
      <w:pPr>
        <w:spacing w:line="276" w:lineRule="auto"/>
        <w:rPr>
          <w:rFonts w:asciiTheme="minorHAnsi" w:hAnsiTheme="minorHAnsi" w:cs="Calibri"/>
          <w:color w:val="EE0000"/>
          <w:sz w:val="22"/>
          <w:szCs w:val="22"/>
        </w:rPr>
      </w:pPr>
      <w:r w:rsidRPr="4150D869">
        <w:rPr>
          <w:rFonts w:asciiTheme="minorHAnsi" w:hAnsiTheme="minorHAnsi" w:cs="Calibri"/>
          <w:color w:val="EE0000"/>
          <w:sz w:val="22"/>
          <w:szCs w:val="22"/>
        </w:rPr>
        <w:t xml:space="preserve"> </w:t>
      </w:r>
    </w:p>
    <w:p w14:paraId="2AEF6560" w14:textId="2356FA32" w:rsidR="4150D869" w:rsidRDefault="4150D869" w:rsidP="4150D869">
      <w:pPr>
        <w:spacing w:line="276" w:lineRule="auto"/>
      </w:pPr>
    </w:p>
    <w:p w14:paraId="193475BB" w14:textId="457F19F7" w:rsidR="00CB5C9E" w:rsidRPr="00150DFD" w:rsidRDefault="00CB5C9E" w:rsidP="00CE0957">
      <w:pPr>
        <w:spacing w:line="276" w:lineRule="auto"/>
        <w:rPr>
          <w:rFonts w:asciiTheme="minorHAnsi" w:hAnsiTheme="minorHAnsi" w:cs="Calibri"/>
          <w:color w:val="000000" w:themeColor="text1"/>
          <w:sz w:val="22"/>
          <w:szCs w:val="22"/>
        </w:rPr>
      </w:pPr>
      <w:r w:rsidRPr="00150DFD">
        <w:rPr>
          <w:rFonts w:asciiTheme="minorHAnsi" w:hAnsiTheme="minorHAnsi" w:cs="Calibri"/>
          <w:color w:val="000000" w:themeColor="text1"/>
          <w:sz w:val="22"/>
          <w:szCs w:val="22"/>
        </w:rPr>
        <w:br/>
      </w:r>
    </w:p>
    <w:p w14:paraId="53E32055" w14:textId="77777777" w:rsidR="00CB5C9E" w:rsidRPr="00150DFD" w:rsidRDefault="00CB5C9E" w:rsidP="00CE0957">
      <w:pPr>
        <w:spacing w:line="276" w:lineRule="auto"/>
        <w:rPr>
          <w:rFonts w:asciiTheme="minorHAnsi" w:hAnsiTheme="minorHAnsi" w:cs="Calibri"/>
          <w:color w:val="000000" w:themeColor="text1"/>
          <w:sz w:val="22"/>
          <w:szCs w:val="22"/>
        </w:rPr>
      </w:pPr>
    </w:p>
    <w:p w14:paraId="37606041" w14:textId="3D452C8E" w:rsidR="0039165C" w:rsidRPr="00150DFD" w:rsidRDefault="00CB5C9E" w:rsidP="00CE0957">
      <w:pPr>
        <w:spacing w:line="276" w:lineRule="auto"/>
        <w:rPr>
          <w:rFonts w:asciiTheme="minorHAnsi" w:hAnsiTheme="minorHAnsi" w:cs="Calibri"/>
          <w:color w:val="EE0000"/>
          <w:sz w:val="22"/>
          <w:szCs w:val="22"/>
        </w:rPr>
      </w:pPr>
      <w:proofErr w:type="gramStart"/>
      <w:r w:rsidRPr="00150DFD">
        <w:rPr>
          <w:rFonts w:asciiTheme="minorHAnsi" w:hAnsiTheme="minorHAnsi" w:cs="Calibri"/>
          <w:color w:val="000000" w:themeColor="text1"/>
          <w:sz w:val="22"/>
          <w:szCs w:val="22"/>
        </w:rPr>
        <w:t>f</w:t>
      </w:r>
      <w:proofErr w:type="gramEnd"/>
      <w:r w:rsidRPr="00150DFD">
        <w:rPr>
          <w:rFonts w:asciiTheme="minorHAnsi" w:hAnsiTheme="minorHAnsi" w:cs="Calibri"/>
          <w:color w:val="000000" w:themeColor="text1"/>
          <w:sz w:val="22"/>
          <w:szCs w:val="22"/>
        </w:rPr>
        <w:t xml:space="preserve">) </w:t>
      </w:r>
      <w:r w:rsidRPr="00150DFD">
        <w:rPr>
          <w:rFonts w:asciiTheme="minorHAnsi" w:hAnsiTheme="minorHAnsi" w:cs="Calibri"/>
          <w:color w:val="EE0000"/>
          <w:sz w:val="22"/>
          <w:szCs w:val="22"/>
        </w:rPr>
        <w:t xml:space="preserve"> </w:t>
      </w:r>
      <w:r w:rsidRPr="00150DFD">
        <w:rPr>
          <w:rFonts w:asciiTheme="minorHAnsi" w:hAnsiTheme="minorHAnsi" w:cs="Calibri"/>
          <w:color w:val="000000" w:themeColor="text1"/>
          <w:sz w:val="22"/>
          <w:szCs w:val="22"/>
        </w:rPr>
        <w:t xml:space="preserve">Explain why an inguinal approach is used as opposed to a scrotal approach? </w:t>
      </w:r>
    </w:p>
    <w:p w14:paraId="0B4EB116" w14:textId="77777777" w:rsidR="0039165C" w:rsidRPr="00150DFD" w:rsidRDefault="0039165C" w:rsidP="00CE0957">
      <w:pPr>
        <w:spacing w:line="276" w:lineRule="auto"/>
        <w:rPr>
          <w:rFonts w:asciiTheme="minorHAnsi" w:hAnsiTheme="minorHAnsi" w:cs="Calibri"/>
          <w:color w:val="156082" w:themeColor="accent1"/>
          <w:sz w:val="22"/>
          <w:szCs w:val="22"/>
        </w:rPr>
      </w:pPr>
    </w:p>
    <w:p w14:paraId="6D3A5EE4" w14:textId="5B2A1F40" w:rsidR="4150D869" w:rsidRDefault="4150D869" w:rsidP="4150D869">
      <w:pPr>
        <w:spacing w:line="276" w:lineRule="auto"/>
      </w:pPr>
    </w:p>
    <w:p w14:paraId="05B981D0" w14:textId="2667C2E5" w:rsidR="4150D869" w:rsidRDefault="4150D869" w:rsidP="4150D869">
      <w:pPr>
        <w:spacing w:line="276" w:lineRule="auto"/>
      </w:pPr>
    </w:p>
    <w:p w14:paraId="5ADC2B22" w14:textId="2410E1AC" w:rsidR="0039165C" w:rsidRPr="00150DFD" w:rsidRDefault="00B779AC" w:rsidP="4150D869">
      <w:pPr>
        <w:spacing w:line="276" w:lineRule="auto"/>
        <w:rPr>
          <w:rFonts w:asciiTheme="minorHAnsi" w:hAnsiTheme="minorHAnsi" w:cs="Calibri"/>
          <w:color w:val="156082" w:themeColor="accent1"/>
          <w:sz w:val="22"/>
          <w:szCs w:val="22"/>
        </w:rPr>
      </w:pPr>
      <w:r>
        <w:br/>
      </w:r>
    </w:p>
    <w:p w14:paraId="11E57931" w14:textId="77777777" w:rsidR="0039165C" w:rsidRPr="00150DFD" w:rsidRDefault="0039165C" w:rsidP="00CE0957">
      <w:pPr>
        <w:spacing w:line="276" w:lineRule="auto"/>
        <w:rPr>
          <w:rFonts w:asciiTheme="minorHAnsi" w:hAnsiTheme="minorHAnsi" w:cs="Calibri"/>
          <w:color w:val="156082" w:themeColor="accent1"/>
          <w:sz w:val="22"/>
          <w:szCs w:val="22"/>
        </w:rPr>
      </w:pPr>
    </w:p>
    <w:p w14:paraId="00734C09" w14:textId="77777777" w:rsidR="004C1D40" w:rsidRPr="00150DFD" w:rsidRDefault="004C1D40" w:rsidP="00CE0957">
      <w:pPr>
        <w:spacing w:line="276" w:lineRule="auto"/>
        <w:rPr>
          <w:rFonts w:asciiTheme="minorHAnsi" w:hAnsiTheme="minorHAnsi" w:cs="Calibri"/>
          <w:color w:val="156082" w:themeColor="accent1"/>
          <w:sz w:val="22"/>
          <w:szCs w:val="22"/>
        </w:rPr>
      </w:pPr>
    </w:p>
    <w:p w14:paraId="3371F044" w14:textId="77777777" w:rsidR="004C1D40" w:rsidRPr="00150DFD" w:rsidRDefault="004C1D40" w:rsidP="00CE0957">
      <w:pPr>
        <w:spacing w:line="276" w:lineRule="auto"/>
        <w:rPr>
          <w:rFonts w:asciiTheme="minorHAnsi" w:hAnsiTheme="minorHAnsi" w:cs="Calibri"/>
          <w:color w:val="156082" w:themeColor="accent1"/>
          <w:sz w:val="22"/>
          <w:szCs w:val="22"/>
        </w:rPr>
      </w:pPr>
    </w:p>
    <w:p w14:paraId="7087D954" w14:textId="77777777" w:rsidR="004C1D40" w:rsidRPr="00150DFD" w:rsidRDefault="004C1D40" w:rsidP="00CE0957">
      <w:pPr>
        <w:spacing w:line="276" w:lineRule="auto"/>
        <w:rPr>
          <w:rFonts w:asciiTheme="minorHAnsi" w:hAnsiTheme="minorHAnsi" w:cs="Calibri"/>
          <w:color w:val="156082" w:themeColor="accent1"/>
          <w:sz w:val="22"/>
          <w:szCs w:val="22"/>
        </w:rPr>
      </w:pPr>
    </w:p>
    <w:p w14:paraId="34C6DBE1" w14:textId="77777777" w:rsidR="00E37B87" w:rsidRDefault="00E37B87">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0B604D7A" w14:textId="3043D172" w:rsidR="00B15DB6" w:rsidRPr="00150DFD" w:rsidRDefault="00B15DB6" w:rsidP="00293DEA">
      <w:pPr>
        <w:pStyle w:val="Heading1"/>
      </w:pPr>
      <w:r>
        <w:lastRenderedPageBreak/>
        <w:t xml:space="preserve">Case </w:t>
      </w:r>
      <w:r w:rsidR="004C1D40">
        <w:t>12</w:t>
      </w:r>
      <w:r>
        <w:t xml:space="preserve"> </w:t>
      </w:r>
    </w:p>
    <w:p w14:paraId="55A828BB" w14:textId="1E4C8348" w:rsidR="0023477C" w:rsidRPr="00150DFD" w:rsidRDefault="003A2F05" w:rsidP="00CE0957">
      <w:pPr>
        <w:spacing w:before="240" w:after="240" w:line="276" w:lineRule="auto"/>
        <w:rPr>
          <w:rFonts w:asciiTheme="minorHAnsi" w:hAnsiTheme="minorHAnsi" w:cs="Calibri"/>
          <w:sz w:val="22"/>
          <w:szCs w:val="22"/>
        </w:rPr>
      </w:pPr>
      <w:r w:rsidRPr="00150DFD">
        <w:rPr>
          <w:rFonts w:asciiTheme="minorHAnsi" w:hAnsiTheme="minorHAnsi" w:cs="Calibri"/>
          <w:color w:val="000000"/>
          <w:sz w:val="22"/>
          <w:szCs w:val="22"/>
        </w:rPr>
        <w:t>Peter</w:t>
      </w:r>
      <w:r w:rsidR="00925336" w:rsidRPr="00150DFD">
        <w:rPr>
          <w:rFonts w:asciiTheme="minorHAnsi" w:hAnsiTheme="minorHAnsi" w:cs="Calibri"/>
          <w:color w:val="000000"/>
          <w:sz w:val="22"/>
          <w:szCs w:val="22"/>
        </w:rPr>
        <w:t xml:space="preserve">, a 68-year-old man, attends his GP requesting a prostate specific antigen test (PSA). Over the past year he reports needing to get up to pass urine 3-4 times every night </w:t>
      </w:r>
      <w:r w:rsidR="00DB76C7" w:rsidRPr="00150DFD">
        <w:rPr>
          <w:rFonts w:asciiTheme="minorHAnsi" w:hAnsiTheme="minorHAnsi" w:cs="Calibri"/>
          <w:color w:val="000000"/>
          <w:sz w:val="22"/>
          <w:szCs w:val="22"/>
        </w:rPr>
        <w:t>and</w:t>
      </w:r>
      <w:r w:rsidR="00925336" w:rsidRPr="00150DFD">
        <w:rPr>
          <w:rFonts w:asciiTheme="minorHAnsi" w:hAnsiTheme="minorHAnsi" w:cs="Calibri"/>
          <w:color w:val="000000"/>
          <w:sz w:val="22"/>
          <w:szCs w:val="22"/>
        </w:rPr>
        <w:t xml:space="preserve"> states his urine stream is weaker. He denies any dysuria, visible haematuria or </w:t>
      </w:r>
      <w:r w:rsidR="00DB76C7" w:rsidRPr="00150DFD">
        <w:rPr>
          <w:rFonts w:asciiTheme="minorHAnsi" w:hAnsiTheme="minorHAnsi" w:cs="Calibri"/>
          <w:color w:val="000000"/>
          <w:sz w:val="22"/>
          <w:szCs w:val="22"/>
        </w:rPr>
        <w:t xml:space="preserve">unintentional </w:t>
      </w:r>
      <w:r w:rsidR="00925336" w:rsidRPr="00150DFD">
        <w:rPr>
          <w:rFonts w:asciiTheme="minorHAnsi" w:hAnsiTheme="minorHAnsi" w:cs="Calibri"/>
          <w:color w:val="000000"/>
          <w:sz w:val="22"/>
          <w:szCs w:val="22"/>
        </w:rPr>
        <w:t>weight loss.</w:t>
      </w:r>
      <w:r w:rsidR="00DB76C7" w:rsidRPr="00150DFD">
        <w:rPr>
          <w:rFonts w:asciiTheme="minorHAnsi" w:hAnsiTheme="minorHAnsi" w:cs="Calibri"/>
          <w:color w:val="000000"/>
          <w:sz w:val="22"/>
          <w:szCs w:val="22"/>
        </w:rPr>
        <w:t xml:space="preserve"> He is concerned as his brother has recently been diagnosed with prostate cancer at the age of 62.</w:t>
      </w:r>
      <w:r w:rsidR="00925336" w:rsidRPr="00150DFD">
        <w:rPr>
          <w:rFonts w:asciiTheme="minorHAnsi" w:hAnsiTheme="minorHAnsi" w:cs="Calibri"/>
          <w:color w:val="000000"/>
          <w:sz w:val="22"/>
          <w:szCs w:val="22"/>
        </w:rPr>
        <w:br/>
      </w:r>
      <w:r w:rsidR="00925336" w:rsidRPr="00150DFD">
        <w:rPr>
          <w:rFonts w:asciiTheme="minorHAnsi" w:hAnsiTheme="minorHAnsi" w:cs="Calibri"/>
          <w:color w:val="000000"/>
          <w:sz w:val="22"/>
          <w:szCs w:val="22"/>
        </w:rPr>
        <w:br/>
      </w:r>
      <w:r w:rsidR="00DB76C7" w:rsidRPr="00150DFD">
        <w:rPr>
          <w:rFonts w:asciiTheme="minorHAnsi" w:hAnsiTheme="minorHAnsi" w:cs="Calibri"/>
          <w:color w:val="000000"/>
          <w:sz w:val="22"/>
          <w:szCs w:val="22"/>
        </w:rPr>
        <w:t>A</w:t>
      </w:r>
      <w:r w:rsidR="00925336" w:rsidRPr="00150DFD">
        <w:rPr>
          <w:rFonts w:asciiTheme="minorHAnsi" w:hAnsiTheme="minorHAnsi" w:cs="Calibri"/>
          <w:color w:val="000000"/>
          <w:sz w:val="22"/>
          <w:szCs w:val="22"/>
        </w:rPr>
        <w:t>bdomen</w:t>
      </w:r>
      <w:r w:rsidR="00DB76C7" w:rsidRPr="00150DFD">
        <w:rPr>
          <w:rFonts w:asciiTheme="minorHAnsi" w:hAnsiTheme="minorHAnsi" w:cs="Calibri"/>
          <w:color w:val="000000"/>
          <w:sz w:val="22"/>
          <w:szCs w:val="22"/>
        </w:rPr>
        <w:t xml:space="preserve"> examination reveals a soft and non-tender abdomen</w:t>
      </w:r>
      <w:r w:rsidR="00925336" w:rsidRPr="00150DFD">
        <w:rPr>
          <w:rFonts w:asciiTheme="minorHAnsi" w:hAnsiTheme="minorHAnsi" w:cs="Calibri"/>
          <w:color w:val="000000"/>
          <w:sz w:val="22"/>
          <w:szCs w:val="22"/>
        </w:rPr>
        <w:t>. Digital Rectal Examination reveal</w:t>
      </w:r>
      <w:r w:rsidR="0023477C" w:rsidRPr="00150DFD">
        <w:rPr>
          <w:rFonts w:asciiTheme="minorHAnsi" w:hAnsiTheme="minorHAnsi" w:cs="Calibri"/>
          <w:color w:val="000000"/>
          <w:sz w:val="22"/>
          <w:szCs w:val="22"/>
        </w:rPr>
        <w:t xml:space="preserve">s an </w:t>
      </w:r>
      <w:r w:rsidR="0023477C" w:rsidRPr="00150DFD">
        <w:rPr>
          <w:rFonts w:asciiTheme="minorHAnsi" w:hAnsiTheme="minorHAnsi" w:cs="Calibri"/>
          <w:sz w:val="22"/>
          <w:szCs w:val="22"/>
        </w:rPr>
        <w:t xml:space="preserve">asymmetrical prostate, with a hard, irregular nodularity in the posterior lobe. </w:t>
      </w:r>
    </w:p>
    <w:p w14:paraId="41CE5117" w14:textId="2F923728" w:rsidR="389E80F2" w:rsidRDefault="389E80F2" w:rsidP="4150D869">
      <w:pPr>
        <w:spacing w:before="240" w:after="240" w:line="276" w:lineRule="auto"/>
        <w:rPr>
          <w:rFonts w:asciiTheme="minorHAnsi" w:hAnsiTheme="minorHAnsi" w:cs="Calibri"/>
          <w:color w:val="000000" w:themeColor="text1"/>
          <w:sz w:val="22"/>
          <w:szCs w:val="22"/>
        </w:rPr>
      </w:pPr>
      <w:r w:rsidRPr="4150D869">
        <w:rPr>
          <w:rFonts w:asciiTheme="minorHAnsi" w:hAnsiTheme="minorHAnsi" w:cs="Calibri"/>
          <w:sz w:val="22"/>
          <w:szCs w:val="22"/>
        </w:rPr>
        <w:t xml:space="preserve">The GP is concerned about prostate cancer. </w:t>
      </w:r>
      <w:r>
        <w:br/>
      </w:r>
      <w:r>
        <w:br/>
      </w:r>
      <w:r w:rsidR="26138B98" w:rsidRPr="4150D869">
        <w:rPr>
          <w:rFonts w:asciiTheme="minorHAnsi" w:hAnsiTheme="minorHAnsi" w:cs="Calibri"/>
          <w:color w:val="000000" w:themeColor="text1"/>
          <w:sz w:val="22"/>
          <w:szCs w:val="22"/>
        </w:rPr>
        <w:t xml:space="preserve">a) State four </w:t>
      </w:r>
      <w:r w:rsidR="578BDEAE" w:rsidRPr="4150D869">
        <w:rPr>
          <w:rFonts w:asciiTheme="minorHAnsi" w:hAnsiTheme="minorHAnsi" w:cs="Calibri"/>
          <w:color w:val="000000" w:themeColor="text1"/>
          <w:sz w:val="22"/>
          <w:szCs w:val="22"/>
        </w:rPr>
        <w:t xml:space="preserve">non-modifiable </w:t>
      </w:r>
      <w:r w:rsidR="26138B98" w:rsidRPr="4150D869">
        <w:rPr>
          <w:rFonts w:asciiTheme="minorHAnsi" w:hAnsiTheme="minorHAnsi" w:cs="Calibri"/>
          <w:color w:val="000000" w:themeColor="text1"/>
          <w:sz w:val="22"/>
          <w:szCs w:val="22"/>
        </w:rPr>
        <w:t>risk factors associated with prostate cancer.</w:t>
      </w:r>
      <w:r>
        <w:br/>
      </w:r>
    </w:p>
    <w:p w14:paraId="73D722B5" w14:textId="20F8D67B" w:rsidR="4150D869" w:rsidRDefault="4150D869" w:rsidP="4150D869">
      <w:pPr>
        <w:spacing w:before="240" w:after="240" w:line="276" w:lineRule="auto"/>
      </w:pPr>
    </w:p>
    <w:p w14:paraId="650B57D3" w14:textId="5BE93AA3" w:rsidR="4150D869" w:rsidRDefault="4150D869" w:rsidP="4150D869">
      <w:pPr>
        <w:spacing w:before="240" w:after="240" w:line="276" w:lineRule="auto"/>
      </w:pPr>
    </w:p>
    <w:p w14:paraId="2D529D46" w14:textId="5B6D7F8E" w:rsidR="4150D869" w:rsidRDefault="4150D869" w:rsidP="4150D869">
      <w:pPr>
        <w:spacing w:before="240" w:after="240" w:line="276" w:lineRule="auto"/>
      </w:pPr>
    </w:p>
    <w:p w14:paraId="31643465" w14:textId="26CFBACD" w:rsidR="4150D869" w:rsidRDefault="4150D869" w:rsidP="4150D869">
      <w:pPr>
        <w:spacing w:before="240" w:after="240" w:line="276" w:lineRule="auto"/>
      </w:pPr>
    </w:p>
    <w:p w14:paraId="361EFC86" w14:textId="77777777" w:rsidR="0023477C" w:rsidRPr="00150DFD" w:rsidRDefault="0023477C" w:rsidP="00CE0957">
      <w:pPr>
        <w:spacing w:before="240" w:after="240" w:line="276" w:lineRule="auto"/>
        <w:rPr>
          <w:rFonts w:asciiTheme="minorHAnsi" w:hAnsiTheme="minorHAnsi" w:cs="Calibri"/>
          <w:sz w:val="22"/>
          <w:szCs w:val="22"/>
        </w:rPr>
      </w:pPr>
    </w:p>
    <w:p w14:paraId="6D9A62C1" w14:textId="3C10BBC1" w:rsidR="0023477C" w:rsidRPr="00150DFD" w:rsidRDefault="26138B98" w:rsidP="4150D869">
      <w:pPr>
        <w:spacing w:before="240" w:after="240" w:line="276" w:lineRule="auto"/>
        <w:rPr>
          <w:rFonts w:asciiTheme="minorHAnsi" w:hAnsiTheme="minorHAnsi" w:cs="Calibri"/>
          <w:color w:val="000000"/>
          <w:sz w:val="22"/>
          <w:szCs w:val="22"/>
        </w:rPr>
      </w:pPr>
      <w:r w:rsidRPr="4150D869">
        <w:rPr>
          <w:rFonts w:asciiTheme="minorHAnsi" w:hAnsiTheme="minorHAnsi" w:cs="Calibri"/>
          <w:color w:val="000000" w:themeColor="text1"/>
          <w:sz w:val="22"/>
          <w:szCs w:val="22"/>
        </w:rPr>
        <w:t xml:space="preserve">b) How would you </w:t>
      </w:r>
      <w:r w:rsidR="389E80F2" w:rsidRPr="4150D869">
        <w:rPr>
          <w:rFonts w:asciiTheme="minorHAnsi" w:hAnsiTheme="minorHAnsi" w:cs="Calibri"/>
          <w:color w:val="000000" w:themeColor="text1"/>
          <w:sz w:val="22"/>
          <w:szCs w:val="22"/>
        </w:rPr>
        <w:t xml:space="preserve">counsel Peter on </w:t>
      </w:r>
      <w:r w:rsidRPr="4150D869">
        <w:rPr>
          <w:rFonts w:asciiTheme="minorHAnsi" w:hAnsiTheme="minorHAnsi" w:cs="Calibri"/>
          <w:color w:val="000000" w:themeColor="text1"/>
          <w:sz w:val="22"/>
          <w:szCs w:val="22"/>
        </w:rPr>
        <w:t>PSA test</w:t>
      </w:r>
      <w:r w:rsidR="389E80F2" w:rsidRPr="4150D869">
        <w:rPr>
          <w:rFonts w:asciiTheme="minorHAnsi" w:hAnsiTheme="minorHAnsi" w:cs="Calibri"/>
          <w:color w:val="000000" w:themeColor="text1"/>
          <w:sz w:val="22"/>
          <w:szCs w:val="22"/>
        </w:rPr>
        <w:t>ing</w:t>
      </w:r>
      <w:r w:rsidRPr="4150D869">
        <w:rPr>
          <w:rFonts w:asciiTheme="minorHAnsi" w:hAnsiTheme="minorHAnsi" w:cs="Calibri"/>
          <w:color w:val="000000" w:themeColor="text1"/>
          <w:sz w:val="22"/>
          <w:szCs w:val="22"/>
        </w:rPr>
        <w:t>? </w:t>
      </w:r>
      <w:r w:rsidR="00925336">
        <w:br/>
      </w:r>
      <w:r w:rsidR="00925336">
        <w:br/>
      </w:r>
    </w:p>
    <w:p w14:paraId="1423D826" w14:textId="1EAE5F5E" w:rsidR="4150D869" w:rsidRDefault="4150D869" w:rsidP="4150D869">
      <w:pPr>
        <w:spacing w:before="240" w:after="240" w:line="276" w:lineRule="auto"/>
      </w:pPr>
    </w:p>
    <w:p w14:paraId="324DCE60" w14:textId="53022D6F" w:rsidR="4150D869" w:rsidRDefault="4150D869" w:rsidP="4150D869">
      <w:pPr>
        <w:spacing w:before="240" w:after="240" w:line="276" w:lineRule="auto"/>
      </w:pPr>
    </w:p>
    <w:p w14:paraId="7303133E" w14:textId="7610E263" w:rsidR="4150D869" w:rsidRDefault="4150D869" w:rsidP="4150D869">
      <w:pPr>
        <w:spacing w:before="240" w:after="240" w:line="276" w:lineRule="auto"/>
      </w:pPr>
    </w:p>
    <w:p w14:paraId="3FC710B5" w14:textId="77777777" w:rsidR="00B2273C" w:rsidRPr="00150DFD" w:rsidRDefault="00B2273C" w:rsidP="00CE0957">
      <w:pPr>
        <w:spacing w:before="240" w:after="240" w:line="276" w:lineRule="auto"/>
        <w:rPr>
          <w:rFonts w:asciiTheme="minorHAnsi" w:hAnsiTheme="minorHAnsi" w:cs="Calibri"/>
          <w:sz w:val="22"/>
          <w:szCs w:val="22"/>
        </w:rPr>
      </w:pPr>
    </w:p>
    <w:p w14:paraId="4F4F833B" w14:textId="02224F5D" w:rsidR="00925336" w:rsidRPr="00150DFD" w:rsidRDefault="26138B98" w:rsidP="1476A1B9">
      <w:pPr>
        <w:spacing w:before="280" w:after="80" w:line="276" w:lineRule="auto"/>
        <w:outlineLvl w:val="2"/>
        <w:rPr>
          <w:rFonts w:asciiTheme="minorHAnsi" w:hAnsiTheme="minorHAnsi" w:cs="Calibri"/>
          <w:b/>
          <w:bCs/>
          <w:sz w:val="22"/>
          <w:szCs w:val="22"/>
        </w:rPr>
      </w:pPr>
      <w:r w:rsidRPr="4150D869">
        <w:rPr>
          <w:rFonts w:asciiTheme="minorHAnsi" w:hAnsiTheme="minorHAnsi" w:cs="Calibri"/>
          <w:color w:val="000000" w:themeColor="text1"/>
          <w:sz w:val="22"/>
          <w:szCs w:val="22"/>
        </w:rPr>
        <w:t xml:space="preserve">c) Aside from prostate cancer, list six other </w:t>
      </w:r>
      <w:r w:rsidR="389E80F2" w:rsidRPr="4150D869">
        <w:rPr>
          <w:rFonts w:asciiTheme="minorHAnsi" w:hAnsiTheme="minorHAnsi" w:cs="Calibri"/>
          <w:color w:val="000000" w:themeColor="text1"/>
          <w:sz w:val="22"/>
          <w:szCs w:val="22"/>
        </w:rPr>
        <w:t xml:space="preserve">potential </w:t>
      </w:r>
      <w:r w:rsidRPr="4150D869">
        <w:rPr>
          <w:rFonts w:asciiTheme="minorHAnsi" w:hAnsiTheme="minorHAnsi" w:cs="Calibri"/>
          <w:color w:val="000000" w:themeColor="text1"/>
          <w:sz w:val="22"/>
          <w:szCs w:val="22"/>
        </w:rPr>
        <w:t>causes of a raised PSA.</w:t>
      </w:r>
    </w:p>
    <w:p w14:paraId="5730F16F" w14:textId="30F17F54" w:rsidR="0023477C" w:rsidRPr="00150DFD" w:rsidRDefault="0023477C" w:rsidP="4150D869">
      <w:pPr>
        <w:spacing w:line="276" w:lineRule="auto"/>
        <w:rPr>
          <w:rFonts w:asciiTheme="minorHAnsi" w:hAnsiTheme="minorHAnsi" w:cs="Calibri"/>
          <w:color w:val="000000"/>
          <w:sz w:val="22"/>
          <w:szCs w:val="22"/>
        </w:rPr>
      </w:pPr>
    </w:p>
    <w:p w14:paraId="704B16F9" w14:textId="0ABCD697" w:rsidR="4150D869" w:rsidRDefault="4150D869" w:rsidP="4150D869">
      <w:pPr>
        <w:spacing w:line="276" w:lineRule="auto"/>
        <w:rPr>
          <w:rFonts w:asciiTheme="minorHAnsi" w:hAnsiTheme="minorHAnsi" w:cs="Calibri"/>
          <w:color w:val="000000" w:themeColor="text1"/>
          <w:sz w:val="22"/>
          <w:szCs w:val="22"/>
        </w:rPr>
      </w:pPr>
    </w:p>
    <w:p w14:paraId="1E082165" w14:textId="78C9241B" w:rsidR="4150D869" w:rsidRDefault="4150D869" w:rsidP="4150D869">
      <w:pPr>
        <w:spacing w:line="276" w:lineRule="auto"/>
        <w:rPr>
          <w:rFonts w:asciiTheme="minorHAnsi" w:hAnsiTheme="minorHAnsi" w:cs="Calibri"/>
          <w:color w:val="000000" w:themeColor="text1"/>
          <w:sz w:val="22"/>
          <w:szCs w:val="22"/>
        </w:rPr>
      </w:pPr>
    </w:p>
    <w:p w14:paraId="5E9DB67C" w14:textId="44A7B1E2" w:rsidR="4150D869" w:rsidRDefault="4150D869" w:rsidP="4150D869">
      <w:pPr>
        <w:spacing w:line="276" w:lineRule="auto"/>
        <w:rPr>
          <w:rFonts w:asciiTheme="minorHAnsi" w:hAnsiTheme="minorHAnsi" w:cs="Calibri"/>
          <w:color w:val="000000" w:themeColor="text1"/>
          <w:sz w:val="22"/>
          <w:szCs w:val="22"/>
        </w:rPr>
      </w:pPr>
    </w:p>
    <w:p w14:paraId="23841BCF" w14:textId="29B1C905" w:rsidR="4150D869" w:rsidRDefault="4150D869" w:rsidP="4150D869">
      <w:pPr>
        <w:spacing w:line="276" w:lineRule="auto"/>
        <w:rPr>
          <w:rFonts w:asciiTheme="minorHAnsi" w:hAnsiTheme="minorHAnsi" w:cs="Calibri"/>
          <w:color w:val="000000" w:themeColor="text1"/>
          <w:sz w:val="22"/>
          <w:szCs w:val="22"/>
        </w:rPr>
      </w:pPr>
    </w:p>
    <w:p w14:paraId="5DB87EE9" w14:textId="7A4BC69F" w:rsidR="4150D869" w:rsidRDefault="4150D869" w:rsidP="4150D869">
      <w:pPr>
        <w:spacing w:line="276" w:lineRule="auto"/>
        <w:rPr>
          <w:rFonts w:asciiTheme="minorHAnsi" w:hAnsiTheme="minorHAnsi" w:cs="Calibri"/>
          <w:color w:val="000000" w:themeColor="text1"/>
          <w:sz w:val="22"/>
          <w:szCs w:val="22"/>
        </w:rPr>
      </w:pPr>
    </w:p>
    <w:p w14:paraId="3FA492BA" w14:textId="77777777" w:rsidR="0023477C" w:rsidRPr="00150DFD" w:rsidRDefault="0023477C" w:rsidP="00CE0957">
      <w:pPr>
        <w:spacing w:line="276" w:lineRule="auto"/>
        <w:rPr>
          <w:rFonts w:asciiTheme="minorHAnsi" w:hAnsiTheme="minorHAnsi" w:cs="Calibri"/>
          <w:color w:val="000000"/>
          <w:sz w:val="22"/>
          <w:szCs w:val="22"/>
        </w:rPr>
      </w:pPr>
    </w:p>
    <w:p w14:paraId="70D53E38" w14:textId="77777777" w:rsidR="00AB6AEC" w:rsidRPr="00150DFD" w:rsidRDefault="00AB6AEC" w:rsidP="00CE0957">
      <w:pPr>
        <w:spacing w:line="276" w:lineRule="auto"/>
        <w:rPr>
          <w:rFonts w:asciiTheme="minorHAnsi" w:hAnsiTheme="minorHAnsi" w:cs="Calibri"/>
          <w:color w:val="000000"/>
          <w:sz w:val="22"/>
          <w:szCs w:val="22"/>
        </w:rPr>
      </w:pPr>
    </w:p>
    <w:p w14:paraId="29BC40BF" w14:textId="77777777" w:rsidR="006C272E" w:rsidRDefault="006C272E">
      <w:pPr>
        <w:rPr>
          <w:rFonts w:asciiTheme="minorHAnsi" w:hAnsiTheme="minorHAnsi" w:cs="Calibri"/>
          <w:color w:val="000000"/>
          <w:sz w:val="22"/>
          <w:szCs w:val="22"/>
        </w:rPr>
      </w:pPr>
      <w:r>
        <w:rPr>
          <w:rFonts w:asciiTheme="minorHAnsi" w:hAnsiTheme="minorHAnsi" w:cs="Calibri"/>
          <w:color w:val="000000"/>
          <w:sz w:val="22"/>
          <w:szCs w:val="22"/>
        </w:rPr>
        <w:br w:type="page"/>
      </w:r>
    </w:p>
    <w:p w14:paraId="20ABCB1C" w14:textId="5E8B86B9"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The GP requests a urine dipstick and blood tests</w:t>
      </w:r>
      <w:r w:rsidR="00293DEA">
        <w:rPr>
          <w:rFonts w:asciiTheme="minorHAnsi" w:hAnsiTheme="minorHAnsi" w:cs="Calibri"/>
          <w:color w:val="000000"/>
          <w:sz w:val="22"/>
          <w:szCs w:val="22"/>
        </w:rPr>
        <w:t xml:space="preserve"> which are reported as follows</w:t>
      </w:r>
      <w:r w:rsidRPr="00150DFD">
        <w:rPr>
          <w:rFonts w:asciiTheme="minorHAnsi" w:hAnsiTheme="minorHAnsi" w:cs="Calibri"/>
          <w:color w:val="000000"/>
          <w:sz w:val="22"/>
          <w:szCs w:val="22"/>
        </w:rPr>
        <w:t>. </w:t>
      </w:r>
    </w:p>
    <w:p w14:paraId="799BBFFE" w14:textId="77777777" w:rsidR="00925336" w:rsidRPr="00150DFD" w:rsidRDefault="00925336" w:rsidP="00CE0957">
      <w:pPr>
        <w:spacing w:before="240" w:after="240" w:line="276" w:lineRule="auto"/>
        <w:rPr>
          <w:rFonts w:asciiTheme="minorHAnsi" w:hAnsiTheme="minorHAnsi" w:cs="Calibri"/>
          <w:sz w:val="22"/>
          <w:szCs w:val="22"/>
        </w:rPr>
      </w:pPr>
      <w:r w:rsidRPr="00150DFD">
        <w:rPr>
          <w:rFonts w:asciiTheme="minorHAnsi" w:hAnsiTheme="minorHAnsi" w:cs="Calibri"/>
          <w:color w:val="000000"/>
          <w:sz w:val="22"/>
          <w:szCs w:val="22"/>
        </w:rPr>
        <w:lastRenderedPageBreak/>
        <w:t>Bloods: </w:t>
      </w:r>
    </w:p>
    <w:tbl>
      <w:tblPr>
        <w:tblW w:w="4262"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CellMar>
          <w:top w:w="15" w:type="dxa"/>
          <w:left w:w="15" w:type="dxa"/>
          <w:bottom w:w="15" w:type="dxa"/>
          <w:right w:w="15" w:type="dxa"/>
        </w:tblCellMar>
        <w:tblLook w:val="04A0" w:firstRow="1" w:lastRow="0" w:firstColumn="1" w:lastColumn="0" w:noHBand="0" w:noVBand="1"/>
      </w:tblPr>
      <w:tblGrid>
        <w:gridCol w:w="2048"/>
        <w:gridCol w:w="2214"/>
      </w:tblGrid>
      <w:tr w:rsidR="00925336" w:rsidRPr="00150DFD" w14:paraId="5744AC12" w14:textId="77777777" w:rsidTr="003F7876">
        <w:trPr>
          <w:trHeight w:val="390"/>
        </w:trPr>
        <w:tc>
          <w:tcPr>
            <w:tcW w:w="0" w:type="auto"/>
            <w:tcMar>
              <w:top w:w="100" w:type="dxa"/>
              <w:left w:w="100" w:type="dxa"/>
              <w:bottom w:w="100" w:type="dxa"/>
              <w:right w:w="100" w:type="dxa"/>
            </w:tcMar>
            <w:hideMark/>
          </w:tcPr>
          <w:p w14:paraId="60FDFFCB"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PSA</w:t>
            </w:r>
          </w:p>
        </w:tc>
        <w:tc>
          <w:tcPr>
            <w:tcW w:w="0" w:type="auto"/>
            <w:tcMar>
              <w:top w:w="100" w:type="dxa"/>
              <w:left w:w="100" w:type="dxa"/>
              <w:bottom w:w="100" w:type="dxa"/>
              <w:right w:w="100" w:type="dxa"/>
            </w:tcMar>
            <w:hideMark/>
          </w:tcPr>
          <w:p w14:paraId="0B4AFFD1" w14:textId="172B7690" w:rsidR="00925336" w:rsidRPr="00150DFD" w:rsidRDefault="00F043A8"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11</w:t>
            </w:r>
            <w:r w:rsidR="00925336" w:rsidRPr="00150DFD">
              <w:rPr>
                <w:rFonts w:asciiTheme="minorHAnsi" w:hAnsiTheme="minorHAnsi" w:cs="Calibri"/>
                <w:color w:val="000000"/>
                <w:sz w:val="22"/>
                <w:szCs w:val="22"/>
              </w:rPr>
              <w:t xml:space="preserve">.8 </w:t>
            </w:r>
            <w:proofErr w:type="spellStart"/>
            <w:r w:rsidR="00925336" w:rsidRPr="00150DFD">
              <w:rPr>
                <w:rFonts w:asciiTheme="minorHAnsi" w:hAnsiTheme="minorHAnsi" w:cs="Calibri"/>
                <w:color w:val="000000"/>
                <w:sz w:val="22"/>
                <w:szCs w:val="22"/>
              </w:rPr>
              <w:t>ng</w:t>
            </w:r>
            <w:proofErr w:type="spellEnd"/>
            <w:r w:rsidR="00925336" w:rsidRPr="00150DFD">
              <w:rPr>
                <w:rFonts w:asciiTheme="minorHAnsi" w:hAnsiTheme="minorHAnsi" w:cs="Calibri"/>
                <w:color w:val="000000"/>
                <w:sz w:val="22"/>
                <w:szCs w:val="22"/>
              </w:rPr>
              <w:t>/mL</w:t>
            </w:r>
          </w:p>
        </w:tc>
      </w:tr>
      <w:tr w:rsidR="00925336" w:rsidRPr="00150DFD" w14:paraId="7095578C" w14:textId="77777777" w:rsidTr="003F7876">
        <w:trPr>
          <w:trHeight w:val="91"/>
        </w:trPr>
        <w:tc>
          <w:tcPr>
            <w:tcW w:w="0" w:type="auto"/>
            <w:tcMar>
              <w:top w:w="100" w:type="dxa"/>
              <w:left w:w="100" w:type="dxa"/>
              <w:bottom w:w="100" w:type="dxa"/>
              <w:right w:w="100" w:type="dxa"/>
            </w:tcMar>
            <w:hideMark/>
          </w:tcPr>
          <w:p w14:paraId="008A22C2" w14:textId="77777777" w:rsidR="00925336" w:rsidRPr="00150DFD" w:rsidRDefault="00925336" w:rsidP="00CE0957">
            <w:pPr>
              <w:spacing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Hb</w:t>
            </w:r>
            <w:proofErr w:type="spellEnd"/>
          </w:p>
        </w:tc>
        <w:tc>
          <w:tcPr>
            <w:tcW w:w="0" w:type="auto"/>
            <w:tcMar>
              <w:top w:w="100" w:type="dxa"/>
              <w:left w:w="100" w:type="dxa"/>
              <w:bottom w:w="100" w:type="dxa"/>
              <w:right w:w="100" w:type="dxa"/>
            </w:tcMar>
            <w:hideMark/>
          </w:tcPr>
          <w:p w14:paraId="4E641563"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145 g/L</w:t>
            </w:r>
          </w:p>
        </w:tc>
      </w:tr>
      <w:tr w:rsidR="00925336" w:rsidRPr="00150DFD" w14:paraId="02EF1B05" w14:textId="77777777" w:rsidTr="003F7876">
        <w:trPr>
          <w:trHeight w:val="199"/>
        </w:trPr>
        <w:tc>
          <w:tcPr>
            <w:tcW w:w="0" w:type="auto"/>
            <w:tcMar>
              <w:top w:w="100" w:type="dxa"/>
              <w:left w:w="100" w:type="dxa"/>
              <w:bottom w:w="100" w:type="dxa"/>
              <w:right w:w="100" w:type="dxa"/>
            </w:tcMar>
            <w:hideMark/>
          </w:tcPr>
          <w:p w14:paraId="2C4C8056"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WCC</w:t>
            </w:r>
          </w:p>
        </w:tc>
        <w:tc>
          <w:tcPr>
            <w:tcW w:w="0" w:type="auto"/>
            <w:tcMar>
              <w:top w:w="100" w:type="dxa"/>
              <w:left w:w="100" w:type="dxa"/>
              <w:bottom w:w="100" w:type="dxa"/>
              <w:right w:w="100" w:type="dxa"/>
            </w:tcMar>
            <w:hideMark/>
          </w:tcPr>
          <w:p w14:paraId="0DE41B11"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7.4 ×10⁹/L</w:t>
            </w:r>
          </w:p>
        </w:tc>
      </w:tr>
      <w:tr w:rsidR="00925336" w:rsidRPr="00150DFD" w14:paraId="301FC553" w14:textId="77777777" w:rsidTr="003F7876">
        <w:trPr>
          <w:trHeight w:val="165"/>
        </w:trPr>
        <w:tc>
          <w:tcPr>
            <w:tcW w:w="0" w:type="auto"/>
            <w:tcMar>
              <w:top w:w="100" w:type="dxa"/>
              <w:left w:w="100" w:type="dxa"/>
              <w:bottom w:w="100" w:type="dxa"/>
              <w:right w:w="100" w:type="dxa"/>
            </w:tcMar>
            <w:hideMark/>
          </w:tcPr>
          <w:p w14:paraId="29EC3901" w14:textId="77777777" w:rsidR="00925336" w:rsidRPr="00150DFD" w:rsidRDefault="00925336" w:rsidP="00CE0957">
            <w:pPr>
              <w:spacing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Creatinine</w:t>
            </w:r>
            <w:proofErr w:type="spellEnd"/>
          </w:p>
        </w:tc>
        <w:tc>
          <w:tcPr>
            <w:tcW w:w="0" w:type="auto"/>
            <w:tcMar>
              <w:top w:w="100" w:type="dxa"/>
              <w:left w:w="100" w:type="dxa"/>
              <w:bottom w:w="100" w:type="dxa"/>
              <w:right w:w="100" w:type="dxa"/>
            </w:tcMar>
            <w:hideMark/>
          </w:tcPr>
          <w:p w14:paraId="665398F4"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82 µ</w:t>
            </w:r>
            <w:proofErr w:type="spellStart"/>
            <w:r w:rsidRPr="00150DFD">
              <w:rPr>
                <w:rFonts w:asciiTheme="minorHAnsi" w:hAnsiTheme="minorHAnsi" w:cs="Calibri"/>
                <w:color w:val="000000"/>
                <w:sz w:val="22"/>
                <w:szCs w:val="22"/>
              </w:rPr>
              <w:t>mol</w:t>
            </w:r>
            <w:proofErr w:type="spellEnd"/>
            <w:r w:rsidRPr="00150DFD">
              <w:rPr>
                <w:rFonts w:asciiTheme="minorHAnsi" w:hAnsiTheme="minorHAnsi" w:cs="Calibri"/>
                <w:color w:val="000000"/>
                <w:sz w:val="22"/>
                <w:szCs w:val="22"/>
              </w:rPr>
              <w:t>/L</w:t>
            </w:r>
          </w:p>
        </w:tc>
      </w:tr>
      <w:tr w:rsidR="00925336" w:rsidRPr="00150DFD" w14:paraId="2ABA2E4A" w14:textId="77777777" w:rsidTr="003F7876">
        <w:trPr>
          <w:trHeight w:val="273"/>
        </w:trPr>
        <w:tc>
          <w:tcPr>
            <w:tcW w:w="0" w:type="auto"/>
            <w:tcMar>
              <w:top w:w="100" w:type="dxa"/>
              <w:left w:w="100" w:type="dxa"/>
              <w:bottom w:w="100" w:type="dxa"/>
              <w:right w:w="100" w:type="dxa"/>
            </w:tcMar>
            <w:hideMark/>
          </w:tcPr>
          <w:p w14:paraId="4DE1BE38" w14:textId="77777777" w:rsidR="00925336" w:rsidRPr="00150DFD" w:rsidRDefault="00925336" w:rsidP="00CE0957">
            <w:pPr>
              <w:spacing w:line="276" w:lineRule="auto"/>
              <w:rPr>
                <w:rFonts w:asciiTheme="minorHAnsi" w:hAnsiTheme="minorHAnsi" w:cs="Calibri"/>
                <w:sz w:val="22"/>
                <w:szCs w:val="22"/>
              </w:rPr>
            </w:pPr>
            <w:proofErr w:type="spellStart"/>
            <w:r w:rsidRPr="00150DFD">
              <w:rPr>
                <w:rFonts w:asciiTheme="minorHAnsi" w:hAnsiTheme="minorHAnsi" w:cs="Calibri"/>
                <w:color w:val="000000"/>
                <w:sz w:val="22"/>
                <w:szCs w:val="22"/>
              </w:rPr>
              <w:t>eGFR</w:t>
            </w:r>
            <w:proofErr w:type="spellEnd"/>
          </w:p>
        </w:tc>
        <w:tc>
          <w:tcPr>
            <w:tcW w:w="0" w:type="auto"/>
            <w:tcMar>
              <w:top w:w="100" w:type="dxa"/>
              <w:left w:w="100" w:type="dxa"/>
              <w:bottom w:w="100" w:type="dxa"/>
              <w:right w:w="100" w:type="dxa"/>
            </w:tcMar>
            <w:hideMark/>
          </w:tcPr>
          <w:p w14:paraId="684B459B" w14:textId="77777777" w:rsidR="00925336" w:rsidRPr="00150DFD" w:rsidRDefault="00925336" w:rsidP="00CE0957">
            <w:pPr>
              <w:spacing w:line="276" w:lineRule="auto"/>
              <w:rPr>
                <w:rFonts w:asciiTheme="minorHAnsi" w:hAnsiTheme="minorHAnsi" w:cs="Calibri"/>
                <w:sz w:val="22"/>
                <w:szCs w:val="22"/>
              </w:rPr>
            </w:pPr>
            <w:r w:rsidRPr="00150DFD">
              <w:rPr>
                <w:rFonts w:asciiTheme="minorHAnsi" w:hAnsiTheme="minorHAnsi" w:cs="Calibri"/>
                <w:color w:val="000000"/>
                <w:sz w:val="22"/>
                <w:szCs w:val="22"/>
              </w:rPr>
              <w:t>&gt;90</w:t>
            </w:r>
          </w:p>
        </w:tc>
      </w:tr>
    </w:tbl>
    <w:p w14:paraId="438EA4B3" w14:textId="77777777" w:rsidR="00925336" w:rsidRPr="00150DFD" w:rsidRDefault="00925336" w:rsidP="00CE0957">
      <w:pPr>
        <w:spacing w:before="240" w:after="240" w:line="276" w:lineRule="auto"/>
        <w:rPr>
          <w:rFonts w:asciiTheme="minorHAnsi" w:hAnsiTheme="minorHAnsi" w:cs="Calibri"/>
          <w:sz w:val="22"/>
          <w:szCs w:val="22"/>
        </w:rPr>
      </w:pPr>
      <w:r w:rsidRPr="00150DFD">
        <w:rPr>
          <w:rFonts w:asciiTheme="minorHAnsi" w:hAnsiTheme="minorHAnsi" w:cs="Calibri"/>
          <w:color w:val="000000"/>
          <w:sz w:val="22"/>
          <w:szCs w:val="22"/>
        </w:rPr>
        <w:t>Urine dipstick results:</w:t>
      </w:r>
    </w:p>
    <w:p w14:paraId="52513C5F" w14:textId="77777777" w:rsidR="00925336" w:rsidRPr="00150DFD" w:rsidRDefault="00925336" w:rsidP="00CE0957">
      <w:pPr>
        <w:spacing w:before="240" w:line="276" w:lineRule="auto"/>
        <w:ind w:left="360"/>
        <w:textAlignment w:val="baseline"/>
        <w:rPr>
          <w:rFonts w:asciiTheme="minorHAnsi" w:hAnsiTheme="minorHAnsi" w:cs="Calibri"/>
          <w:color w:val="000000"/>
          <w:sz w:val="22"/>
          <w:szCs w:val="22"/>
        </w:rPr>
      </w:pPr>
      <w:r w:rsidRPr="00150DFD">
        <w:rPr>
          <w:rFonts w:asciiTheme="minorHAnsi" w:hAnsiTheme="minorHAnsi" w:cs="Calibri"/>
          <w:color w:val="000000"/>
          <w:sz w:val="22"/>
          <w:szCs w:val="22"/>
        </w:rPr>
        <w:t>Blood negative</w:t>
      </w:r>
    </w:p>
    <w:p w14:paraId="1185DE15" w14:textId="77777777" w:rsidR="00925336" w:rsidRPr="00150DFD" w:rsidRDefault="00925336" w:rsidP="00CE0957">
      <w:pPr>
        <w:spacing w:line="276" w:lineRule="auto"/>
        <w:ind w:left="360"/>
        <w:textAlignment w:val="baseline"/>
        <w:rPr>
          <w:rFonts w:asciiTheme="minorHAnsi" w:hAnsiTheme="minorHAnsi" w:cs="Calibri"/>
          <w:color w:val="000000"/>
          <w:sz w:val="22"/>
          <w:szCs w:val="22"/>
        </w:rPr>
      </w:pPr>
      <w:r w:rsidRPr="00150DFD">
        <w:rPr>
          <w:rFonts w:asciiTheme="minorHAnsi" w:hAnsiTheme="minorHAnsi" w:cs="Calibri"/>
          <w:color w:val="000000"/>
          <w:sz w:val="22"/>
          <w:szCs w:val="22"/>
        </w:rPr>
        <w:t>Protein negative </w:t>
      </w:r>
    </w:p>
    <w:p w14:paraId="57A58FBD" w14:textId="77777777" w:rsidR="00925336" w:rsidRPr="00150DFD" w:rsidRDefault="00925336" w:rsidP="00CE0957">
      <w:pPr>
        <w:spacing w:line="276" w:lineRule="auto"/>
        <w:ind w:left="360"/>
        <w:textAlignment w:val="baseline"/>
        <w:rPr>
          <w:rFonts w:asciiTheme="minorHAnsi" w:hAnsiTheme="minorHAnsi" w:cs="Calibri"/>
          <w:color w:val="000000"/>
          <w:sz w:val="22"/>
          <w:szCs w:val="22"/>
        </w:rPr>
      </w:pPr>
      <w:r w:rsidRPr="00150DFD">
        <w:rPr>
          <w:rFonts w:asciiTheme="minorHAnsi" w:hAnsiTheme="minorHAnsi" w:cs="Calibri"/>
          <w:color w:val="000000"/>
          <w:sz w:val="22"/>
          <w:szCs w:val="22"/>
        </w:rPr>
        <w:t>Nitrites negative</w:t>
      </w:r>
    </w:p>
    <w:p w14:paraId="303A3B5E" w14:textId="42B668DE" w:rsidR="003F7876" w:rsidRPr="00150DFD" w:rsidRDefault="00925336" w:rsidP="00CE0957">
      <w:pPr>
        <w:spacing w:after="240" w:line="276" w:lineRule="auto"/>
        <w:ind w:left="360"/>
        <w:textAlignment w:val="baseline"/>
        <w:rPr>
          <w:rFonts w:asciiTheme="minorHAnsi" w:hAnsiTheme="minorHAnsi" w:cs="Calibri"/>
          <w:color w:val="000000"/>
          <w:sz w:val="22"/>
          <w:szCs w:val="22"/>
        </w:rPr>
      </w:pPr>
      <w:r w:rsidRPr="00150DFD">
        <w:rPr>
          <w:rFonts w:asciiTheme="minorHAnsi" w:hAnsiTheme="minorHAnsi" w:cs="Calibri"/>
          <w:color w:val="000000"/>
          <w:sz w:val="22"/>
          <w:szCs w:val="22"/>
        </w:rPr>
        <w:t>Leucocytes negative</w:t>
      </w:r>
    </w:p>
    <w:p w14:paraId="595EA006" w14:textId="77777777" w:rsidR="006C272E" w:rsidRDefault="006C272E" w:rsidP="006C272E">
      <w:pPr>
        <w:rPr>
          <w:rFonts w:asciiTheme="minorHAnsi" w:hAnsiTheme="minorHAnsi" w:cs="Calibri"/>
          <w:color w:val="000000"/>
          <w:sz w:val="22"/>
          <w:szCs w:val="22"/>
        </w:rPr>
      </w:pPr>
    </w:p>
    <w:p w14:paraId="60ABC06C" w14:textId="2183D3BC" w:rsidR="0023477C" w:rsidRPr="00150DFD" w:rsidRDefault="3538AA45" w:rsidP="006C272E">
      <w:pPr>
        <w:rPr>
          <w:rFonts w:asciiTheme="minorHAnsi" w:hAnsiTheme="minorHAnsi" w:cs="Calibri"/>
          <w:color w:val="000000"/>
          <w:sz w:val="22"/>
          <w:szCs w:val="22"/>
        </w:rPr>
      </w:pPr>
      <w:r w:rsidRPr="4150D869">
        <w:rPr>
          <w:rFonts w:asciiTheme="minorHAnsi" w:hAnsiTheme="minorHAnsi" w:cs="Calibri"/>
          <w:color w:val="000000" w:themeColor="text1"/>
          <w:sz w:val="22"/>
          <w:szCs w:val="22"/>
        </w:rPr>
        <w:t>d) How should Peter’s PSA result be interpreted?</w:t>
      </w:r>
    </w:p>
    <w:p w14:paraId="43BFA33F" w14:textId="3D0B3EBC" w:rsidR="4150D869" w:rsidRDefault="4150D869" w:rsidP="4150D869">
      <w:pPr>
        <w:spacing w:before="240" w:after="240" w:line="276" w:lineRule="auto"/>
        <w:rPr>
          <w:rFonts w:asciiTheme="minorHAnsi" w:hAnsiTheme="minorHAnsi" w:cs="Calibri"/>
          <w:color w:val="EE0000"/>
          <w:sz w:val="22"/>
          <w:szCs w:val="22"/>
        </w:rPr>
      </w:pPr>
    </w:p>
    <w:p w14:paraId="648A5347" w14:textId="400A896A" w:rsidR="4150D869" w:rsidRDefault="4150D869" w:rsidP="4150D869">
      <w:pPr>
        <w:spacing w:before="240" w:after="240" w:line="276" w:lineRule="auto"/>
        <w:rPr>
          <w:rFonts w:asciiTheme="minorHAnsi" w:hAnsiTheme="minorHAnsi" w:cs="Calibri"/>
          <w:color w:val="EE0000"/>
          <w:sz w:val="22"/>
          <w:szCs w:val="22"/>
        </w:rPr>
      </w:pPr>
    </w:p>
    <w:p w14:paraId="08B68DFC" w14:textId="471637BB" w:rsidR="00F043A8" w:rsidRPr="00150DFD" w:rsidRDefault="36746068" w:rsidP="4150D869">
      <w:pPr>
        <w:spacing w:before="240" w:after="240" w:line="276" w:lineRule="auto"/>
        <w:rPr>
          <w:rFonts w:asciiTheme="minorHAnsi" w:hAnsiTheme="minorHAnsi" w:cs="Calibri"/>
          <w:color w:val="EE0000"/>
          <w:sz w:val="22"/>
          <w:szCs w:val="22"/>
        </w:rPr>
      </w:pPr>
      <w:r w:rsidRPr="4150D869">
        <w:rPr>
          <w:rFonts w:asciiTheme="minorHAnsi" w:hAnsiTheme="minorHAnsi" w:cs="Calibri"/>
          <w:color w:val="EE0000"/>
          <w:sz w:val="22"/>
          <w:szCs w:val="22"/>
        </w:rPr>
        <w:t xml:space="preserve"> </w:t>
      </w:r>
    </w:p>
    <w:p w14:paraId="779949B9" w14:textId="37E5A060" w:rsidR="00D267BF" w:rsidRPr="00150DFD" w:rsidRDefault="00D267BF" w:rsidP="4150D869">
      <w:pPr>
        <w:spacing w:before="240" w:after="240" w:line="276" w:lineRule="auto"/>
        <w:rPr>
          <w:rFonts w:asciiTheme="minorHAnsi" w:hAnsiTheme="minorHAnsi" w:cs="Calibri"/>
          <w:color w:val="000000"/>
          <w:sz w:val="22"/>
          <w:szCs w:val="22"/>
        </w:rPr>
      </w:pPr>
    </w:p>
    <w:p w14:paraId="0BF3A709" w14:textId="3DE8A0AE" w:rsidR="00D267BF" w:rsidRPr="00150DFD" w:rsidRDefault="00D267BF" w:rsidP="00CE0957">
      <w:pPr>
        <w:spacing w:before="240" w:after="240" w:line="276" w:lineRule="auto"/>
        <w:rPr>
          <w:rFonts w:asciiTheme="minorHAnsi" w:hAnsiTheme="minorHAnsi" w:cs="Calibri"/>
          <w:color w:val="000000"/>
          <w:sz w:val="22"/>
          <w:szCs w:val="22"/>
        </w:rPr>
      </w:pPr>
    </w:p>
    <w:p w14:paraId="1690C6DB"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5E3478D4"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59E86FF5"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5A59C321"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4AFF251B"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4CB29E13"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4CE1CC2D" w14:textId="6CF728C7" w:rsidR="00F043A8" w:rsidRPr="00150DFD" w:rsidRDefault="00F043A8" w:rsidP="00CE0957">
      <w:pPr>
        <w:spacing w:before="240" w:after="240" w:line="276" w:lineRule="auto"/>
        <w:rPr>
          <w:rFonts w:asciiTheme="minorHAnsi" w:hAnsiTheme="minorHAnsi" w:cs="Calibri"/>
          <w:color w:val="000000"/>
          <w:sz w:val="22"/>
          <w:szCs w:val="22"/>
        </w:rPr>
      </w:pPr>
    </w:p>
    <w:p w14:paraId="50C3C30B" w14:textId="77777777" w:rsidR="003D713C" w:rsidRPr="00150DFD" w:rsidRDefault="003D713C" w:rsidP="00CE0957">
      <w:pPr>
        <w:spacing w:before="240" w:after="240" w:line="276" w:lineRule="auto"/>
        <w:rPr>
          <w:rFonts w:asciiTheme="minorHAnsi" w:hAnsiTheme="minorHAnsi" w:cs="Calibri"/>
          <w:color w:val="000000"/>
          <w:sz w:val="22"/>
          <w:szCs w:val="22"/>
        </w:rPr>
      </w:pPr>
    </w:p>
    <w:p w14:paraId="51CC4D3A" w14:textId="77777777" w:rsidR="00293DEA" w:rsidRDefault="00293DEA">
      <w:pPr>
        <w:rPr>
          <w:rFonts w:asciiTheme="minorHAnsi" w:hAnsiTheme="minorHAnsi" w:cs="Calibri"/>
          <w:color w:val="000000"/>
          <w:sz w:val="22"/>
          <w:szCs w:val="22"/>
        </w:rPr>
      </w:pPr>
      <w:r>
        <w:rPr>
          <w:rFonts w:asciiTheme="minorHAnsi" w:hAnsiTheme="minorHAnsi" w:cs="Calibri"/>
          <w:color w:val="000000"/>
          <w:sz w:val="22"/>
          <w:szCs w:val="22"/>
        </w:rPr>
        <w:br w:type="page"/>
      </w:r>
    </w:p>
    <w:p w14:paraId="41ACF300" w14:textId="276E6959" w:rsidR="00D267BF" w:rsidRPr="00150DFD" w:rsidRDefault="003A2F05" w:rsidP="00CE0957">
      <w:pPr>
        <w:spacing w:before="240" w:after="240" w:line="276" w:lineRule="auto"/>
        <w:rPr>
          <w:rFonts w:asciiTheme="minorHAnsi" w:hAnsiTheme="minorHAnsi" w:cs="Calibri"/>
          <w:sz w:val="22"/>
          <w:szCs w:val="22"/>
        </w:rPr>
      </w:pPr>
      <w:r w:rsidRPr="00150DFD">
        <w:rPr>
          <w:rFonts w:asciiTheme="minorHAnsi" w:hAnsiTheme="minorHAnsi" w:cs="Calibri"/>
          <w:color w:val="000000"/>
          <w:sz w:val="22"/>
          <w:szCs w:val="22"/>
        </w:rPr>
        <w:lastRenderedPageBreak/>
        <w:t>He</w:t>
      </w:r>
      <w:r w:rsidR="00925336" w:rsidRPr="00150DFD">
        <w:rPr>
          <w:rFonts w:asciiTheme="minorHAnsi" w:hAnsiTheme="minorHAnsi" w:cs="Calibri"/>
          <w:color w:val="000000"/>
          <w:sz w:val="22"/>
          <w:szCs w:val="22"/>
        </w:rPr>
        <w:t xml:space="preserve"> </w:t>
      </w:r>
      <w:r w:rsidR="00F043A8" w:rsidRPr="00150DFD">
        <w:rPr>
          <w:rFonts w:asciiTheme="minorHAnsi" w:hAnsiTheme="minorHAnsi" w:cs="Calibri"/>
          <w:color w:val="000000"/>
          <w:sz w:val="22"/>
          <w:szCs w:val="22"/>
        </w:rPr>
        <w:t xml:space="preserve">is referred on a 2 week wait pathway and </w:t>
      </w:r>
      <w:r w:rsidR="00925336" w:rsidRPr="00150DFD">
        <w:rPr>
          <w:rFonts w:asciiTheme="minorHAnsi" w:hAnsiTheme="minorHAnsi" w:cs="Calibri"/>
          <w:color w:val="000000"/>
          <w:sz w:val="22"/>
          <w:szCs w:val="22"/>
        </w:rPr>
        <w:t xml:space="preserve">undergoes a </w:t>
      </w:r>
      <w:proofErr w:type="spellStart"/>
      <w:r w:rsidR="00925336" w:rsidRPr="00150DFD">
        <w:rPr>
          <w:rFonts w:asciiTheme="minorHAnsi" w:hAnsiTheme="minorHAnsi" w:cs="Calibri"/>
          <w:color w:val="000000"/>
          <w:sz w:val="22"/>
          <w:szCs w:val="22"/>
        </w:rPr>
        <w:t>multiparametric</w:t>
      </w:r>
      <w:proofErr w:type="spellEnd"/>
      <w:r w:rsidR="00925336" w:rsidRPr="00150DFD">
        <w:rPr>
          <w:rFonts w:asciiTheme="minorHAnsi" w:hAnsiTheme="minorHAnsi" w:cs="Calibri"/>
          <w:color w:val="000000"/>
          <w:sz w:val="22"/>
          <w:szCs w:val="22"/>
        </w:rPr>
        <w:t xml:space="preserve"> MRI prostate, which demonstrates a suspicious lesion in the </w:t>
      </w:r>
      <w:r w:rsidR="00F043A8" w:rsidRPr="00150DFD">
        <w:rPr>
          <w:rFonts w:asciiTheme="minorHAnsi" w:hAnsiTheme="minorHAnsi" w:cs="Calibri"/>
          <w:color w:val="000000"/>
          <w:sz w:val="22"/>
          <w:szCs w:val="22"/>
        </w:rPr>
        <w:t xml:space="preserve">posterior </w:t>
      </w:r>
      <w:r w:rsidR="00925336" w:rsidRPr="00150DFD">
        <w:rPr>
          <w:rFonts w:asciiTheme="minorHAnsi" w:hAnsiTheme="minorHAnsi" w:cs="Calibri"/>
          <w:color w:val="000000"/>
          <w:sz w:val="22"/>
          <w:szCs w:val="22"/>
        </w:rPr>
        <w:t>peripheral zone. The MDT recommends a T</w:t>
      </w:r>
      <w:r w:rsidR="00F043A8" w:rsidRPr="00150DFD">
        <w:rPr>
          <w:rFonts w:asciiTheme="minorHAnsi" w:hAnsiTheme="minorHAnsi" w:cs="Calibri"/>
          <w:color w:val="000000"/>
          <w:sz w:val="22"/>
          <w:szCs w:val="22"/>
        </w:rPr>
        <w:t>rans</w:t>
      </w:r>
      <w:r w:rsidR="005F3257" w:rsidRPr="00150DFD">
        <w:rPr>
          <w:rFonts w:asciiTheme="minorHAnsi" w:hAnsiTheme="minorHAnsi" w:cs="Calibri"/>
          <w:color w:val="000000"/>
          <w:sz w:val="22"/>
          <w:szCs w:val="22"/>
        </w:rPr>
        <w:t xml:space="preserve"> </w:t>
      </w:r>
      <w:proofErr w:type="spellStart"/>
      <w:r w:rsidR="00B110F1" w:rsidRPr="00150DFD">
        <w:rPr>
          <w:rFonts w:asciiTheme="minorHAnsi" w:hAnsiTheme="minorHAnsi" w:cs="Calibri"/>
          <w:color w:val="000000"/>
          <w:sz w:val="22"/>
          <w:szCs w:val="22"/>
        </w:rPr>
        <w:t>Perineal</w:t>
      </w:r>
      <w:proofErr w:type="spellEnd"/>
      <w:r w:rsidR="00B110F1" w:rsidRPr="00150DFD">
        <w:rPr>
          <w:rFonts w:asciiTheme="minorHAnsi" w:hAnsiTheme="minorHAnsi" w:cs="Calibri"/>
          <w:color w:val="000000"/>
          <w:sz w:val="22"/>
          <w:szCs w:val="22"/>
        </w:rPr>
        <w:t xml:space="preserve"> </w:t>
      </w:r>
      <w:r w:rsidR="00EB73DB" w:rsidRPr="00150DFD">
        <w:rPr>
          <w:rFonts w:asciiTheme="minorHAnsi" w:hAnsiTheme="minorHAnsi" w:cs="Calibri"/>
          <w:color w:val="000000"/>
          <w:sz w:val="22"/>
          <w:szCs w:val="22"/>
        </w:rPr>
        <w:t xml:space="preserve">template </w:t>
      </w:r>
      <w:r w:rsidR="00925336" w:rsidRPr="00150DFD">
        <w:rPr>
          <w:rFonts w:asciiTheme="minorHAnsi" w:hAnsiTheme="minorHAnsi" w:cs="Calibri"/>
          <w:color w:val="000000"/>
          <w:sz w:val="22"/>
          <w:szCs w:val="22"/>
        </w:rPr>
        <w:t>biopsy</w:t>
      </w:r>
      <w:r w:rsidR="00EB73DB" w:rsidRPr="00150DFD">
        <w:rPr>
          <w:rFonts w:asciiTheme="minorHAnsi" w:hAnsiTheme="minorHAnsi" w:cs="Calibri"/>
          <w:color w:val="000000"/>
          <w:sz w:val="22"/>
          <w:szCs w:val="22"/>
        </w:rPr>
        <w:t xml:space="preserve"> of the prostate.</w:t>
      </w:r>
    </w:p>
    <w:p w14:paraId="1DB7F21B" w14:textId="012F6991" w:rsidR="00925336" w:rsidRPr="00150DFD" w:rsidRDefault="00B110F1" w:rsidP="00CE0957">
      <w:pPr>
        <w:spacing w:before="240" w:after="240" w:line="276" w:lineRule="auto"/>
        <w:rPr>
          <w:rFonts w:asciiTheme="minorHAnsi" w:hAnsiTheme="minorHAnsi" w:cs="Calibri"/>
          <w:sz w:val="22"/>
          <w:szCs w:val="22"/>
        </w:rPr>
      </w:pPr>
      <w:r w:rsidRPr="00150DFD">
        <w:rPr>
          <w:rFonts w:asciiTheme="minorHAnsi" w:hAnsiTheme="minorHAnsi" w:cs="Calibri"/>
          <w:color w:val="000000"/>
          <w:sz w:val="22"/>
          <w:szCs w:val="22"/>
        </w:rPr>
        <w:t>e</w:t>
      </w:r>
      <w:r w:rsidR="00925336" w:rsidRPr="00150DFD">
        <w:rPr>
          <w:rFonts w:asciiTheme="minorHAnsi" w:hAnsiTheme="minorHAnsi" w:cs="Calibri"/>
          <w:color w:val="000000"/>
          <w:sz w:val="22"/>
          <w:szCs w:val="22"/>
        </w:rPr>
        <w:t xml:space="preserve">) </w:t>
      </w:r>
      <w:r w:rsidR="005F3257" w:rsidRPr="00150DFD">
        <w:rPr>
          <w:rFonts w:asciiTheme="minorHAnsi" w:hAnsiTheme="minorHAnsi" w:cs="Calibri"/>
          <w:color w:val="000000"/>
          <w:sz w:val="22"/>
          <w:szCs w:val="22"/>
        </w:rPr>
        <w:t>State four</w:t>
      </w:r>
      <w:r w:rsidR="00925336" w:rsidRPr="00150DFD">
        <w:rPr>
          <w:rFonts w:asciiTheme="minorHAnsi" w:hAnsiTheme="minorHAnsi" w:cs="Calibri"/>
          <w:color w:val="000000"/>
          <w:sz w:val="22"/>
          <w:szCs w:val="22"/>
        </w:rPr>
        <w:t xml:space="preserve"> risks that should be explained</w:t>
      </w:r>
      <w:r w:rsidR="005F3257" w:rsidRPr="00150DFD">
        <w:rPr>
          <w:rFonts w:asciiTheme="minorHAnsi" w:hAnsiTheme="minorHAnsi" w:cs="Calibri"/>
          <w:color w:val="000000"/>
          <w:sz w:val="22"/>
          <w:szCs w:val="22"/>
        </w:rPr>
        <w:t xml:space="preserve"> to Peter</w:t>
      </w:r>
      <w:r w:rsidR="00925336" w:rsidRPr="00150DFD">
        <w:rPr>
          <w:rFonts w:asciiTheme="minorHAnsi" w:hAnsiTheme="minorHAnsi" w:cs="Calibri"/>
          <w:color w:val="000000"/>
          <w:sz w:val="22"/>
          <w:szCs w:val="22"/>
        </w:rPr>
        <w:t xml:space="preserve"> during </w:t>
      </w:r>
      <w:r w:rsidR="005F3257" w:rsidRPr="00150DFD">
        <w:rPr>
          <w:rFonts w:asciiTheme="minorHAnsi" w:hAnsiTheme="minorHAnsi" w:cs="Calibri"/>
          <w:color w:val="000000"/>
          <w:sz w:val="22"/>
          <w:szCs w:val="22"/>
        </w:rPr>
        <w:t xml:space="preserve">informed </w:t>
      </w:r>
      <w:r w:rsidR="00925336" w:rsidRPr="00150DFD">
        <w:rPr>
          <w:rFonts w:asciiTheme="minorHAnsi" w:hAnsiTheme="minorHAnsi" w:cs="Calibri"/>
          <w:color w:val="000000"/>
          <w:sz w:val="22"/>
          <w:szCs w:val="22"/>
        </w:rPr>
        <w:t>consent</w:t>
      </w:r>
      <w:r w:rsidR="005F3257" w:rsidRPr="00150DFD">
        <w:rPr>
          <w:rFonts w:asciiTheme="minorHAnsi" w:hAnsiTheme="minorHAnsi" w:cs="Calibri"/>
          <w:color w:val="000000"/>
          <w:sz w:val="22"/>
          <w:szCs w:val="22"/>
        </w:rPr>
        <w:t xml:space="preserve"> for a </w:t>
      </w:r>
      <w:r w:rsidRPr="00150DFD">
        <w:rPr>
          <w:rFonts w:asciiTheme="minorHAnsi" w:hAnsiTheme="minorHAnsi" w:cs="Calibri"/>
          <w:color w:val="000000"/>
          <w:sz w:val="22"/>
          <w:szCs w:val="22"/>
        </w:rPr>
        <w:t xml:space="preserve">Trans </w:t>
      </w:r>
      <w:proofErr w:type="spellStart"/>
      <w:r w:rsidRPr="00150DFD">
        <w:rPr>
          <w:rFonts w:asciiTheme="minorHAnsi" w:hAnsiTheme="minorHAnsi" w:cs="Calibri"/>
          <w:color w:val="000000"/>
          <w:sz w:val="22"/>
          <w:szCs w:val="22"/>
        </w:rPr>
        <w:t>Perineal</w:t>
      </w:r>
      <w:proofErr w:type="spellEnd"/>
      <w:r w:rsidRPr="00150DFD">
        <w:rPr>
          <w:rFonts w:asciiTheme="minorHAnsi" w:hAnsiTheme="minorHAnsi" w:cs="Calibri"/>
          <w:color w:val="000000"/>
          <w:sz w:val="22"/>
          <w:szCs w:val="22"/>
        </w:rPr>
        <w:t xml:space="preserve"> </w:t>
      </w:r>
      <w:r w:rsidR="00401EE3" w:rsidRPr="00150DFD">
        <w:rPr>
          <w:rFonts w:asciiTheme="minorHAnsi" w:hAnsiTheme="minorHAnsi" w:cs="Calibri"/>
          <w:color w:val="000000"/>
          <w:sz w:val="22"/>
          <w:szCs w:val="22"/>
        </w:rPr>
        <w:t xml:space="preserve">template </w:t>
      </w:r>
      <w:r w:rsidRPr="00150DFD">
        <w:rPr>
          <w:rFonts w:asciiTheme="minorHAnsi" w:hAnsiTheme="minorHAnsi" w:cs="Calibri"/>
          <w:color w:val="000000"/>
          <w:sz w:val="22"/>
          <w:szCs w:val="22"/>
        </w:rPr>
        <w:t>biopsy</w:t>
      </w:r>
      <w:r w:rsidR="00401EE3" w:rsidRPr="00150DFD">
        <w:rPr>
          <w:rFonts w:asciiTheme="minorHAnsi" w:hAnsiTheme="minorHAnsi" w:cs="Calibri"/>
          <w:color w:val="000000"/>
          <w:sz w:val="22"/>
          <w:szCs w:val="22"/>
        </w:rPr>
        <w:t xml:space="preserve"> of the prostate. </w:t>
      </w:r>
      <w:r w:rsidRPr="00150DFD">
        <w:rPr>
          <w:rFonts w:asciiTheme="minorHAnsi" w:hAnsiTheme="minorHAnsi" w:cs="Calibri"/>
          <w:color w:val="000000"/>
          <w:sz w:val="22"/>
          <w:szCs w:val="22"/>
        </w:rPr>
        <w:t xml:space="preserve"> </w:t>
      </w:r>
    </w:p>
    <w:p w14:paraId="11D9331D" w14:textId="05DD1F34" w:rsidR="00201BCC" w:rsidRPr="00150DFD" w:rsidRDefault="0341AFB5" w:rsidP="4150D869">
      <w:pPr>
        <w:spacing w:line="276" w:lineRule="auto"/>
        <w:rPr>
          <w:rFonts w:asciiTheme="minorHAnsi" w:hAnsiTheme="minorHAnsi" w:cs="Calibri"/>
          <w:color w:val="EE0000"/>
          <w:sz w:val="22"/>
          <w:szCs w:val="22"/>
        </w:rPr>
      </w:pPr>
      <w:r w:rsidRPr="4150D869">
        <w:rPr>
          <w:rFonts w:asciiTheme="minorHAnsi" w:hAnsiTheme="minorHAnsi" w:cs="Calibri"/>
          <w:color w:val="EE0000"/>
          <w:sz w:val="22"/>
          <w:szCs w:val="22"/>
        </w:rPr>
        <w:t xml:space="preserve"> </w:t>
      </w:r>
    </w:p>
    <w:p w14:paraId="3767A215" w14:textId="77777777" w:rsidR="00B110F1" w:rsidRPr="00150DFD" w:rsidRDefault="00B110F1" w:rsidP="00CE0957">
      <w:pPr>
        <w:spacing w:line="276" w:lineRule="auto"/>
        <w:rPr>
          <w:rFonts w:asciiTheme="minorHAnsi" w:hAnsiTheme="minorHAnsi" w:cs="Calibri"/>
          <w:sz w:val="22"/>
          <w:szCs w:val="22"/>
        </w:rPr>
      </w:pPr>
    </w:p>
    <w:p w14:paraId="315EBB27" w14:textId="77777777" w:rsidR="00B110F1" w:rsidRPr="00150DFD" w:rsidRDefault="00B110F1" w:rsidP="00CE0957">
      <w:pPr>
        <w:spacing w:line="276" w:lineRule="auto"/>
        <w:rPr>
          <w:rFonts w:asciiTheme="minorHAnsi" w:hAnsiTheme="minorHAnsi" w:cs="Calibri"/>
          <w:sz w:val="22"/>
          <w:szCs w:val="22"/>
        </w:rPr>
      </w:pPr>
    </w:p>
    <w:p w14:paraId="28D11003" w14:textId="77777777" w:rsidR="00293DEA" w:rsidRDefault="00293DEA">
      <w:pPr>
        <w:rPr>
          <w:rFonts w:asciiTheme="minorHAnsi" w:hAnsiTheme="minorHAnsi" w:cs="Calibri"/>
          <w:color w:val="000000"/>
          <w:sz w:val="22"/>
          <w:szCs w:val="22"/>
        </w:rPr>
      </w:pPr>
      <w:r>
        <w:rPr>
          <w:rFonts w:asciiTheme="minorHAnsi" w:hAnsiTheme="minorHAnsi" w:cs="Calibri"/>
          <w:color w:val="000000"/>
          <w:sz w:val="22"/>
          <w:szCs w:val="22"/>
        </w:rPr>
        <w:br w:type="page"/>
      </w:r>
    </w:p>
    <w:p w14:paraId="18F60862" w14:textId="25BB985E" w:rsidR="005F3257" w:rsidRPr="00150DFD" w:rsidRDefault="00925336" w:rsidP="00CE0957">
      <w:pPr>
        <w:spacing w:before="240" w:after="240" w:line="276" w:lineRule="auto"/>
        <w:rPr>
          <w:rFonts w:asciiTheme="minorHAnsi" w:hAnsiTheme="minorHAnsi" w:cs="Calibri"/>
          <w:color w:val="000000"/>
          <w:sz w:val="22"/>
          <w:szCs w:val="22"/>
        </w:rPr>
      </w:pPr>
      <w:r w:rsidRPr="00150DFD">
        <w:rPr>
          <w:rFonts w:asciiTheme="minorHAnsi" w:hAnsiTheme="minorHAnsi" w:cs="Calibri"/>
          <w:color w:val="000000"/>
          <w:sz w:val="22"/>
          <w:szCs w:val="22"/>
        </w:rPr>
        <w:lastRenderedPageBreak/>
        <w:t>Histology report</w:t>
      </w:r>
      <w:r w:rsidR="005F3257" w:rsidRPr="00150DFD">
        <w:rPr>
          <w:rFonts w:asciiTheme="minorHAnsi" w:hAnsiTheme="minorHAnsi" w:cs="Calibri"/>
          <w:color w:val="000000"/>
          <w:sz w:val="22"/>
          <w:szCs w:val="22"/>
        </w:rPr>
        <w:t xml:space="preserve"> confirms an a</w:t>
      </w:r>
      <w:r w:rsidRPr="00150DFD">
        <w:rPr>
          <w:rFonts w:asciiTheme="minorHAnsi" w:hAnsiTheme="minorHAnsi" w:cs="Calibri"/>
          <w:color w:val="000000"/>
          <w:sz w:val="22"/>
          <w:szCs w:val="22"/>
        </w:rPr>
        <w:t>denocarcinoma of the prostate</w:t>
      </w:r>
      <w:r w:rsidR="005F3257" w:rsidRPr="00150DFD">
        <w:rPr>
          <w:rFonts w:asciiTheme="minorHAnsi" w:hAnsiTheme="minorHAnsi" w:cs="Calibri"/>
          <w:color w:val="000000"/>
          <w:sz w:val="22"/>
          <w:szCs w:val="22"/>
        </w:rPr>
        <w:t xml:space="preserve">. </w:t>
      </w:r>
    </w:p>
    <w:p w14:paraId="1CEC7D20" w14:textId="12B2FB6B" w:rsidR="005F3257" w:rsidRPr="00150DFD" w:rsidRDefault="00925336" w:rsidP="00CE0957">
      <w:pPr>
        <w:spacing w:before="240" w:after="240" w:line="276" w:lineRule="auto"/>
        <w:ind w:firstLine="720"/>
        <w:rPr>
          <w:rFonts w:asciiTheme="minorHAnsi" w:hAnsiTheme="minorHAnsi" w:cs="Calibri"/>
          <w:color w:val="000000"/>
          <w:sz w:val="22"/>
          <w:szCs w:val="22"/>
        </w:rPr>
      </w:pPr>
      <w:r w:rsidRPr="00150DFD">
        <w:rPr>
          <w:rFonts w:asciiTheme="minorHAnsi" w:hAnsiTheme="minorHAnsi" w:cs="Calibri"/>
          <w:color w:val="000000"/>
          <w:sz w:val="22"/>
          <w:szCs w:val="22"/>
        </w:rPr>
        <w:t xml:space="preserve">Gleason </w:t>
      </w:r>
      <w:r w:rsidR="005F3257" w:rsidRPr="00150DFD">
        <w:rPr>
          <w:rFonts w:asciiTheme="minorHAnsi" w:hAnsiTheme="minorHAnsi" w:cs="Calibri"/>
          <w:color w:val="000000"/>
          <w:sz w:val="22"/>
          <w:szCs w:val="22"/>
        </w:rPr>
        <w:t>7 (</w:t>
      </w:r>
      <w:r w:rsidRPr="00150DFD">
        <w:rPr>
          <w:rFonts w:asciiTheme="minorHAnsi" w:hAnsiTheme="minorHAnsi" w:cs="Calibri"/>
          <w:color w:val="000000"/>
          <w:sz w:val="22"/>
          <w:szCs w:val="22"/>
        </w:rPr>
        <w:t>4 + 3</w:t>
      </w:r>
      <w:r w:rsidR="005F3257" w:rsidRPr="00150DFD">
        <w:rPr>
          <w:rFonts w:asciiTheme="minorHAnsi" w:hAnsiTheme="minorHAnsi" w:cs="Calibri"/>
          <w:color w:val="000000"/>
          <w:sz w:val="22"/>
          <w:szCs w:val="22"/>
        </w:rPr>
        <w:t xml:space="preserve">) </w:t>
      </w:r>
      <w:r w:rsidRPr="00150DFD">
        <w:rPr>
          <w:rFonts w:asciiTheme="minorHAnsi" w:hAnsiTheme="minorHAnsi" w:cs="Calibri"/>
          <w:color w:val="000000"/>
          <w:sz w:val="22"/>
          <w:szCs w:val="22"/>
        </w:rPr>
        <w:t>Grade Group 3</w:t>
      </w:r>
    </w:p>
    <w:p w14:paraId="350B9206" w14:textId="70297618" w:rsidR="00201BCC" w:rsidRPr="00150DFD" w:rsidRDefault="1122BD2A" w:rsidP="1476A1B9">
      <w:pPr>
        <w:spacing w:before="280" w:after="80" w:line="276" w:lineRule="auto"/>
        <w:outlineLvl w:val="2"/>
        <w:rPr>
          <w:rFonts w:asciiTheme="minorHAnsi" w:hAnsiTheme="minorHAnsi" w:cs="Calibri"/>
          <w:color w:val="000000"/>
          <w:sz w:val="22"/>
          <w:szCs w:val="22"/>
        </w:rPr>
      </w:pPr>
      <w:r w:rsidRPr="4150D869">
        <w:rPr>
          <w:rFonts w:asciiTheme="minorHAnsi" w:hAnsiTheme="minorHAnsi" w:cs="Calibri"/>
          <w:color w:val="000000" w:themeColor="text1"/>
          <w:sz w:val="22"/>
          <w:szCs w:val="22"/>
        </w:rPr>
        <w:t>f</w:t>
      </w:r>
      <w:r w:rsidR="26138B98" w:rsidRPr="4150D869">
        <w:rPr>
          <w:rFonts w:asciiTheme="minorHAnsi" w:hAnsiTheme="minorHAnsi" w:cs="Calibri"/>
          <w:color w:val="000000" w:themeColor="text1"/>
          <w:sz w:val="22"/>
          <w:szCs w:val="22"/>
        </w:rPr>
        <w:t>) Explain how Gleason scoring is calculated.</w:t>
      </w:r>
      <w:r w:rsidR="3950929C" w:rsidRPr="4150D869">
        <w:rPr>
          <w:rFonts w:asciiTheme="minorHAnsi" w:hAnsiTheme="minorHAnsi" w:cs="Calibri"/>
          <w:color w:val="000000" w:themeColor="text1"/>
          <w:sz w:val="22"/>
          <w:szCs w:val="22"/>
        </w:rPr>
        <w:t xml:space="preserve"> </w:t>
      </w:r>
    </w:p>
    <w:p w14:paraId="03F823A0" w14:textId="77777777" w:rsidR="0036535E" w:rsidRPr="00150DFD" w:rsidRDefault="0036535E" w:rsidP="4150D869">
      <w:pPr>
        <w:spacing w:before="280" w:after="80" w:line="276" w:lineRule="auto"/>
        <w:outlineLvl w:val="2"/>
        <w:rPr>
          <w:rFonts w:asciiTheme="minorHAnsi" w:hAnsiTheme="minorHAnsi" w:cs="Calibri"/>
          <w:color w:val="000000"/>
          <w:sz w:val="22"/>
          <w:szCs w:val="22"/>
        </w:rPr>
      </w:pPr>
    </w:p>
    <w:p w14:paraId="7AD0831E" w14:textId="2A13B119" w:rsidR="4150D869" w:rsidRDefault="4150D869" w:rsidP="4150D869">
      <w:pPr>
        <w:spacing w:before="280" w:after="80" w:line="276" w:lineRule="auto"/>
        <w:outlineLvl w:val="2"/>
        <w:rPr>
          <w:rFonts w:asciiTheme="minorHAnsi" w:hAnsiTheme="minorHAnsi" w:cs="Calibri"/>
          <w:color w:val="000000" w:themeColor="text1"/>
          <w:sz w:val="22"/>
          <w:szCs w:val="22"/>
        </w:rPr>
      </w:pPr>
    </w:p>
    <w:p w14:paraId="310E41F7" w14:textId="5ADEFDB0" w:rsidR="4150D869" w:rsidRDefault="4150D869" w:rsidP="4150D869">
      <w:pPr>
        <w:spacing w:before="280" w:after="80" w:line="276" w:lineRule="auto"/>
        <w:outlineLvl w:val="2"/>
        <w:rPr>
          <w:rFonts w:asciiTheme="minorHAnsi" w:hAnsiTheme="minorHAnsi" w:cs="Calibri"/>
          <w:color w:val="000000" w:themeColor="text1"/>
          <w:sz w:val="22"/>
          <w:szCs w:val="22"/>
        </w:rPr>
      </w:pPr>
    </w:p>
    <w:p w14:paraId="30B97763" w14:textId="59F8044F" w:rsidR="4150D869" w:rsidRDefault="4150D869" w:rsidP="4150D869">
      <w:pPr>
        <w:spacing w:before="280" w:after="80" w:line="276" w:lineRule="auto"/>
        <w:outlineLvl w:val="2"/>
        <w:rPr>
          <w:rFonts w:asciiTheme="minorHAnsi" w:hAnsiTheme="minorHAnsi" w:cs="Calibri"/>
          <w:color w:val="000000" w:themeColor="text1"/>
          <w:sz w:val="22"/>
          <w:szCs w:val="22"/>
        </w:rPr>
      </w:pPr>
    </w:p>
    <w:p w14:paraId="3E987EDE" w14:textId="589A07A1" w:rsidR="4150D869" w:rsidRDefault="4150D869" w:rsidP="4150D869">
      <w:pPr>
        <w:spacing w:before="280" w:after="80" w:line="276" w:lineRule="auto"/>
        <w:outlineLvl w:val="2"/>
        <w:rPr>
          <w:rFonts w:asciiTheme="minorHAnsi" w:hAnsiTheme="minorHAnsi" w:cs="Calibri"/>
          <w:color w:val="000000" w:themeColor="text1"/>
          <w:sz w:val="22"/>
          <w:szCs w:val="22"/>
        </w:rPr>
      </w:pPr>
    </w:p>
    <w:p w14:paraId="04FABB2A" w14:textId="1B0EC8F5" w:rsidR="00201BCC" w:rsidRPr="00150DFD" w:rsidRDefault="00B110F1" w:rsidP="1476A1B9">
      <w:pPr>
        <w:spacing w:before="280" w:after="80" w:line="276" w:lineRule="auto"/>
        <w:outlineLvl w:val="2"/>
        <w:rPr>
          <w:rFonts w:asciiTheme="minorHAnsi" w:hAnsiTheme="minorHAnsi" w:cs="Calibri"/>
          <w:color w:val="000000"/>
          <w:sz w:val="22"/>
          <w:szCs w:val="22"/>
        </w:rPr>
      </w:pPr>
      <w:r w:rsidRPr="1476A1B9">
        <w:rPr>
          <w:rFonts w:asciiTheme="minorHAnsi" w:hAnsiTheme="minorHAnsi" w:cs="Calibri"/>
          <w:color w:val="000000" w:themeColor="text1"/>
          <w:sz w:val="22"/>
          <w:szCs w:val="22"/>
        </w:rPr>
        <w:t>g</w:t>
      </w:r>
      <w:r w:rsidR="00201BCC" w:rsidRPr="1476A1B9">
        <w:rPr>
          <w:rFonts w:asciiTheme="minorHAnsi" w:hAnsiTheme="minorHAnsi" w:cs="Calibri"/>
          <w:color w:val="000000" w:themeColor="text1"/>
          <w:sz w:val="22"/>
          <w:szCs w:val="22"/>
        </w:rPr>
        <w:t>)</w:t>
      </w:r>
      <w:r w:rsidR="0036535E" w:rsidRPr="1476A1B9">
        <w:rPr>
          <w:rFonts w:asciiTheme="minorHAnsi" w:hAnsiTheme="minorHAnsi" w:cs="Calibri"/>
          <w:color w:val="000000" w:themeColor="text1"/>
          <w:sz w:val="22"/>
          <w:szCs w:val="22"/>
        </w:rPr>
        <w:t xml:space="preserve"> </w:t>
      </w:r>
      <w:r w:rsidR="005F3257" w:rsidRPr="1476A1B9">
        <w:rPr>
          <w:rFonts w:asciiTheme="minorHAnsi" w:hAnsiTheme="minorHAnsi" w:cs="Calibri"/>
          <w:color w:val="000000" w:themeColor="text1"/>
          <w:sz w:val="22"/>
          <w:szCs w:val="22"/>
        </w:rPr>
        <w:t>Explain how Gleason 7 (4 + 3) differs from Gleason 7 (3 + 4)</w:t>
      </w:r>
      <w:r w:rsidR="0036535E" w:rsidRPr="1476A1B9">
        <w:rPr>
          <w:rFonts w:asciiTheme="minorHAnsi" w:hAnsiTheme="minorHAnsi" w:cs="Calibri"/>
          <w:color w:val="000000" w:themeColor="text1"/>
          <w:sz w:val="22"/>
          <w:szCs w:val="22"/>
        </w:rPr>
        <w:t xml:space="preserve">. </w:t>
      </w:r>
    </w:p>
    <w:p w14:paraId="04A8EA42" w14:textId="3E1089B6" w:rsidR="0036535E" w:rsidRPr="00150DFD" w:rsidRDefault="0036535E" w:rsidP="1476A1B9">
      <w:pPr>
        <w:spacing w:before="280" w:after="80" w:line="276" w:lineRule="auto"/>
        <w:outlineLvl w:val="2"/>
        <w:rPr>
          <w:rFonts w:asciiTheme="minorHAnsi" w:hAnsiTheme="minorHAnsi" w:cs="Calibri"/>
          <w:color w:val="EE0000"/>
          <w:sz w:val="22"/>
          <w:szCs w:val="22"/>
        </w:rPr>
      </w:pPr>
    </w:p>
    <w:p w14:paraId="3B515E82" w14:textId="77777777" w:rsidR="00293DEA" w:rsidRDefault="00293DEA">
      <w:pPr>
        <w:rPr>
          <w:rFonts w:asciiTheme="minorHAnsi" w:hAnsiTheme="minorHAnsi" w:cs="Calibri"/>
          <w:color w:val="000000"/>
          <w:sz w:val="22"/>
          <w:szCs w:val="22"/>
        </w:rPr>
      </w:pPr>
      <w:r>
        <w:rPr>
          <w:rFonts w:asciiTheme="minorHAnsi" w:hAnsiTheme="minorHAnsi" w:cs="Calibri"/>
          <w:color w:val="000000"/>
          <w:sz w:val="22"/>
          <w:szCs w:val="22"/>
        </w:rPr>
        <w:br w:type="page"/>
      </w:r>
    </w:p>
    <w:p w14:paraId="4ED0E02A" w14:textId="77600FF7" w:rsidR="00201BCC" w:rsidRPr="00150DFD" w:rsidRDefault="005F3257" w:rsidP="1476A1B9">
      <w:pPr>
        <w:spacing w:before="280" w:after="80" w:line="276" w:lineRule="auto"/>
        <w:outlineLvl w:val="2"/>
        <w:rPr>
          <w:rFonts w:asciiTheme="minorHAnsi" w:hAnsiTheme="minorHAnsi" w:cs="Calibri"/>
          <w:color w:val="000000"/>
          <w:sz w:val="22"/>
          <w:szCs w:val="22"/>
        </w:rPr>
      </w:pPr>
      <w:r w:rsidRPr="1476A1B9">
        <w:rPr>
          <w:rFonts w:asciiTheme="minorHAnsi" w:hAnsiTheme="minorHAnsi" w:cs="Calibri"/>
          <w:color w:val="000000" w:themeColor="text1"/>
          <w:sz w:val="22"/>
          <w:szCs w:val="22"/>
        </w:rPr>
        <w:lastRenderedPageBreak/>
        <w:t>Staging reveals T2N0M0 disease</w:t>
      </w:r>
      <w:r w:rsidR="00201BCC" w:rsidRPr="1476A1B9">
        <w:rPr>
          <w:rFonts w:asciiTheme="minorHAnsi" w:hAnsiTheme="minorHAnsi" w:cs="Calibri"/>
          <w:color w:val="000000" w:themeColor="text1"/>
          <w:sz w:val="22"/>
          <w:szCs w:val="22"/>
        </w:rPr>
        <w:t xml:space="preserve">. The MDT states that Peter’s prostate cancer is intermediate risk and suggests radical treatment. </w:t>
      </w:r>
    </w:p>
    <w:p w14:paraId="3DD3C740" w14:textId="09DD3F11" w:rsidR="00201BCC" w:rsidRPr="00150DFD" w:rsidRDefault="1122BD2A" w:rsidP="1476A1B9">
      <w:pPr>
        <w:spacing w:before="280" w:after="80" w:line="276" w:lineRule="auto"/>
        <w:outlineLvl w:val="2"/>
        <w:rPr>
          <w:rFonts w:asciiTheme="minorHAnsi" w:hAnsiTheme="minorHAnsi" w:cs="Calibri"/>
          <w:b/>
          <w:bCs/>
          <w:sz w:val="22"/>
          <w:szCs w:val="22"/>
        </w:rPr>
      </w:pPr>
      <w:proofErr w:type="spellStart"/>
      <w:r w:rsidRPr="4150D869">
        <w:rPr>
          <w:rFonts w:asciiTheme="minorHAnsi" w:hAnsiTheme="minorHAnsi" w:cs="Calibri"/>
          <w:color w:val="000000" w:themeColor="text1"/>
          <w:sz w:val="22"/>
          <w:szCs w:val="22"/>
        </w:rPr>
        <w:t>i</w:t>
      </w:r>
      <w:proofErr w:type="spellEnd"/>
      <w:r w:rsidR="26138B98" w:rsidRPr="4150D869">
        <w:rPr>
          <w:rFonts w:asciiTheme="minorHAnsi" w:hAnsiTheme="minorHAnsi" w:cs="Calibri"/>
          <w:color w:val="000000" w:themeColor="text1"/>
          <w:sz w:val="22"/>
          <w:szCs w:val="22"/>
        </w:rPr>
        <w:t>) What radical treatment options are available for localised prostate cancer?</w:t>
      </w:r>
      <w:r w:rsidR="0565A895" w:rsidRPr="4150D869">
        <w:rPr>
          <w:rFonts w:asciiTheme="minorHAnsi" w:hAnsiTheme="minorHAnsi" w:cs="Calibri"/>
          <w:color w:val="000000" w:themeColor="text1"/>
          <w:sz w:val="22"/>
          <w:szCs w:val="22"/>
        </w:rPr>
        <w:t xml:space="preserve"> </w:t>
      </w:r>
      <w:proofErr w:type="gramStart"/>
      <w:r w:rsidR="0565A895" w:rsidRPr="4150D869">
        <w:rPr>
          <w:rFonts w:asciiTheme="minorHAnsi" w:hAnsiTheme="minorHAnsi" w:cs="Calibri"/>
          <w:color w:val="000000" w:themeColor="text1"/>
          <w:sz w:val="22"/>
          <w:szCs w:val="22"/>
        </w:rPr>
        <w:t xml:space="preserve">State one </w:t>
      </w:r>
      <w:r w:rsidR="6B47D74E" w:rsidRPr="4150D869">
        <w:rPr>
          <w:rFonts w:asciiTheme="minorHAnsi" w:hAnsiTheme="minorHAnsi" w:cs="Calibri"/>
          <w:color w:val="000000" w:themeColor="text1"/>
          <w:sz w:val="22"/>
          <w:szCs w:val="22"/>
        </w:rPr>
        <w:t xml:space="preserve">complication </w:t>
      </w:r>
      <w:r w:rsidR="0565A895" w:rsidRPr="4150D869">
        <w:rPr>
          <w:rFonts w:asciiTheme="minorHAnsi" w:hAnsiTheme="minorHAnsi" w:cs="Calibri"/>
          <w:color w:val="000000" w:themeColor="text1"/>
          <w:sz w:val="22"/>
          <w:szCs w:val="22"/>
        </w:rPr>
        <w:t>of each treatment that you should inform peter about.</w:t>
      </w:r>
      <w:proofErr w:type="gramEnd"/>
      <w:r w:rsidR="0565A895" w:rsidRPr="4150D869">
        <w:rPr>
          <w:rFonts w:asciiTheme="minorHAnsi" w:hAnsiTheme="minorHAnsi" w:cs="Calibri"/>
          <w:color w:val="000000" w:themeColor="text1"/>
          <w:sz w:val="22"/>
          <w:szCs w:val="22"/>
        </w:rPr>
        <w:t xml:space="preserve"> </w:t>
      </w:r>
    </w:p>
    <w:p w14:paraId="5A854D18" w14:textId="77777777" w:rsidR="00AB6AEC" w:rsidRPr="00150DFD" w:rsidRDefault="00AB6AEC" w:rsidP="4150D869">
      <w:pPr>
        <w:spacing w:before="240" w:after="240" w:line="276" w:lineRule="auto"/>
        <w:rPr>
          <w:rFonts w:asciiTheme="minorHAnsi" w:hAnsiTheme="minorHAnsi" w:cs="Calibri"/>
          <w:color w:val="000000"/>
          <w:sz w:val="22"/>
          <w:szCs w:val="22"/>
        </w:rPr>
      </w:pPr>
    </w:p>
    <w:p w14:paraId="57E752AE" w14:textId="1FA7D562" w:rsidR="4150D869" w:rsidRDefault="4150D869" w:rsidP="4150D869">
      <w:pPr>
        <w:spacing w:before="240" w:after="240" w:line="276" w:lineRule="auto"/>
        <w:rPr>
          <w:rFonts w:asciiTheme="minorHAnsi" w:hAnsiTheme="minorHAnsi" w:cs="Calibri"/>
          <w:color w:val="000000" w:themeColor="text1"/>
          <w:sz w:val="22"/>
          <w:szCs w:val="22"/>
        </w:rPr>
      </w:pPr>
    </w:p>
    <w:p w14:paraId="5616D2E8" w14:textId="494505AA" w:rsidR="4150D869" w:rsidRDefault="4150D869" w:rsidP="4150D869">
      <w:pPr>
        <w:spacing w:before="240" w:after="240" w:line="276" w:lineRule="auto"/>
        <w:rPr>
          <w:rFonts w:asciiTheme="minorHAnsi" w:hAnsiTheme="minorHAnsi" w:cs="Calibri"/>
          <w:color w:val="000000" w:themeColor="text1"/>
          <w:sz w:val="22"/>
          <w:szCs w:val="22"/>
        </w:rPr>
      </w:pPr>
    </w:p>
    <w:p w14:paraId="0742690B" w14:textId="77777777" w:rsidR="00293DEA" w:rsidRDefault="00293DEA">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0F24BBC5" w14:textId="3BA36ABB" w:rsidR="00434E7E" w:rsidRPr="00150DFD" w:rsidRDefault="00434E7E" w:rsidP="1476A1B9">
      <w:pPr>
        <w:pStyle w:val="Heading1"/>
        <w:rPr>
          <w:rStyle w:val="normaltextrun"/>
          <w:rFonts w:asciiTheme="minorHAnsi" w:hAnsiTheme="minorHAnsi" w:cs="Calibri"/>
          <w:color w:val="156082" w:themeColor="accent1"/>
          <w:sz w:val="22"/>
          <w:szCs w:val="22"/>
          <w:shd w:val="clear" w:color="auto" w:fill="FFFFFF"/>
        </w:rPr>
      </w:pPr>
      <w:r>
        <w:lastRenderedPageBreak/>
        <w:t xml:space="preserve">Case </w:t>
      </w:r>
      <w:r w:rsidR="004C1D40">
        <w:t>13</w:t>
      </w:r>
    </w:p>
    <w:p w14:paraId="55625FF1" w14:textId="2C5922CE"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r w:rsidRPr="00150DFD">
        <w:rPr>
          <w:rFonts w:asciiTheme="minorHAnsi" w:hAnsiTheme="minorHAnsi" w:cs="Calibri"/>
          <w:color w:val="156082" w:themeColor="accent1"/>
          <w:sz w:val="22"/>
          <w:szCs w:val="22"/>
        </w:rPr>
        <w:br/>
      </w:r>
      <w:r w:rsidRPr="00150DFD">
        <w:rPr>
          <w:rStyle w:val="normaltextrun"/>
          <w:rFonts w:asciiTheme="minorHAnsi" w:hAnsiTheme="minorHAnsi" w:cs="Calibri"/>
          <w:color w:val="000000"/>
          <w:sz w:val="22"/>
          <w:szCs w:val="22"/>
        </w:rPr>
        <w:t>Richard is a 71-year-old man who presents to his GP with a complaint of increased frequency over the past 6 months. He reports that he gets up 3-4 times during the night to pass urine. He has no significant past medical history and is a golfer, though he complains that he struggles to get through a game due to needing to pass urine. </w:t>
      </w:r>
    </w:p>
    <w:p w14:paraId="3A07743F" w14:textId="54139D77"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64CAFFE" w14:textId="3090D11B" w:rsidR="00434E7E" w:rsidRPr="00150DFD" w:rsidRDefault="1F19272B" w:rsidP="4150D869">
      <w:pPr>
        <w:pStyle w:val="paragraph"/>
        <w:numPr>
          <w:ilvl w:val="0"/>
          <w:numId w:val="4"/>
        </w:numPr>
        <w:spacing w:before="0" w:beforeAutospacing="0" w:after="0" w:afterAutospacing="0" w:line="276" w:lineRule="auto"/>
        <w:textAlignment w:val="baseline"/>
        <w:rPr>
          <w:rStyle w:val="normaltextrun"/>
          <w:rFonts w:asciiTheme="minorHAnsi" w:hAnsiTheme="minorHAnsi" w:cs="Calibri"/>
          <w:color w:val="000000"/>
          <w:sz w:val="22"/>
          <w:szCs w:val="22"/>
          <w:lang w:val="en-US"/>
        </w:rPr>
      </w:pPr>
      <w:r w:rsidRPr="4150D869">
        <w:rPr>
          <w:rStyle w:val="normaltextrun"/>
          <w:rFonts w:asciiTheme="minorHAnsi" w:hAnsiTheme="minorHAnsi" w:cs="Calibri"/>
          <w:color w:val="000000" w:themeColor="text1"/>
          <w:sz w:val="22"/>
          <w:szCs w:val="22"/>
        </w:rPr>
        <w:t xml:space="preserve">What questions </w:t>
      </w:r>
      <w:r w:rsidR="623089BF" w:rsidRPr="4150D869">
        <w:rPr>
          <w:rStyle w:val="normaltextrun"/>
          <w:rFonts w:asciiTheme="minorHAnsi" w:hAnsiTheme="minorHAnsi" w:cs="Calibri"/>
          <w:color w:val="000000" w:themeColor="text1"/>
          <w:sz w:val="22"/>
          <w:szCs w:val="22"/>
        </w:rPr>
        <w:t xml:space="preserve">should </w:t>
      </w:r>
      <w:r w:rsidRPr="4150D869">
        <w:rPr>
          <w:rStyle w:val="normaltextrun"/>
          <w:rFonts w:asciiTheme="minorHAnsi" w:hAnsiTheme="minorHAnsi" w:cs="Calibri"/>
          <w:color w:val="000000" w:themeColor="text1"/>
          <w:sz w:val="22"/>
          <w:szCs w:val="22"/>
        </w:rPr>
        <w:t>be asked to explore Richard’s symptoms further?</w:t>
      </w:r>
      <w:r w:rsidR="00434E7E">
        <w:br/>
      </w:r>
      <w:r w:rsidR="00434E7E">
        <w:br/>
      </w:r>
    </w:p>
    <w:p w14:paraId="435EBAFB" w14:textId="2427606D"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59030BAF" w14:textId="358638C5"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4EC72C3A" w14:textId="15D3C347"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28B48F33" w14:textId="11CB15DF"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1BBBCCA5" w14:textId="36B2E67D"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57DB56A9" w14:textId="5B91E47F"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61826A6D" w14:textId="388EA715"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0228A064" w14:textId="33E185FF" w:rsidR="4150D869" w:rsidRDefault="4150D869" w:rsidP="4150D869">
      <w:pPr>
        <w:pStyle w:val="paragraph"/>
        <w:spacing w:before="0" w:beforeAutospacing="0" w:after="0" w:afterAutospacing="0" w:line="276" w:lineRule="auto"/>
        <w:rPr>
          <w:rStyle w:val="normaltextrun"/>
          <w:rFonts w:asciiTheme="minorHAnsi" w:hAnsiTheme="minorHAnsi" w:cs="Calibri"/>
          <w:color w:val="FF0000"/>
          <w:sz w:val="22"/>
          <w:szCs w:val="22"/>
        </w:rPr>
      </w:pPr>
    </w:p>
    <w:p w14:paraId="170861C4" w14:textId="4FAF6C64"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379B6269" w14:textId="782572BB" w:rsidR="00434E7E" w:rsidRPr="00150DFD" w:rsidRDefault="1F19272B"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r w:rsidRPr="4150D869">
        <w:rPr>
          <w:rStyle w:val="normaltextrun"/>
          <w:rFonts w:asciiTheme="minorHAnsi" w:hAnsiTheme="minorHAnsi" w:cs="Calibri"/>
          <w:color w:val="000000" w:themeColor="text1"/>
          <w:sz w:val="22"/>
          <w:szCs w:val="22"/>
        </w:rPr>
        <w:t>Further questioning reveals Richard is a current smoker with a BMI of 31. Other than one game of golf per week, he is relatively inactive. </w:t>
      </w:r>
    </w:p>
    <w:p w14:paraId="5F1B378D" w14:textId="6C4D9A4D" w:rsidR="00434E7E" w:rsidRPr="00150DFD" w:rsidRDefault="00434E7E"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901B001" w14:textId="17102623" w:rsidR="00434E7E" w:rsidRPr="00150DFD" w:rsidRDefault="1F19272B" w:rsidP="4150D869">
      <w:pPr>
        <w:pStyle w:val="paragraph"/>
        <w:numPr>
          <w:ilvl w:val="0"/>
          <w:numId w:val="4"/>
        </w:numPr>
        <w:spacing w:before="0" w:beforeAutospacing="0" w:after="0" w:afterAutospacing="0" w:line="276" w:lineRule="auto"/>
        <w:textAlignment w:val="baseline"/>
        <w:rPr>
          <w:rStyle w:val="normaltextrun"/>
          <w:rFonts w:asciiTheme="minorHAnsi" w:hAnsiTheme="minorHAnsi" w:cs="Calibri"/>
          <w:color w:val="000000"/>
          <w:sz w:val="22"/>
          <w:szCs w:val="22"/>
          <w:lang w:val="en-US"/>
        </w:rPr>
      </w:pPr>
      <w:r w:rsidRPr="4150D869">
        <w:rPr>
          <w:rStyle w:val="normaltextrun"/>
          <w:rFonts w:asciiTheme="minorHAnsi" w:hAnsiTheme="minorHAnsi" w:cs="Calibri"/>
          <w:color w:val="000000" w:themeColor="text1"/>
          <w:sz w:val="22"/>
          <w:szCs w:val="22"/>
        </w:rPr>
        <w:t>Other than smoking, obesity and level of physical activity, list some modifiable and non-modifiable risk factors for BPH?</w:t>
      </w:r>
      <w:r w:rsidR="00434E7E">
        <w:br/>
      </w:r>
      <w:r w:rsidR="00434E7E">
        <w:br/>
      </w:r>
    </w:p>
    <w:p w14:paraId="70C9D7B3" w14:textId="7E91E3DC"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442C359A" w14:textId="77777777" w:rsidR="00293DEA" w:rsidRDefault="00293DEA">
      <w:pPr>
        <w:rPr>
          <w:rStyle w:val="normaltextrun"/>
          <w:rFonts w:asciiTheme="minorHAnsi" w:hAnsiTheme="minorHAnsi" w:cs="Calibri"/>
          <w:sz w:val="22"/>
          <w:szCs w:val="22"/>
        </w:rPr>
      </w:pPr>
      <w:r>
        <w:rPr>
          <w:rStyle w:val="normaltextrun"/>
          <w:rFonts w:asciiTheme="minorHAnsi" w:hAnsiTheme="minorHAnsi" w:cs="Calibri"/>
          <w:sz w:val="22"/>
          <w:szCs w:val="22"/>
        </w:rPr>
        <w:br w:type="page"/>
      </w:r>
    </w:p>
    <w:p w14:paraId="0A64D6DB" w14:textId="0E99FA83" w:rsidR="00434E7E" w:rsidRPr="00150DFD" w:rsidRDefault="1F19272B"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r w:rsidRPr="4150D869">
        <w:rPr>
          <w:rStyle w:val="normaltextrun"/>
          <w:rFonts w:asciiTheme="minorHAnsi" w:hAnsiTheme="minorHAnsi" w:cs="Calibri"/>
          <w:sz w:val="22"/>
          <w:szCs w:val="22"/>
        </w:rPr>
        <w:lastRenderedPageBreak/>
        <w:t>Richard’s GP performs an abdominal examination - to assess for signs of a distended, tender, palpable/</w:t>
      </w:r>
      <w:r w:rsidRPr="4150D869">
        <w:rPr>
          <w:rStyle w:val="normaltextrun"/>
          <w:rFonts w:asciiTheme="minorHAnsi" w:hAnsiTheme="minorHAnsi" w:cs="Calibri"/>
          <w:color w:val="000000" w:themeColor="text1"/>
          <w:sz w:val="22"/>
          <w:szCs w:val="22"/>
        </w:rPr>
        <w:t> </w:t>
      </w:r>
      <w:proofErr w:type="spellStart"/>
      <w:r w:rsidRPr="4150D869">
        <w:rPr>
          <w:rStyle w:val="normaltextrun"/>
          <w:rFonts w:asciiTheme="minorHAnsi" w:hAnsiTheme="minorHAnsi" w:cs="Calibri"/>
          <w:color w:val="000000" w:themeColor="text1"/>
          <w:sz w:val="22"/>
          <w:szCs w:val="22"/>
        </w:rPr>
        <w:t>percussible</w:t>
      </w:r>
      <w:proofErr w:type="spellEnd"/>
      <w:r w:rsidRPr="4150D869">
        <w:rPr>
          <w:rStyle w:val="normaltextrun"/>
          <w:rFonts w:asciiTheme="minorHAnsi" w:hAnsiTheme="minorHAnsi" w:cs="Calibri"/>
          <w:color w:val="000000" w:themeColor="text1"/>
          <w:sz w:val="22"/>
          <w:szCs w:val="22"/>
        </w:rPr>
        <w:t> </w:t>
      </w:r>
      <w:r w:rsidRPr="4150D869">
        <w:rPr>
          <w:rStyle w:val="normaltextrun"/>
          <w:rFonts w:asciiTheme="minorHAnsi" w:hAnsiTheme="minorHAnsi" w:cs="Calibri"/>
          <w:sz w:val="22"/>
          <w:szCs w:val="22"/>
        </w:rPr>
        <w:t xml:space="preserve">bladder - and an examination of the external genitalia - to identify conditions that may cause or contribute to LUTS (for example, </w:t>
      </w:r>
      <w:proofErr w:type="spellStart"/>
      <w:r w:rsidRPr="4150D869">
        <w:rPr>
          <w:rStyle w:val="normaltextrun"/>
          <w:rFonts w:asciiTheme="minorHAnsi" w:hAnsiTheme="minorHAnsi" w:cs="Calibri"/>
          <w:sz w:val="22"/>
          <w:szCs w:val="22"/>
        </w:rPr>
        <w:t>phimosis</w:t>
      </w:r>
      <w:proofErr w:type="spellEnd"/>
      <w:r w:rsidRPr="4150D869">
        <w:rPr>
          <w:rStyle w:val="normaltextrun"/>
          <w:rFonts w:asciiTheme="minorHAnsi" w:hAnsiTheme="minorHAnsi" w:cs="Calibri"/>
          <w:sz w:val="22"/>
          <w:szCs w:val="22"/>
        </w:rPr>
        <w:t xml:space="preserve">, </w:t>
      </w:r>
      <w:proofErr w:type="spellStart"/>
      <w:r w:rsidRPr="4150D869">
        <w:rPr>
          <w:rStyle w:val="normaltextrun"/>
          <w:rFonts w:asciiTheme="minorHAnsi" w:hAnsiTheme="minorHAnsi" w:cs="Calibri"/>
          <w:sz w:val="22"/>
          <w:szCs w:val="22"/>
        </w:rPr>
        <w:t>meatal</w:t>
      </w:r>
      <w:proofErr w:type="spellEnd"/>
      <w:r w:rsidRPr="4150D869">
        <w:rPr>
          <w:rStyle w:val="normaltextrun"/>
          <w:rFonts w:asciiTheme="minorHAnsi" w:hAnsiTheme="minorHAnsi" w:cs="Calibri"/>
          <w:sz w:val="22"/>
          <w:szCs w:val="22"/>
        </w:rPr>
        <w:t xml:space="preserve"> stenosis, or penile cancer). They then perform a digital rectal examination, finding that the prostate is </w:t>
      </w:r>
      <w:r w:rsidRPr="4150D869">
        <w:rPr>
          <w:rStyle w:val="normaltextrun"/>
          <w:rFonts w:asciiTheme="minorHAnsi" w:hAnsiTheme="minorHAnsi" w:cs="Calibri"/>
          <w:color w:val="000000" w:themeColor="text1"/>
          <w:sz w:val="22"/>
          <w:szCs w:val="22"/>
        </w:rPr>
        <w:t>enlarged, but smooth, symmetrical and non-tender consistent with BPH. </w:t>
      </w:r>
    </w:p>
    <w:p w14:paraId="59934787" w14:textId="6AC4A823" w:rsidR="00434E7E" w:rsidRPr="00150DFD" w:rsidRDefault="00434E7E"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4BA5EF2" w14:textId="4E49A3E8" w:rsidR="00434E7E" w:rsidRPr="00150DFD" w:rsidRDefault="1F19272B" w:rsidP="4150D869">
      <w:pPr>
        <w:pStyle w:val="paragraph"/>
        <w:numPr>
          <w:ilvl w:val="0"/>
          <w:numId w:val="4"/>
        </w:numPr>
        <w:spacing w:before="0" w:beforeAutospacing="0" w:after="0" w:afterAutospacing="0" w:line="276" w:lineRule="auto"/>
        <w:textAlignment w:val="baseline"/>
        <w:rPr>
          <w:rStyle w:val="normaltextrun"/>
          <w:rFonts w:asciiTheme="minorHAnsi" w:hAnsiTheme="minorHAnsi" w:cs="Calibri"/>
          <w:color w:val="000000"/>
          <w:sz w:val="22"/>
          <w:szCs w:val="22"/>
          <w:lang w:val="en-US"/>
        </w:rPr>
      </w:pPr>
      <w:r w:rsidRPr="4150D869">
        <w:rPr>
          <w:rStyle w:val="normaltextrun"/>
          <w:rFonts w:asciiTheme="minorHAnsi" w:hAnsiTheme="minorHAnsi" w:cs="Calibri"/>
          <w:color w:val="000000" w:themeColor="text1"/>
          <w:sz w:val="22"/>
          <w:szCs w:val="22"/>
        </w:rPr>
        <w:t xml:space="preserve">Richard is bothered by his </w:t>
      </w:r>
      <w:proofErr w:type="spellStart"/>
      <w:r w:rsidRPr="4150D869">
        <w:rPr>
          <w:rStyle w:val="normaltextrun"/>
          <w:rFonts w:asciiTheme="minorHAnsi" w:hAnsiTheme="minorHAnsi" w:cs="Calibri"/>
          <w:color w:val="000000" w:themeColor="text1"/>
          <w:sz w:val="22"/>
          <w:szCs w:val="22"/>
        </w:rPr>
        <w:t>nocturia</w:t>
      </w:r>
      <w:proofErr w:type="spellEnd"/>
      <w:r w:rsidRPr="4150D869">
        <w:rPr>
          <w:rStyle w:val="normaltextrun"/>
          <w:rFonts w:asciiTheme="minorHAnsi" w:hAnsiTheme="minorHAnsi" w:cs="Calibri"/>
          <w:color w:val="000000" w:themeColor="text1"/>
          <w:sz w:val="22"/>
          <w:szCs w:val="22"/>
        </w:rPr>
        <w:t>, how can an assessment for nocturnal polyuria be performed? </w:t>
      </w:r>
      <w:r w:rsidR="00434E7E">
        <w:br/>
      </w:r>
      <w:r w:rsidR="00434E7E">
        <w:br/>
      </w:r>
    </w:p>
    <w:p w14:paraId="4CD9391D" w14:textId="0C4F549A" w:rsidR="00434E7E" w:rsidRDefault="00434E7E"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799DE9FA" w14:textId="13DD1258"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28064AF8" w14:textId="579BF16E"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3F3C386E" w14:textId="20603C22"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5AD80178" w14:textId="77777777" w:rsidR="00293DEA" w:rsidRPr="00150DFD" w:rsidRDefault="00293DEA"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D6A2616" w14:textId="77777777" w:rsidR="006C272E" w:rsidRPr="006C272E" w:rsidRDefault="1F19272B" w:rsidP="4150D869">
      <w:pPr>
        <w:pStyle w:val="paragraph"/>
        <w:numPr>
          <w:ilvl w:val="0"/>
          <w:numId w:val="4"/>
        </w:numPr>
        <w:spacing w:before="0" w:beforeAutospacing="0" w:after="0" w:afterAutospacing="0" w:line="276" w:lineRule="auto"/>
        <w:textAlignment w:val="baseline"/>
        <w:rPr>
          <w:rStyle w:val="normaltextrun"/>
          <w:rFonts w:asciiTheme="minorHAnsi" w:hAnsiTheme="minorHAnsi" w:cs="Calibri"/>
          <w:color w:val="000000"/>
          <w:sz w:val="22"/>
          <w:szCs w:val="22"/>
          <w:lang w:val="en-US"/>
        </w:rPr>
      </w:pPr>
      <w:r w:rsidRPr="4150D869">
        <w:rPr>
          <w:rStyle w:val="normaltextrun"/>
          <w:rFonts w:asciiTheme="minorHAnsi" w:hAnsiTheme="minorHAnsi" w:cs="Calibri"/>
          <w:color w:val="000000" w:themeColor="text1"/>
          <w:sz w:val="22"/>
          <w:szCs w:val="22"/>
        </w:rPr>
        <w:t xml:space="preserve">What </w:t>
      </w:r>
      <w:r w:rsidR="006C272E">
        <w:rPr>
          <w:rStyle w:val="normaltextrun"/>
          <w:rFonts w:asciiTheme="minorHAnsi" w:hAnsiTheme="minorHAnsi" w:cs="Calibri"/>
          <w:color w:val="000000" w:themeColor="text1"/>
          <w:sz w:val="22"/>
          <w:szCs w:val="22"/>
        </w:rPr>
        <w:t xml:space="preserve">conservative management strategies </w:t>
      </w:r>
      <w:r w:rsidRPr="4150D869">
        <w:rPr>
          <w:rStyle w:val="normaltextrun"/>
          <w:rFonts w:asciiTheme="minorHAnsi" w:hAnsiTheme="minorHAnsi" w:cs="Calibri"/>
          <w:color w:val="000000" w:themeColor="text1"/>
          <w:sz w:val="22"/>
          <w:szCs w:val="22"/>
        </w:rPr>
        <w:t xml:space="preserve">might be offered by Richard’s GP to </w:t>
      </w:r>
      <w:r w:rsidR="006C272E">
        <w:rPr>
          <w:rStyle w:val="normaltextrun"/>
          <w:rFonts w:asciiTheme="minorHAnsi" w:hAnsiTheme="minorHAnsi" w:cs="Calibri"/>
          <w:color w:val="000000" w:themeColor="text1"/>
          <w:sz w:val="22"/>
          <w:szCs w:val="22"/>
        </w:rPr>
        <w:t xml:space="preserve">manage his symptoms? </w:t>
      </w:r>
    </w:p>
    <w:p w14:paraId="21A9B532"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069911AA"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394759B6"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01496261"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453D09E9" w14:textId="77777777" w:rsidR="00D22E5C" w:rsidRDefault="00D22E5C"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6FFD45B6" w14:textId="77777777" w:rsidR="006C272E" w:rsidRDefault="006C272E" w:rsidP="006C272E">
      <w:pPr>
        <w:pStyle w:val="paragraph"/>
        <w:spacing w:before="0" w:beforeAutospacing="0" w:after="0" w:afterAutospacing="0" w:line="276" w:lineRule="auto"/>
        <w:textAlignment w:val="baseline"/>
        <w:rPr>
          <w:rStyle w:val="normaltextrun"/>
          <w:rFonts w:asciiTheme="minorHAnsi" w:hAnsiTheme="minorHAnsi" w:cs="Calibri"/>
          <w:color w:val="000000" w:themeColor="text1"/>
          <w:sz w:val="22"/>
          <w:szCs w:val="22"/>
        </w:rPr>
      </w:pPr>
    </w:p>
    <w:p w14:paraId="2318D994" w14:textId="7734F236" w:rsidR="00434E7E" w:rsidRPr="00150DFD" w:rsidRDefault="006C272E" w:rsidP="006C272E">
      <w:pPr>
        <w:pStyle w:val="paragraph"/>
        <w:numPr>
          <w:ilvl w:val="0"/>
          <w:numId w:val="4"/>
        </w:numPr>
        <w:spacing w:before="0" w:beforeAutospacing="0" w:after="0" w:afterAutospacing="0" w:line="276" w:lineRule="auto"/>
        <w:textAlignment w:val="baseline"/>
        <w:rPr>
          <w:rStyle w:val="normaltextrun"/>
          <w:rFonts w:asciiTheme="minorHAnsi" w:hAnsiTheme="minorHAnsi" w:cs="Calibri"/>
          <w:color w:val="000000"/>
          <w:sz w:val="22"/>
          <w:szCs w:val="22"/>
          <w:lang w:val="en-US"/>
        </w:rPr>
      </w:pPr>
      <w:r>
        <w:rPr>
          <w:rStyle w:val="normaltextrun"/>
          <w:rFonts w:asciiTheme="minorHAnsi" w:hAnsiTheme="minorHAnsi" w:cs="Calibri"/>
          <w:color w:val="000000" w:themeColor="text1"/>
          <w:sz w:val="22"/>
          <w:szCs w:val="22"/>
        </w:rPr>
        <w:t>Which three classes of therapeutic agents</w:t>
      </w:r>
      <w:r>
        <w:rPr>
          <w:rStyle w:val="normaltextrun"/>
          <w:rFonts w:asciiTheme="minorHAnsi" w:hAnsiTheme="minorHAnsi" w:cs="Calibri"/>
          <w:color w:val="000000" w:themeColor="text1"/>
          <w:sz w:val="22"/>
          <w:szCs w:val="22"/>
        </w:rPr>
        <w:t xml:space="preserve"> </w:t>
      </w:r>
      <w:r w:rsidRPr="4150D869">
        <w:rPr>
          <w:rStyle w:val="normaltextrun"/>
          <w:rFonts w:asciiTheme="minorHAnsi" w:hAnsiTheme="minorHAnsi" w:cs="Calibri"/>
          <w:color w:val="000000" w:themeColor="text1"/>
          <w:sz w:val="22"/>
          <w:szCs w:val="22"/>
        </w:rPr>
        <w:t xml:space="preserve">might be offered by Richard’s GP to </w:t>
      </w:r>
      <w:r>
        <w:rPr>
          <w:rStyle w:val="normaltextrun"/>
          <w:rFonts w:asciiTheme="minorHAnsi" w:hAnsiTheme="minorHAnsi" w:cs="Calibri"/>
          <w:color w:val="000000" w:themeColor="text1"/>
          <w:sz w:val="22"/>
          <w:szCs w:val="22"/>
        </w:rPr>
        <w:t xml:space="preserve">manage his symptoms? </w:t>
      </w:r>
      <w:r w:rsidR="00D22E5C">
        <w:rPr>
          <w:rStyle w:val="normaltextrun"/>
          <w:rFonts w:asciiTheme="minorHAnsi" w:hAnsiTheme="minorHAnsi" w:cs="Calibri"/>
          <w:color w:val="000000" w:themeColor="text1"/>
          <w:sz w:val="22"/>
          <w:szCs w:val="22"/>
        </w:rPr>
        <w:t>For each class, give an example of the medication and possible side effects.</w:t>
      </w:r>
      <w:r>
        <w:br/>
      </w:r>
      <w:r w:rsidR="00434E7E">
        <w:br/>
      </w:r>
      <w:r w:rsidR="00434E7E">
        <w:br/>
      </w:r>
    </w:p>
    <w:p w14:paraId="0B5FCFDF" w14:textId="6C646FA1" w:rsidR="00434E7E" w:rsidRDefault="00434E7E"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070982C7" w14:textId="60CF79B2"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016E7520" w14:textId="67652541"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3EF1C90E" w14:textId="44A8EDCE"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28670E58" w14:textId="77777777" w:rsidR="00293DEA" w:rsidRDefault="00293DEA" w:rsidP="4150D869">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37D4FDE9" w14:textId="326A899C" w:rsidR="4150D869" w:rsidRDefault="4150D869" w:rsidP="4150D869">
      <w:pPr>
        <w:pStyle w:val="paragraph"/>
        <w:spacing w:before="0" w:beforeAutospacing="0" w:after="0" w:afterAutospacing="0" w:line="276" w:lineRule="auto"/>
        <w:rPr>
          <w:rFonts w:asciiTheme="minorHAnsi" w:hAnsiTheme="minorHAnsi" w:cs="Segoe UI"/>
          <w:color w:val="000000" w:themeColor="text1"/>
          <w:sz w:val="22"/>
          <w:szCs w:val="22"/>
          <w:lang w:val="en-US"/>
        </w:rPr>
      </w:pPr>
    </w:p>
    <w:p w14:paraId="149E2009" w14:textId="77777777" w:rsidR="00293DEA" w:rsidRDefault="00293DEA"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13FC4FD" w14:textId="77777777" w:rsidR="00293DEA" w:rsidRDefault="00293DEA"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5674D338" w14:textId="77777777" w:rsidR="00293DEA" w:rsidRPr="00150DFD" w:rsidRDefault="00293DEA"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6F761D4A" w14:textId="4796E3A1" w:rsidR="00434E7E" w:rsidRPr="00150DFD" w:rsidRDefault="1F19272B" w:rsidP="4150D869">
      <w:pPr>
        <w:pStyle w:val="paragraph"/>
        <w:numPr>
          <w:ilvl w:val="0"/>
          <w:numId w:val="4"/>
        </w:numPr>
        <w:spacing w:before="0" w:beforeAutospacing="0" w:after="0" w:afterAutospacing="0" w:line="276" w:lineRule="auto"/>
        <w:textAlignment w:val="baseline"/>
        <w:rPr>
          <w:rStyle w:val="normaltextrun"/>
          <w:rFonts w:asciiTheme="minorHAnsi" w:hAnsiTheme="minorHAnsi" w:cs="Calibri"/>
          <w:sz w:val="22"/>
          <w:szCs w:val="22"/>
          <w:lang w:val="en-US"/>
        </w:rPr>
      </w:pPr>
      <w:r w:rsidRPr="4150D869">
        <w:rPr>
          <w:rStyle w:val="normaltextrun"/>
          <w:rFonts w:asciiTheme="minorHAnsi" w:hAnsiTheme="minorHAnsi" w:cs="Calibri"/>
          <w:sz w:val="22"/>
          <w:szCs w:val="22"/>
        </w:rPr>
        <w:t>What investigations will the GP need to perform and why?</w:t>
      </w:r>
      <w:r w:rsidR="00434E7E">
        <w:br/>
      </w:r>
      <w:r w:rsidR="00434E7E">
        <w:br/>
      </w:r>
    </w:p>
    <w:p w14:paraId="5A79603B" w14:textId="009A364F" w:rsidR="00434E7E" w:rsidRPr="00150DFD" w:rsidRDefault="00434E7E" w:rsidP="4150D869">
      <w:pPr>
        <w:pStyle w:val="paragraph"/>
        <w:spacing w:before="0" w:beforeAutospacing="0" w:after="0" w:afterAutospacing="0" w:line="276" w:lineRule="auto"/>
        <w:ind w:left="720"/>
        <w:textAlignment w:val="baseline"/>
        <w:rPr>
          <w:rFonts w:asciiTheme="minorHAnsi" w:hAnsiTheme="minorHAnsi" w:cs="Calibri"/>
          <w:color w:val="000000"/>
          <w:sz w:val="22"/>
          <w:szCs w:val="22"/>
          <w:lang w:val="en-US"/>
        </w:rPr>
      </w:pPr>
      <w:r>
        <w:br/>
      </w:r>
    </w:p>
    <w:p w14:paraId="7D6DA174" w14:textId="40482CAC"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372C771" w14:textId="77777777" w:rsidR="00293DEA" w:rsidRDefault="00293DEA">
      <w:pPr>
        <w:rPr>
          <w:rStyle w:val="normaltextrun"/>
          <w:rFonts w:asciiTheme="minorHAnsi" w:hAnsiTheme="minorHAnsi" w:cs="Calibri"/>
          <w:sz w:val="22"/>
          <w:szCs w:val="22"/>
        </w:rPr>
      </w:pPr>
      <w:r>
        <w:rPr>
          <w:rStyle w:val="normaltextrun"/>
          <w:rFonts w:asciiTheme="minorHAnsi" w:hAnsiTheme="minorHAnsi" w:cs="Calibri"/>
          <w:sz w:val="22"/>
          <w:szCs w:val="22"/>
        </w:rPr>
        <w:br w:type="page"/>
      </w:r>
    </w:p>
    <w:p w14:paraId="71D7E02A" w14:textId="550010F7" w:rsidR="00434E7E" w:rsidRDefault="00434E7E" w:rsidP="00CE0957">
      <w:pPr>
        <w:pStyle w:val="paragraph"/>
        <w:spacing w:before="0" w:beforeAutospacing="0" w:after="0" w:afterAutospacing="0" w:line="276" w:lineRule="auto"/>
        <w:textAlignment w:val="baseline"/>
        <w:rPr>
          <w:rStyle w:val="normaltextrun"/>
          <w:rFonts w:asciiTheme="minorHAnsi" w:hAnsiTheme="minorHAnsi" w:cs="Calibri"/>
          <w:sz w:val="22"/>
          <w:szCs w:val="22"/>
        </w:rPr>
      </w:pPr>
      <w:r w:rsidRPr="00150DFD">
        <w:rPr>
          <w:rStyle w:val="normaltextrun"/>
          <w:rFonts w:asciiTheme="minorHAnsi" w:hAnsiTheme="minorHAnsi" w:cs="Calibri"/>
          <w:sz w:val="22"/>
          <w:szCs w:val="22"/>
        </w:rPr>
        <w:lastRenderedPageBreak/>
        <w:t xml:space="preserve">Despite 6 months of combination treatment with two medical agents, Richard continues to have bothersome LUTS. He asks his GP to refer him to </w:t>
      </w:r>
      <w:proofErr w:type="gramStart"/>
      <w:r w:rsidRPr="00150DFD">
        <w:rPr>
          <w:rStyle w:val="normaltextrun"/>
          <w:rFonts w:asciiTheme="minorHAnsi" w:hAnsiTheme="minorHAnsi" w:cs="Calibri"/>
          <w:sz w:val="22"/>
          <w:szCs w:val="22"/>
        </w:rPr>
        <w:t>a</w:t>
      </w:r>
      <w:proofErr w:type="gramEnd"/>
      <w:r w:rsidRPr="00150DFD">
        <w:rPr>
          <w:rStyle w:val="normaltextrun"/>
          <w:rFonts w:asciiTheme="minorHAnsi" w:hAnsiTheme="minorHAnsi" w:cs="Calibri"/>
          <w:sz w:val="22"/>
          <w:szCs w:val="22"/>
        </w:rPr>
        <w:t xml:space="preserve"> urologist. At the clinic</w:t>
      </w:r>
      <w:r w:rsidR="00293DEA">
        <w:rPr>
          <w:rStyle w:val="normaltextrun"/>
          <w:rFonts w:asciiTheme="minorHAnsi" w:hAnsiTheme="minorHAnsi" w:cs="Calibri"/>
          <w:sz w:val="22"/>
          <w:szCs w:val="22"/>
        </w:rPr>
        <w:t xml:space="preserve"> </w:t>
      </w:r>
      <w:r w:rsidRPr="00150DFD">
        <w:rPr>
          <w:rStyle w:val="normaltextrun"/>
          <w:rFonts w:asciiTheme="minorHAnsi" w:hAnsiTheme="minorHAnsi" w:cs="Calibri"/>
          <w:sz w:val="22"/>
          <w:szCs w:val="22"/>
        </w:rPr>
        <w:t xml:space="preserve">he undergoes </w:t>
      </w:r>
      <w:proofErr w:type="spellStart"/>
      <w:r w:rsidRPr="00150DFD">
        <w:rPr>
          <w:rStyle w:val="normaltextrun"/>
          <w:rFonts w:asciiTheme="minorHAnsi" w:hAnsiTheme="minorHAnsi" w:cs="Calibri"/>
          <w:sz w:val="22"/>
          <w:szCs w:val="22"/>
        </w:rPr>
        <w:t>urodynamics</w:t>
      </w:r>
      <w:proofErr w:type="spellEnd"/>
      <w:r w:rsidRPr="00150DFD">
        <w:rPr>
          <w:rStyle w:val="normaltextrun"/>
          <w:rFonts w:asciiTheme="minorHAnsi" w:hAnsiTheme="minorHAnsi" w:cs="Calibri"/>
          <w:sz w:val="22"/>
          <w:szCs w:val="22"/>
        </w:rPr>
        <w:t xml:space="preserve"> testing. </w:t>
      </w:r>
    </w:p>
    <w:p w14:paraId="5259CDAF" w14:textId="77777777" w:rsidR="00B567A4" w:rsidRDefault="00B567A4" w:rsidP="00CE0957">
      <w:pPr>
        <w:pStyle w:val="paragraph"/>
        <w:spacing w:before="0" w:beforeAutospacing="0" w:after="0" w:afterAutospacing="0" w:line="276" w:lineRule="auto"/>
        <w:textAlignment w:val="baseline"/>
        <w:rPr>
          <w:rStyle w:val="normaltextrun"/>
          <w:rFonts w:asciiTheme="minorHAnsi" w:hAnsiTheme="minorHAnsi" w:cs="Calibri"/>
          <w:sz w:val="22"/>
          <w:szCs w:val="22"/>
        </w:rPr>
      </w:pPr>
    </w:p>
    <w:p w14:paraId="37DF3DC7" w14:textId="387890D2" w:rsidR="00B567A4" w:rsidRDefault="00D22E5C" w:rsidP="00D22E5C">
      <w:pPr>
        <w:pStyle w:val="isselectedend"/>
        <w:spacing w:line="276" w:lineRule="auto"/>
        <w:rPr>
          <w:rFonts w:asciiTheme="minorHAnsi" w:hAnsiTheme="minorHAnsi" w:cs="Calibri"/>
          <w:sz w:val="22"/>
          <w:szCs w:val="22"/>
        </w:rPr>
      </w:pPr>
      <w:r>
        <w:rPr>
          <w:rFonts w:asciiTheme="minorHAnsi" w:hAnsiTheme="minorHAnsi" w:cs="Calibri"/>
          <w:sz w:val="22"/>
          <w:szCs w:val="22"/>
        </w:rPr>
        <w:t>g</w:t>
      </w:r>
      <w:r w:rsidR="00B567A4" w:rsidRPr="4150D869">
        <w:rPr>
          <w:rFonts w:asciiTheme="minorHAnsi" w:hAnsiTheme="minorHAnsi" w:cs="Calibri"/>
          <w:sz w:val="22"/>
          <w:szCs w:val="22"/>
        </w:rPr>
        <w:t xml:space="preserve">) What is urodynamic testing? </w:t>
      </w:r>
      <w:r w:rsidR="00B567A4">
        <w:br/>
      </w:r>
      <w:r w:rsidR="00B567A4">
        <w:br/>
      </w:r>
    </w:p>
    <w:p w14:paraId="0A51D43D" w14:textId="77777777" w:rsidR="00B567A4" w:rsidRDefault="00B567A4" w:rsidP="00B567A4">
      <w:pPr>
        <w:pStyle w:val="isselectedend"/>
        <w:spacing w:line="276" w:lineRule="auto"/>
      </w:pPr>
    </w:p>
    <w:p w14:paraId="0047CC94" w14:textId="77777777" w:rsidR="00B567A4" w:rsidRDefault="00B567A4" w:rsidP="00B567A4">
      <w:pPr>
        <w:pStyle w:val="isselectedend"/>
        <w:spacing w:line="276" w:lineRule="auto"/>
        <w:rPr>
          <w:rFonts w:asciiTheme="minorHAnsi" w:hAnsiTheme="minorHAnsi" w:cs="Calibri"/>
          <w:color w:val="EE0000"/>
          <w:sz w:val="22"/>
          <w:szCs w:val="22"/>
        </w:rPr>
      </w:pPr>
    </w:p>
    <w:p w14:paraId="5D8007E1" w14:textId="77777777" w:rsidR="00B567A4" w:rsidRPr="00150DFD" w:rsidRDefault="00B567A4" w:rsidP="00B567A4">
      <w:pPr>
        <w:pStyle w:val="isselectedend"/>
        <w:spacing w:line="276" w:lineRule="auto"/>
        <w:rPr>
          <w:rFonts w:asciiTheme="minorHAnsi" w:hAnsiTheme="minorHAnsi" w:cs="Calibri"/>
          <w:sz w:val="22"/>
          <w:szCs w:val="22"/>
        </w:rPr>
      </w:pPr>
    </w:p>
    <w:p w14:paraId="13BB32D6" w14:textId="77777777" w:rsidR="00B567A4" w:rsidRDefault="00B567A4" w:rsidP="00B567A4">
      <w:pPr>
        <w:pStyle w:val="isselectedend"/>
        <w:spacing w:line="276" w:lineRule="auto"/>
        <w:rPr>
          <w:rFonts w:asciiTheme="minorHAnsi" w:hAnsiTheme="minorHAnsi" w:cs="Calibri"/>
          <w:sz w:val="22"/>
          <w:szCs w:val="22"/>
        </w:rPr>
      </w:pPr>
    </w:p>
    <w:p w14:paraId="0F99F36B" w14:textId="77777777" w:rsidR="00B567A4" w:rsidRDefault="00B567A4" w:rsidP="00B567A4">
      <w:pPr>
        <w:pStyle w:val="isselectedend"/>
        <w:spacing w:line="276" w:lineRule="auto"/>
        <w:rPr>
          <w:rFonts w:asciiTheme="minorHAnsi" w:hAnsiTheme="minorHAnsi" w:cs="Calibri"/>
          <w:sz w:val="22"/>
          <w:szCs w:val="22"/>
        </w:rPr>
      </w:pPr>
    </w:p>
    <w:p w14:paraId="201C01C7" w14:textId="79DF22FF" w:rsidR="00B567A4" w:rsidRPr="00150DFD" w:rsidRDefault="00D22E5C" w:rsidP="00D22E5C">
      <w:pPr>
        <w:pStyle w:val="isselectedend"/>
        <w:spacing w:line="276" w:lineRule="auto"/>
        <w:rPr>
          <w:rFonts w:asciiTheme="minorHAnsi" w:hAnsiTheme="minorHAnsi" w:cs="Calibri"/>
          <w:sz w:val="22"/>
          <w:szCs w:val="22"/>
        </w:rPr>
      </w:pPr>
      <w:r>
        <w:rPr>
          <w:rFonts w:asciiTheme="minorHAnsi" w:hAnsiTheme="minorHAnsi" w:cs="Calibri"/>
          <w:color w:val="000000" w:themeColor="text1"/>
          <w:sz w:val="22"/>
          <w:szCs w:val="22"/>
        </w:rPr>
        <w:t>h</w:t>
      </w:r>
      <w:r w:rsidR="00B567A4" w:rsidRPr="1476A1B9">
        <w:rPr>
          <w:rFonts w:asciiTheme="minorHAnsi" w:hAnsiTheme="minorHAnsi" w:cs="Calibri"/>
          <w:color w:val="000000" w:themeColor="text1"/>
          <w:sz w:val="22"/>
          <w:szCs w:val="22"/>
        </w:rPr>
        <w:t xml:space="preserve">) Why might </w:t>
      </w:r>
      <w:proofErr w:type="spellStart"/>
      <w:r>
        <w:rPr>
          <w:rFonts w:asciiTheme="minorHAnsi" w:hAnsiTheme="minorHAnsi" w:cs="Calibri"/>
          <w:sz w:val="22"/>
          <w:szCs w:val="22"/>
        </w:rPr>
        <w:t>urodynamics</w:t>
      </w:r>
      <w:proofErr w:type="spellEnd"/>
      <w:r>
        <w:rPr>
          <w:rFonts w:asciiTheme="minorHAnsi" w:hAnsiTheme="minorHAnsi" w:cs="Calibri"/>
          <w:sz w:val="22"/>
          <w:szCs w:val="22"/>
        </w:rPr>
        <w:t xml:space="preserve"> </w:t>
      </w:r>
      <w:r w:rsidR="00B567A4" w:rsidRPr="1476A1B9">
        <w:rPr>
          <w:rFonts w:asciiTheme="minorHAnsi" w:hAnsiTheme="minorHAnsi" w:cs="Calibri"/>
          <w:sz w:val="22"/>
          <w:szCs w:val="22"/>
        </w:rPr>
        <w:t xml:space="preserve">be considered before surgery in </w:t>
      </w:r>
      <w:r w:rsidR="00B567A4">
        <w:rPr>
          <w:rFonts w:asciiTheme="minorHAnsi" w:hAnsiTheme="minorHAnsi" w:cs="Calibri"/>
          <w:sz w:val="22"/>
          <w:szCs w:val="22"/>
        </w:rPr>
        <w:t>Richard’s</w:t>
      </w:r>
      <w:r w:rsidR="00B567A4" w:rsidRPr="1476A1B9">
        <w:rPr>
          <w:rFonts w:asciiTheme="minorHAnsi" w:hAnsiTheme="minorHAnsi" w:cs="Calibri"/>
          <w:sz w:val="22"/>
          <w:szCs w:val="22"/>
        </w:rPr>
        <w:t xml:space="preserve"> case?</w:t>
      </w:r>
      <w:r w:rsidR="00B567A4">
        <w:br/>
      </w:r>
      <w:r w:rsidR="00B567A4">
        <w:br/>
      </w:r>
    </w:p>
    <w:p w14:paraId="6D7CE1B8" w14:textId="77777777" w:rsidR="00B567A4" w:rsidRDefault="00B567A4" w:rsidP="00B567A4">
      <w:pPr>
        <w:pStyle w:val="isselectedend"/>
        <w:spacing w:line="276" w:lineRule="auto"/>
      </w:pPr>
    </w:p>
    <w:p w14:paraId="6AEC330C" w14:textId="77777777" w:rsidR="00B567A4" w:rsidRDefault="00B567A4" w:rsidP="00B567A4">
      <w:pPr>
        <w:pStyle w:val="isselectedend"/>
        <w:spacing w:line="276" w:lineRule="auto"/>
      </w:pPr>
    </w:p>
    <w:p w14:paraId="026F4016" w14:textId="77777777" w:rsidR="00B567A4" w:rsidRDefault="00B567A4" w:rsidP="00B567A4">
      <w:pPr>
        <w:pStyle w:val="isselectedend"/>
        <w:spacing w:line="276" w:lineRule="auto"/>
        <w:rPr>
          <w:rFonts w:asciiTheme="minorHAnsi" w:hAnsiTheme="minorHAnsi" w:cs="Calibri"/>
          <w:sz w:val="22"/>
          <w:szCs w:val="22"/>
        </w:rPr>
      </w:pPr>
    </w:p>
    <w:p w14:paraId="00FA2EB0" w14:textId="77777777" w:rsidR="00B567A4" w:rsidRDefault="00B567A4" w:rsidP="00B567A4">
      <w:pPr>
        <w:pStyle w:val="isselectedend"/>
        <w:spacing w:line="276" w:lineRule="auto"/>
        <w:rPr>
          <w:rFonts w:asciiTheme="minorHAnsi" w:hAnsiTheme="minorHAnsi" w:cs="Calibri"/>
          <w:sz w:val="22"/>
          <w:szCs w:val="22"/>
        </w:rPr>
      </w:pPr>
    </w:p>
    <w:p w14:paraId="18DDCD3D" w14:textId="77777777" w:rsidR="00B567A4" w:rsidRDefault="00B567A4" w:rsidP="00B567A4">
      <w:pPr>
        <w:pStyle w:val="isselectedend"/>
        <w:spacing w:line="276" w:lineRule="auto"/>
        <w:rPr>
          <w:rFonts w:asciiTheme="minorHAnsi" w:hAnsiTheme="minorHAnsi" w:cs="Calibri"/>
          <w:sz w:val="22"/>
          <w:szCs w:val="22"/>
        </w:rPr>
      </w:pPr>
    </w:p>
    <w:p w14:paraId="10176996" w14:textId="77777777" w:rsidR="00B567A4" w:rsidRPr="00150DFD" w:rsidRDefault="00B567A4" w:rsidP="00B567A4">
      <w:pPr>
        <w:pStyle w:val="isselectedend"/>
        <w:spacing w:line="276" w:lineRule="auto"/>
        <w:rPr>
          <w:rFonts w:asciiTheme="minorHAnsi" w:hAnsiTheme="minorHAnsi" w:cs="Calibri"/>
          <w:sz w:val="22"/>
          <w:szCs w:val="22"/>
        </w:rPr>
      </w:pPr>
    </w:p>
    <w:p w14:paraId="6D3A4A54" w14:textId="5F318FC8" w:rsidR="00B567A4" w:rsidRPr="00150DFD" w:rsidRDefault="00D22E5C" w:rsidP="00D22E5C">
      <w:pPr>
        <w:pStyle w:val="isselectedend"/>
        <w:spacing w:line="276" w:lineRule="auto"/>
        <w:rPr>
          <w:rFonts w:asciiTheme="minorHAnsi" w:hAnsiTheme="minorHAnsi" w:cs="Calibri"/>
          <w:color w:val="000000" w:themeColor="text1"/>
          <w:sz w:val="22"/>
          <w:szCs w:val="22"/>
        </w:rPr>
      </w:pPr>
      <w:proofErr w:type="spellStart"/>
      <w:r>
        <w:rPr>
          <w:rFonts w:asciiTheme="minorHAnsi" w:hAnsiTheme="minorHAnsi" w:cs="Calibri"/>
          <w:color w:val="000000" w:themeColor="text1"/>
          <w:sz w:val="22"/>
          <w:szCs w:val="22"/>
        </w:rPr>
        <w:t>i</w:t>
      </w:r>
      <w:proofErr w:type="spellEnd"/>
      <w:r w:rsidR="00B567A4" w:rsidRPr="1476A1B9">
        <w:rPr>
          <w:rFonts w:asciiTheme="minorHAnsi" w:hAnsiTheme="minorHAnsi" w:cs="Calibri"/>
          <w:color w:val="000000" w:themeColor="text1"/>
          <w:sz w:val="22"/>
          <w:szCs w:val="22"/>
        </w:rPr>
        <w:t xml:space="preserve">) How do video </w:t>
      </w:r>
      <w:proofErr w:type="spellStart"/>
      <w:r w:rsidR="00B567A4" w:rsidRPr="1476A1B9">
        <w:rPr>
          <w:rFonts w:asciiTheme="minorHAnsi" w:hAnsiTheme="minorHAnsi" w:cs="Calibri"/>
          <w:color w:val="000000" w:themeColor="text1"/>
          <w:sz w:val="22"/>
          <w:szCs w:val="22"/>
        </w:rPr>
        <w:t>urodynamics</w:t>
      </w:r>
      <w:proofErr w:type="spellEnd"/>
      <w:r w:rsidR="00B567A4" w:rsidRPr="1476A1B9">
        <w:rPr>
          <w:rFonts w:asciiTheme="minorHAnsi" w:hAnsiTheme="minorHAnsi" w:cs="Calibri"/>
          <w:color w:val="000000" w:themeColor="text1"/>
          <w:sz w:val="22"/>
          <w:szCs w:val="22"/>
        </w:rPr>
        <w:t xml:space="preserve"> differ from standard </w:t>
      </w:r>
      <w:proofErr w:type="spellStart"/>
      <w:r w:rsidR="00B567A4" w:rsidRPr="1476A1B9">
        <w:rPr>
          <w:rFonts w:asciiTheme="minorHAnsi" w:hAnsiTheme="minorHAnsi" w:cs="Calibri"/>
          <w:color w:val="000000" w:themeColor="text1"/>
          <w:sz w:val="22"/>
          <w:szCs w:val="22"/>
        </w:rPr>
        <w:t>urodynamics</w:t>
      </w:r>
      <w:proofErr w:type="spellEnd"/>
      <w:r w:rsidR="00B567A4" w:rsidRPr="1476A1B9">
        <w:rPr>
          <w:rFonts w:asciiTheme="minorHAnsi" w:hAnsiTheme="minorHAnsi" w:cs="Calibri"/>
          <w:color w:val="000000" w:themeColor="text1"/>
          <w:sz w:val="22"/>
          <w:szCs w:val="22"/>
        </w:rPr>
        <w:t xml:space="preserve">? </w:t>
      </w:r>
    </w:p>
    <w:p w14:paraId="5A34963A" w14:textId="77777777" w:rsidR="00B567A4"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3C869A06" w14:textId="77777777" w:rsidR="00B567A4"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2CFA67C" w14:textId="77777777" w:rsidR="00B567A4"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43328F68" w14:textId="77777777" w:rsidR="00B567A4"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05B450A4" w14:textId="77777777" w:rsidR="00B567A4"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4AE318F4" w14:textId="77777777" w:rsidR="00B567A4" w:rsidRDefault="00B567A4">
      <w:pPr>
        <w:rPr>
          <w:rFonts w:asciiTheme="minorHAnsi" w:hAnsiTheme="minorHAnsi" w:cs="Segoe UI"/>
          <w:color w:val="000000"/>
          <w:sz w:val="22"/>
          <w:szCs w:val="22"/>
          <w:lang w:val="en-US"/>
        </w:rPr>
      </w:pPr>
      <w:r>
        <w:rPr>
          <w:rFonts w:asciiTheme="minorHAnsi" w:hAnsiTheme="minorHAnsi" w:cs="Segoe UI"/>
          <w:color w:val="000000"/>
          <w:sz w:val="22"/>
          <w:szCs w:val="22"/>
          <w:lang w:val="en-US"/>
        </w:rPr>
        <w:br w:type="page"/>
      </w:r>
    </w:p>
    <w:p w14:paraId="79A5955C" w14:textId="71865E78" w:rsidR="00B567A4" w:rsidRPr="00150DFD" w:rsidRDefault="00B567A4"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r>
        <w:rPr>
          <w:rFonts w:asciiTheme="minorHAnsi" w:hAnsiTheme="minorHAnsi" w:cs="Segoe UI"/>
          <w:color w:val="000000"/>
          <w:sz w:val="22"/>
          <w:szCs w:val="22"/>
          <w:lang w:val="en-US"/>
        </w:rPr>
        <w:lastRenderedPageBreak/>
        <w:t>Surgery is discussed with Richard.</w:t>
      </w:r>
    </w:p>
    <w:p w14:paraId="01BFA339" w14:textId="4FBC8FAE" w:rsidR="00434E7E" w:rsidRPr="00150DFD" w:rsidRDefault="00434E7E" w:rsidP="00CE0957">
      <w:pPr>
        <w:pStyle w:val="paragraph"/>
        <w:spacing w:before="0" w:beforeAutospacing="0" w:after="0" w:afterAutospacing="0" w:line="276" w:lineRule="auto"/>
        <w:textAlignment w:val="baseline"/>
        <w:rPr>
          <w:rFonts w:asciiTheme="minorHAnsi" w:hAnsiTheme="minorHAnsi" w:cs="Segoe UI"/>
          <w:color w:val="000000"/>
          <w:sz w:val="22"/>
          <w:szCs w:val="22"/>
          <w:lang w:val="en-US"/>
        </w:rPr>
      </w:pPr>
    </w:p>
    <w:p w14:paraId="132E01F2" w14:textId="5B0504E8" w:rsidR="00434E7E" w:rsidRPr="00150DFD" w:rsidRDefault="1F19272B" w:rsidP="00B567A4">
      <w:pPr>
        <w:pStyle w:val="paragraph"/>
        <w:numPr>
          <w:ilvl w:val="0"/>
          <w:numId w:val="5"/>
        </w:numPr>
        <w:spacing w:before="0" w:beforeAutospacing="0" w:after="0" w:afterAutospacing="0" w:line="276" w:lineRule="auto"/>
        <w:textAlignment w:val="baseline"/>
        <w:rPr>
          <w:rFonts w:asciiTheme="minorHAnsi" w:hAnsiTheme="minorHAnsi" w:cs="Calibri"/>
          <w:color w:val="000000"/>
          <w:sz w:val="22"/>
          <w:szCs w:val="22"/>
          <w:lang w:val="en-US"/>
        </w:rPr>
      </w:pPr>
      <w:r w:rsidRPr="4150D869">
        <w:rPr>
          <w:rStyle w:val="normaltextrun"/>
          <w:rFonts w:asciiTheme="minorHAnsi" w:hAnsiTheme="minorHAnsi" w:cs="Calibri"/>
          <w:sz w:val="22"/>
          <w:szCs w:val="22"/>
        </w:rPr>
        <w:t>Give two surgical options for managing Richard’s BPH? </w:t>
      </w:r>
      <w:r w:rsidR="00434E7E">
        <w:br/>
      </w:r>
      <w:r w:rsidR="00434E7E">
        <w:br/>
      </w:r>
      <w:r w:rsidR="00434E7E">
        <w:br/>
      </w:r>
    </w:p>
    <w:p w14:paraId="139AECBD" w14:textId="670D6D6A" w:rsidR="00434E7E" w:rsidRPr="00150DFD" w:rsidRDefault="00434E7E" w:rsidP="00CE0957">
      <w:pPr>
        <w:spacing w:line="276" w:lineRule="auto"/>
        <w:rPr>
          <w:rFonts w:asciiTheme="minorHAnsi" w:hAnsiTheme="minorHAnsi" w:cs="Calibri"/>
          <w:color w:val="156082" w:themeColor="accent1"/>
          <w:sz w:val="22"/>
          <w:szCs w:val="22"/>
        </w:rPr>
      </w:pPr>
      <w:bookmarkStart w:id="0" w:name="_GoBack"/>
      <w:r w:rsidRPr="00150DFD">
        <w:rPr>
          <w:rFonts w:asciiTheme="minorHAnsi" w:hAnsiTheme="minorHAnsi" w:cs="Calibri"/>
          <w:color w:val="156082" w:themeColor="accent1"/>
          <w:sz w:val="22"/>
          <w:szCs w:val="22"/>
        </w:rPr>
        <w:br/>
      </w:r>
    </w:p>
    <w:bookmarkEnd w:id="0"/>
    <w:p w14:paraId="6ABC335D" w14:textId="77777777" w:rsidR="00434E7E" w:rsidRPr="00150DFD" w:rsidRDefault="00434E7E" w:rsidP="00CE0957">
      <w:pPr>
        <w:spacing w:line="276" w:lineRule="auto"/>
        <w:rPr>
          <w:rFonts w:asciiTheme="minorHAnsi" w:hAnsiTheme="minorHAnsi" w:cs="Calibri"/>
          <w:color w:val="156082" w:themeColor="accent1"/>
          <w:sz w:val="22"/>
          <w:szCs w:val="22"/>
        </w:rPr>
      </w:pPr>
    </w:p>
    <w:p w14:paraId="3F1D2260" w14:textId="77777777" w:rsidR="00434E7E" w:rsidRPr="00150DFD" w:rsidRDefault="00434E7E" w:rsidP="00CE0957">
      <w:pPr>
        <w:spacing w:line="276" w:lineRule="auto"/>
        <w:rPr>
          <w:rFonts w:asciiTheme="minorHAnsi" w:hAnsiTheme="minorHAnsi" w:cs="Calibri"/>
          <w:color w:val="156082" w:themeColor="accent1"/>
          <w:sz w:val="22"/>
          <w:szCs w:val="22"/>
        </w:rPr>
      </w:pPr>
    </w:p>
    <w:p w14:paraId="6E9DE8C0" w14:textId="77777777" w:rsidR="00434E7E" w:rsidRPr="00150DFD" w:rsidRDefault="00434E7E" w:rsidP="00CE0957">
      <w:pPr>
        <w:spacing w:line="276" w:lineRule="auto"/>
        <w:rPr>
          <w:rFonts w:asciiTheme="minorHAnsi" w:hAnsiTheme="minorHAnsi" w:cs="Calibri"/>
          <w:color w:val="156082" w:themeColor="accent1"/>
          <w:sz w:val="22"/>
          <w:szCs w:val="22"/>
        </w:rPr>
      </w:pPr>
    </w:p>
    <w:p w14:paraId="322723AA" w14:textId="77777777" w:rsidR="00434E7E" w:rsidRPr="00150DFD" w:rsidRDefault="00434E7E" w:rsidP="00CE0957">
      <w:pPr>
        <w:spacing w:line="276" w:lineRule="auto"/>
        <w:rPr>
          <w:rFonts w:asciiTheme="minorHAnsi" w:hAnsiTheme="minorHAnsi" w:cs="Calibri"/>
          <w:color w:val="156082" w:themeColor="accent1"/>
          <w:sz w:val="22"/>
          <w:szCs w:val="22"/>
        </w:rPr>
      </w:pPr>
    </w:p>
    <w:p w14:paraId="0B357E48" w14:textId="77777777" w:rsidR="00434E7E" w:rsidRPr="00150DFD" w:rsidRDefault="00434E7E" w:rsidP="00CE0957">
      <w:pPr>
        <w:spacing w:line="276" w:lineRule="auto"/>
        <w:rPr>
          <w:rFonts w:asciiTheme="minorHAnsi" w:hAnsiTheme="minorHAnsi" w:cs="Calibri"/>
          <w:color w:val="156082" w:themeColor="accent1"/>
          <w:sz w:val="22"/>
          <w:szCs w:val="22"/>
        </w:rPr>
      </w:pPr>
    </w:p>
    <w:p w14:paraId="3F3B2D41" w14:textId="77777777" w:rsidR="00434E7E" w:rsidRPr="00150DFD" w:rsidRDefault="00434E7E" w:rsidP="00CE0957">
      <w:pPr>
        <w:spacing w:line="276" w:lineRule="auto"/>
        <w:rPr>
          <w:rFonts w:asciiTheme="minorHAnsi" w:hAnsiTheme="minorHAnsi" w:cs="Calibri"/>
          <w:color w:val="156082" w:themeColor="accent1"/>
          <w:sz w:val="22"/>
          <w:szCs w:val="22"/>
        </w:rPr>
      </w:pPr>
    </w:p>
    <w:p w14:paraId="32AC2380" w14:textId="77777777" w:rsidR="00434E7E" w:rsidRPr="00150DFD" w:rsidRDefault="00434E7E" w:rsidP="00CE0957">
      <w:pPr>
        <w:spacing w:line="276" w:lineRule="auto"/>
        <w:rPr>
          <w:rFonts w:asciiTheme="minorHAnsi" w:hAnsiTheme="minorHAnsi" w:cs="Calibri"/>
          <w:color w:val="156082" w:themeColor="accent1"/>
          <w:sz w:val="22"/>
          <w:szCs w:val="22"/>
        </w:rPr>
      </w:pPr>
    </w:p>
    <w:p w14:paraId="2EEECC30" w14:textId="77777777" w:rsidR="00434E7E" w:rsidRPr="00150DFD" w:rsidRDefault="00434E7E" w:rsidP="00CE0957">
      <w:pPr>
        <w:spacing w:line="276" w:lineRule="auto"/>
        <w:rPr>
          <w:rFonts w:asciiTheme="minorHAnsi" w:hAnsiTheme="minorHAnsi" w:cs="Calibri"/>
          <w:color w:val="156082" w:themeColor="accent1"/>
          <w:sz w:val="22"/>
          <w:szCs w:val="22"/>
        </w:rPr>
      </w:pPr>
    </w:p>
    <w:p w14:paraId="45D0B851" w14:textId="77777777" w:rsidR="00434E7E" w:rsidRPr="00150DFD" w:rsidRDefault="00434E7E" w:rsidP="00CE0957">
      <w:pPr>
        <w:spacing w:line="276" w:lineRule="auto"/>
        <w:rPr>
          <w:rFonts w:asciiTheme="minorHAnsi" w:hAnsiTheme="minorHAnsi" w:cs="Calibri"/>
          <w:color w:val="156082" w:themeColor="accent1"/>
          <w:sz w:val="22"/>
          <w:szCs w:val="22"/>
        </w:rPr>
      </w:pPr>
    </w:p>
    <w:p w14:paraId="5AB634C3" w14:textId="77777777" w:rsidR="00434E7E" w:rsidRPr="00150DFD" w:rsidRDefault="00434E7E" w:rsidP="00CE0957">
      <w:pPr>
        <w:spacing w:line="276" w:lineRule="auto"/>
        <w:rPr>
          <w:rFonts w:asciiTheme="minorHAnsi" w:hAnsiTheme="minorHAnsi" w:cs="Calibri"/>
          <w:color w:val="156082" w:themeColor="accent1"/>
          <w:sz w:val="22"/>
          <w:szCs w:val="22"/>
        </w:rPr>
      </w:pPr>
    </w:p>
    <w:p w14:paraId="40B3CCB6" w14:textId="77777777" w:rsidR="00434E7E" w:rsidRPr="00150DFD" w:rsidRDefault="00434E7E" w:rsidP="00CE0957">
      <w:pPr>
        <w:spacing w:line="276" w:lineRule="auto"/>
        <w:rPr>
          <w:rFonts w:asciiTheme="minorHAnsi" w:hAnsiTheme="minorHAnsi" w:cs="Calibri"/>
          <w:color w:val="156082" w:themeColor="accent1"/>
          <w:sz w:val="22"/>
          <w:szCs w:val="22"/>
        </w:rPr>
      </w:pPr>
    </w:p>
    <w:p w14:paraId="2D062D97" w14:textId="77777777" w:rsidR="00434E7E" w:rsidRPr="00150DFD" w:rsidRDefault="00434E7E" w:rsidP="00CE0957">
      <w:pPr>
        <w:spacing w:line="276" w:lineRule="auto"/>
        <w:rPr>
          <w:rFonts w:asciiTheme="minorHAnsi" w:hAnsiTheme="minorHAnsi" w:cs="Calibri"/>
          <w:color w:val="156082" w:themeColor="accent1"/>
          <w:sz w:val="22"/>
          <w:szCs w:val="22"/>
        </w:rPr>
      </w:pPr>
    </w:p>
    <w:p w14:paraId="34FA3F34" w14:textId="77777777" w:rsidR="00434E7E" w:rsidRPr="00150DFD" w:rsidRDefault="00434E7E" w:rsidP="00CE0957">
      <w:pPr>
        <w:spacing w:line="276" w:lineRule="auto"/>
        <w:rPr>
          <w:rFonts w:asciiTheme="minorHAnsi" w:hAnsiTheme="minorHAnsi" w:cs="Calibri"/>
          <w:color w:val="156082" w:themeColor="accent1"/>
          <w:sz w:val="22"/>
          <w:szCs w:val="22"/>
        </w:rPr>
      </w:pPr>
    </w:p>
    <w:p w14:paraId="58F6C586" w14:textId="77777777" w:rsidR="00434E7E" w:rsidRPr="00150DFD" w:rsidRDefault="00434E7E" w:rsidP="00CE0957">
      <w:pPr>
        <w:spacing w:line="276" w:lineRule="auto"/>
        <w:rPr>
          <w:rFonts w:asciiTheme="minorHAnsi" w:hAnsiTheme="minorHAnsi" w:cs="Calibri"/>
          <w:color w:val="156082" w:themeColor="accent1"/>
          <w:sz w:val="22"/>
          <w:szCs w:val="22"/>
        </w:rPr>
      </w:pPr>
    </w:p>
    <w:p w14:paraId="1DD61599" w14:textId="77777777" w:rsidR="00293DEA" w:rsidRDefault="00293DEA">
      <w:pPr>
        <w:rPr>
          <w:rFonts w:asciiTheme="minorHAnsi" w:hAnsiTheme="minorHAnsi" w:cs="Calibri"/>
          <w:color w:val="156082" w:themeColor="accent1"/>
          <w:sz w:val="22"/>
          <w:szCs w:val="22"/>
        </w:rPr>
      </w:pPr>
      <w:r>
        <w:rPr>
          <w:rFonts w:asciiTheme="minorHAnsi" w:hAnsiTheme="minorHAnsi" w:cs="Calibri"/>
          <w:color w:val="156082" w:themeColor="accent1"/>
          <w:sz w:val="22"/>
          <w:szCs w:val="22"/>
        </w:rPr>
        <w:br w:type="page"/>
      </w:r>
    </w:p>
    <w:p w14:paraId="2863F030" w14:textId="7E97BA61" w:rsidR="00A1421E" w:rsidRPr="00150DFD" w:rsidRDefault="004575F6" w:rsidP="1476A1B9">
      <w:pPr>
        <w:pStyle w:val="Heading1"/>
        <w:rPr>
          <w:rStyle w:val="normaltextrun"/>
          <w:rFonts w:asciiTheme="minorHAnsi" w:hAnsiTheme="minorHAnsi" w:cs="Calibri"/>
          <w:color w:val="156082" w:themeColor="accent1"/>
          <w:sz w:val="22"/>
          <w:szCs w:val="22"/>
          <w:shd w:val="clear" w:color="auto" w:fill="FFFFFF"/>
        </w:rPr>
      </w:pPr>
      <w:r>
        <w:lastRenderedPageBreak/>
        <w:t xml:space="preserve">Case </w:t>
      </w:r>
      <w:r w:rsidR="00E4614B">
        <w:t>14</w:t>
      </w:r>
      <w:r>
        <w:t xml:space="preserve"> </w:t>
      </w:r>
    </w:p>
    <w:p w14:paraId="35DA8F9F" w14:textId="1C481AB4" w:rsidR="00A1421E" w:rsidRPr="00150DFD" w:rsidRDefault="00A1421E" w:rsidP="00CE0957">
      <w:pPr>
        <w:pStyle w:val="pdq2pgselectionanchorcontainer"/>
        <w:spacing w:line="276" w:lineRule="auto"/>
        <w:rPr>
          <w:rFonts w:asciiTheme="minorHAnsi" w:hAnsiTheme="minorHAnsi" w:cs="Calibri"/>
          <w:sz w:val="22"/>
          <w:szCs w:val="22"/>
        </w:rPr>
      </w:pPr>
      <w:r w:rsidRPr="00150DFD">
        <w:rPr>
          <w:rFonts w:asciiTheme="minorHAnsi" w:hAnsiTheme="minorHAnsi" w:cs="Calibri"/>
          <w:sz w:val="22"/>
          <w:szCs w:val="22"/>
        </w:rPr>
        <w:t xml:space="preserve">David, a 58-year-old man, presents </w:t>
      </w:r>
      <w:r w:rsidR="00014B17" w:rsidRPr="00150DFD">
        <w:rPr>
          <w:rFonts w:asciiTheme="minorHAnsi" w:hAnsiTheme="minorHAnsi" w:cs="Calibri"/>
          <w:sz w:val="22"/>
          <w:szCs w:val="22"/>
        </w:rPr>
        <w:t xml:space="preserve">to his GP </w:t>
      </w:r>
      <w:r w:rsidRPr="00150DFD">
        <w:rPr>
          <w:rFonts w:asciiTheme="minorHAnsi" w:hAnsiTheme="minorHAnsi" w:cs="Calibri"/>
          <w:sz w:val="22"/>
          <w:szCs w:val="22"/>
        </w:rPr>
        <w:t>with difficulty achieving and maintaining an erection. The problem started gradually 9 months ago and now occurs every time he attempts sexual intercourse. He rarely experiences morning erections, but his libido is unchanged.</w:t>
      </w:r>
    </w:p>
    <w:p w14:paraId="3C01E042" w14:textId="6519EEBC" w:rsidR="00A1421E" w:rsidRPr="00150DFD" w:rsidRDefault="00A1421E"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His past medical history includes type 2 diabetes, hypertension and depression. His regular medications are metformin, </w:t>
      </w:r>
      <w:proofErr w:type="spellStart"/>
      <w:r w:rsidRPr="00150DFD">
        <w:rPr>
          <w:rFonts w:asciiTheme="minorHAnsi" w:hAnsiTheme="minorHAnsi" w:cs="Calibri"/>
          <w:sz w:val="22"/>
          <w:szCs w:val="22"/>
        </w:rPr>
        <w:t>ramipril</w:t>
      </w:r>
      <w:proofErr w:type="spellEnd"/>
      <w:r w:rsidRPr="00150DFD">
        <w:rPr>
          <w:rFonts w:asciiTheme="minorHAnsi" w:hAnsiTheme="minorHAnsi" w:cs="Calibri"/>
          <w:sz w:val="22"/>
          <w:szCs w:val="22"/>
        </w:rPr>
        <w:t xml:space="preserve"> and sertraline.</w:t>
      </w:r>
      <w:r w:rsidR="00001991" w:rsidRPr="00150DFD">
        <w:rPr>
          <w:rFonts w:asciiTheme="minorHAnsi" w:hAnsiTheme="minorHAnsi" w:cs="Calibri"/>
          <w:sz w:val="22"/>
          <w:szCs w:val="22"/>
        </w:rPr>
        <w:t xml:space="preserve"> </w:t>
      </w:r>
      <w:r w:rsidRPr="00150DFD">
        <w:rPr>
          <w:rFonts w:asciiTheme="minorHAnsi" w:hAnsiTheme="minorHAnsi" w:cs="Calibri"/>
          <w:sz w:val="22"/>
          <w:szCs w:val="22"/>
        </w:rPr>
        <w:t>He smokes 15 cigarettes per day and drinks approximately 18 units of alcohol per week.</w:t>
      </w:r>
    </w:p>
    <w:p w14:paraId="65B7E4EC" w14:textId="17F8963B" w:rsidR="00A1421E" w:rsidRPr="00150DFD" w:rsidRDefault="3E637AD6" w:rsidP="4150D869">
      <w:pPr>
        <w:pStyle w:val="NormalWeb"/>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His observations are </w:t>
      </w:r>
      <w:r w:rsidR="3FD554DE" w:rsidRPr="4150D869">
        <w:rPr>
          <w:rFonts w:asciiTheme="minorHAnsi" w:hAnsiTheme="minorHAnsi" w:cs="Calibri"/>
          <w:color w:val="000000" w:themeColor="text1"/>
          <w:sz w:val="22"/>
          <w:szCs w:val="22"/>
        </w:rPr>
        <w:t>b</w:t>
      </w:r>
      <w:r w:rsidRPr="4150D869">
        <w:rPr>
          <w:rFonts w:asciiTheme="minorHAnsi" w:hAnsiTheme="minorHAnsi" w:cs="Calibri"/>
          <w:color w:val="000000" w:themeColor="text1"/>
          <w:sz w:val="22"/>
          <w:szCs w:val="22"/>
        </w:rPr>
        <w:t>lood pressure 1</w:t>
      </w:r>
      <w:r w:rsidR="3FD554DE" w:rsidRPr="4150D869">
        <w:rPr>
          <w:rFonts w:asciiTheme="minorHAnsi" w:hAnsiTheme="minorHAnsi" w:cs="Calibri"/>
          <w:color w:val="000000" w:themeColor="text1"/>
          <w:sz w:val="22"/>
          <w:szCs w:val="22"/>
        </w:rPr>
        <w:t>34</w:t>
      </w:r>
      <w:r w:rsidRPr="4150D869">
        <w:rPr>
          <w:rFonts w:asciiTheme="minorHAnsi" w:hAnsiTheme="minorHAnsi" w:cs="Calibri"/>
          <w:color w:val="000000" w:themeColor="text1"/>
          <w:sz w:val="22"/>
          <w:szCs w:val="22"/>
        </w:rPr>
        <w:t>/</w:t>
      </w:r>
      <w:r w:rsidR="3FD554DE" w:rsidRPr="4150D869">
        <w:rPr>
          <w:rFonts w:asciiTheme="minorHAnsi" w:hAnsiTheme="minorHAnsi" w:cs="Calibri"/>
          <w:color w:val="000000" w:themeColor="text1"/>
          <w:sz w:val="22"/>
          <w:szCs w:val="22"/>
        </w:rPr>
        <w:t>82</w:t>
      </w:r>
      <w:r w:rsidRPr="4150D869">
        <w:rPr>
          <w:rFonts w:asciiTheme="minorHAnsi" w:hAnsiTheme="minorHAnsi" w:cs="Calibri"/>
          <w:color w:val="000000" w:themeColor="text1"/>
          <w:sz w:val="22"/>
          <w:szCs w:val="22"/>
        </w:rPr>
        <w:t xml:space="preserve"> mmHg</w:t>
      </w:r>
      <w:r w:rsidR="3FD554DE" w:rsidRPr="4150D869">
        <w:rPr>
          <w:rFonts w:asciiTheme="minorHAnsi" w:hAnsiTheme="minorHAnsi" w:cs="Calibri"/>
          <w:color w:val="000000" w:themeColor="text1"/>
          <w:sz w:val="22"/>
          <w:szCs w:val="22"/>
        </w:rPr>
        <w:t xml:space="preserve"> and h</w:t>
      </w:r>
      <w:r w:rsidRPr="4150D869">
        <w:rPr>
          <w:rFonts w:asciiTheme="minorHAnsi" w:hAnsiTheme="minorHAnsi" w:cs="Calibri"/>
          <w:color w:val="000000" w:themeColor="text1"/>
          <w:sz w:val="22"/>
          <w:szCs w:val="22"/>
        </w:rPr>
        <w:t xml:space="preserve">eart rate </w:t>
      </w:r>
      <w:r w:rsidR="3FD554DE" w:rsidRPr="4150D869">
        <w:rPr>
          <w:rFonts w:asciiTheme="minorHAnsi" w:hAnsiTheme="minorHAnsi" w:cs="Calibri"/>
          <w:color w:val="000000" w:themeColor="text1"/>
          <w:sz w:val="22"/>
          <w:szCs w:val="22"/>
        </w:rPr>
        <w:t>88</w:t>
      </w:r>
      <w:r w:rsidRPr="4150D869">
        <w:rPr>
          <w:rFonts w:asciiTheme="minorHAnsi" w:hAnsiTheme="minorHAnsi" w:cs="Calibri"/>
          <w:color w:val="000000" w:themeColor="text1"/>
          <w:sz w:val="22"/>
          <w:szCs w:val="22"/>
        </w:rPr>
        <w:t xml:space="preserve"> </w:t>
      </w:r>
      <w:proofErr w:type="spellStart"/>
      <w:r w:rsidR="3FD554DE" w:rsidRPr="4150D869">
        <w:rPr>
          <w:rFonts w:asciiTheme="minorHAnsi" w:hAnsiTheme="minorHAnsi" w:cs="Calibri"/>
          <w:color w:val="000000" w:themeColor="text1"/>
          <w:sz w:val="22"/>
          <w:szCs w:val="22"/>
        </w:rPr>
        <w:t>bpm</w:t>
      </w:r>
      <w:proofErr w:type="spellEnd"/>
      <w:r w:rsidR="3FD554DE" w:rsidRPr="4150D869">
        <w:rPr>
          <w:rFonts w:asciiTheme="minorHAnsi" w:hAnsiTheme="minorHAnsi" w:cs="Calibri"/>
          <w:color w:val="000000" w:themeColor="text1"/>
          <w:sz w:val="22"/>
          <w:szCs w:val="22"/>
        </w:rPr>
        <w:t xml:space="preserve">. His </w:t>
      </w:r>
      <w:r w:rsidRPr="4150D869">
        <w:rPr>
          <w:rFonts w:asciiTheme="minorHAnsi" w:hAnsiTheme="minorHAnsi" w:cs="Calibri"/>
          <w:color w:val="000000" w:themeColor="text1"/>
          <w:sz w:val="22"/>
          <w:szCs w:val="22"/>
        </w:rPr>
        <w:t xml:space="preserve">BMI </w:t>
      </w:r>
      <w:r w:rsidR="3FD554DE" w:rsidRPr="4150D869">
        <w:rPr>
          <w:rFonts w:asciiTheme="minorHAnsi" w:hAnsiTheme="minorHAnsi" w:cs="Calibri"/>
          <w:color w:val="000000" w:themeColor="text1"/>
          <w:sz w:val="22"/>
          <w:szCs w:val="22"/>
        </w:rPr>
        <w:t xml:space="preserve">is </w:t>
      </w:r>
      <w:r w:rsidRPr="4150D869">
        <w:rPr>
          <w:rFonts w:asciiTheme="minorHAnsi" w:hAnsiTheme="minorHAnsi" w:cs="Calibri"/>
          <w:color w:val="000000" w:themeColor="text1"/>
          <w:sz w:val="22"/>
          <w:szCs w:val="22"/>
        </w:rPr>
        <w:t>31 kg/m²</w:t>
      </w:r>
      <w:r w:rsidR="3FD554DE" w:rsidRPr="4150D869">
        <w:rPr>
          <w:rFonts w:asciiTheme="minorHAnsi" w:hAnsiTheme="minorHAnsi" w:cs="Calibri"/>
          <w:color w:val="000000" w:themeColor="text1"/>
          <w:sz w:val="22"/>
          <w:szCs w:val="22"/>
        </w:rPr>
        <w:t>.</w:t>
      </w:r>
    </w:p>
    <w:p w14:paraId="5AD61756" w14:textId="26193487" w:rsidR="00A1421E" w:rsidRPr="00293DEA" w:rsidRDefault="3E637AD6" w:rsidP="4150D869">
      <w:pPr>
        <w:pStyle w:val="NormalWeb"/>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Examination of the </w:t>
      </w:r>
      <w:r w:rsidR="3FD554DE" w:rsidRPr="4150D869">
        <w:rPr>
          <w:rFonts w:asciiTheme="minorHAnsi" w:hAnsiTheme="minorHAnsi" w:cs="Calibri"/>
          <w:color w:val="000000" w:themeColor="text1"/>
          <w:sz w:val="22"/>
          <w:szCs w:val="22"/>
        </w:rPr>
        <w:t xml:space="preserve">penis </w:t>
      </w:r>
      <w:r w:rsidRPr="4150D869">
        <w:rPr>
          <w:rFonts w:asciiTheme="minorHAnsi" w:hAnsiTheme="minorHAnsi" w:cs="Calibri"/>
          <w:color w:val="000000" w:themeColor="text1"/>
          <w:sz w:val="22"/>
          <w:szCs w:val="22"/>
        </w:rPr>
        <w:t xml:space="preserve">and testes is unremarkable. </w:t>
      </w:r>
    </w:p>
    <w:p w14:paraId="624A23C5" w14:textId="3B53B7E8" w:rsidR="00A1421E" w:rsidRPr="00293DEA" w:rsidRDefault="6FABDE2F" w:rsidP="4150D869">
      <w:pPr>
        <w:pStyle w:val="NormalWeb"/>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The GP </w:t>
      </w:r>
      <w:r w:rsidR="3E637AD6" w:rsidRPr="4150D869">
        <w:rPr>
          <w:rFonts w:asciiTheme="minorHAnsi" w:hAnsiTheme="minorHAnsi" w:cs="Calibri"/>
          <w:color w:val="000000" w:themeColor="text1"/>
          <w:sz w:val="22"/>
          <w:szCs w:val="22"/>
        </w:rPr>
        <w:t>suspect erectile dysfunction.</w:t>
      </w:r>
    </w:p>
    <w:p w14:paraId="33FCFD63" w14:textId="10280CEA" w:rsidR="00A1421E" w:rsidRPr="00150DFD" w:rsidRDefault="3E637AD6" w:rsidP="4150D869">
      <w:pPr>
        <w:pStyle w:val="NormalWeb"/>
        <w:numPr>
          <w:ilvl w:val="0"/>
          <w:numId w:val="2"/>
        </w:num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State six causes of erectile dysfunction.</w:t>
      </w:r>
      <w:r w:rsidR="00A1421E">
        <w:br/>
      </w:r>
      <w:r w:rsidR="00A1421E">
        <w:br/>
      </w:r>
      <w:r w:rsidR="00A1421E">
        <w:br/>
      </w:r>
    </w:p>
    <w:p w14:paraId="40A6D7E1" w14:textId="77777777" w:rsidR="00293DEA" w:rsidRDefault="00293DEA">
      <w:pPr>
        <w:rPr>
          <w:rFonts w:asciiTheme="minorHAnsi" w:hAnsiTheme="minorHAnsi" w:cs="Calibri"/>
          <w:sz w:val="22"/>
          <w:szCs w:val="22"/>
        </w:rPr>
      </w:pPr>
      <w:r>
        <w:rPr>
          <w:rFonts w:asciiTheme="minorHAnsi" w:hAnsiTheme="minorHAnsi" w:cs="Calibri"/>
          <w:sz w:val="22"/>
          <w:szCs w:val="22"/>
        </w:rPr>
        <w:br w:type="page"/>
      </w:r>
    </w:p>
    <w:p w14:paraId="56ED24E2" w14:textId="26F3C440" w:rsidR="00805355" w:rsidRPr="00150DFD" w:rsidRDefault="3E637AD6" w:rsidP="4150D869">
      <w:pPr>
        <w:pStyle w:val="NormalWeb"/>
        <w:numPr>
          <w:ilvl w:val="0"/>
          <w:numId w:val="2"/>
        </w:numPr>
        <w:spacing w:line="276" w:lineRule="auto"/>
        <w:rPr>
          <w:rFonts w:asciiTheme="minorHAnsi" w:hAnsiTheme="minorHAnsi" w:cs="Calibri"/>
          <w:sz w:val="22"/>
          <w:szCs w:val="22"/>
        </w:rPr>
      </w:pPr>
      <w:r w:rsidRPr="4150D869">
        <w:rPr>
          <w:rFonts w:asciiTheme="minorHAnsi" w:hAnsiTheme="minorHAnsi" w:cs="Calibri"/>
          <w:sz w:val="22"/>
          <w:szCs w:val="22"/>
        </w:rPr>
        <w:lastRenderedPageBreak/>
        <w:t>What further questions would you like to ask to help identify the cause of David’s erectile dysfunction?</w:t>
      </w:r>
      <w:r w:rsidR="00A1421E">
        <w:br/>
      </w:r>
    </w:p>
    <w:p w14:paraId="22144BD7" w14:textId="27A26CDF" w:rsidR="00805355" w:rsidRPr="00150DFD" w:rsidRDefault="00805355" w:rsidP="4150D869">
      <w:pPr>
        <w:pStyle w:val="NormalWeb"/>
        <w:spacing w:line="276" w:lineRule="auto"/>
        <w:rPr>
          <w:rFonts w:asciiTheme="minorHAnsi" w:hAnsiTheme="minorHAnsi" w:cs="Calibri"/>
          <w:sz w:val="22"/>
          <w:szCs w:val="22"/>
        </w:rPr>
      </w:pPr>
    </w:p>
    <w:p w14:paraId="04DB890F" w14:textId="1F3D886F" w:rsidR="00805355" w:rsidRPr="00150DFD" w:rsidRDefault="00805355" w:rsidP="4150D869">
      <w:pPr>
        <w:pStyle w:val="NormalWeb"/>
        <w:spacing w:line="276" w:lineRule="auto"/>
        <w:rPr>
          <w:rFonts w:asciiTheme="minorHAnsi" w:hAnsiTheme="minorHAnsi" w:cs="Calibri"/>
          <w:sz w:val="22"/>
          <w:szCs w:val="22"/>
        </w:rPr>
      </w:pPr>
    </w:p>
    <w:p w14:paraId="3C22D95B" w14:textId="4D0FEC25" w:rsidR="00805355" w:rsidRPr="00150DFD" w:rsidRDefault="00A1421E" w:rsidP="4150D869">
      <w:pPr>
        <w:pStyle w:val="NormalWeb"/>
        <w:spacing w:line="276" w:lineRule="auto"/>
        <w:ind w:left="720"/>
        <w:rPr>
          <w:rFonts w:asciiTheme="minorHAnsi" w:hAnsiTheme="minorHAnsi" w:cs="Calibri"/>
          <w:color w:val="000000" w:themeColor="text1"/>
          <w:sz w:val="22"/>
          <w:szCs w:val="22"/>
        </w:rPr>
      </w:pPr>
      <w:r>
        <w:br/>
      </w:r>
      <w:r>
        <w:br/>
      </w:r>
    </w:p>
    <w:p w14:paraId="6915EBEE" w14:textId="2C0F9A93" w:rsidR="00805355" w:rsidRPr="00150DFD" w:rsidRDefault="264DFDC9" w:rsidP="4150D869">
      <w:pPr>
        <w:pStyle w:val="NormalWeb"/>
        <w:numPr>
          <w:ilvl w:val="0"/>
          <w:numId w:val="2"/>
        </w:numPr>
        <w:spacing w:line="276" w:lineRule="auto"/>
        <w:rPr>
          <w:rFonts w:asciiTheme="minorHAnsi" w:hAnsiTheme="minorHAnsi" w:cs="Calibri"/>
          <w:color w:val="EE0000"/>
          <w:sz w:val="22"/>
          <w:szCs w:val="22"/>
        </w:rPr>
      </w:pPr>
      <w:proofErr w:type="spellStart"/>
      <w:r w:rsidRPr="4150D869">
        <w:rPr>
          <w:rFonts w:asciiTheme="minorHAnsi" w:hAnsiTheme="minorHAnsi" w:cs="Calibri"/>
          <w:color w:val="000000" w:themeColor="text1"/>
          <w:sz w:val="22"/>
          <w:szCs w:val="22"/>
        </w:rPr>
        <w:t>i</w:t>
      </w:r>
      <w:proofErr w:type="spellEnd"/>
      <w:r w:rsidRPr="4150D869">
        <w:rPr>
          <w:rFonts w:asciiTheme="minorHAnsi" w:hAnsiTheme="minorHAnsi" w:cs="Calibri"/>
          <w:color w:val="000000" w:themeColor="text1"/>
          <w:sz w:val="22"/>
          <w:szCs w:val="22"/>
        </w:rPr>
        <w:t xml:space="preserve">) </w:t>
      </w:r>
      <w:r w:rsidR="3E637AD6" w:rsidRPr="4150D869">
        <w:rPr>
          <w:rFonts w:asciiTheme="minorHAnsi" w:hAnsiTheme="minorHAnsi" w:cs="Calibri"/>
          <w:color w:val="000000" w:themeColor="text1"/>
          <w:sz w:val="22"/>
          <w:szCs w:val="22"/>
        </w:rPr>
        <w:t xml:space="preserve">State four features in David’s </w:t>
      </w:r>
      <w:proofErr w:type="gramStart"/>
      <w:r w:rsidR="3E637AD6" w:rsidRPr="4150D869">
        <w:rPr>
          <w:rFonts w:asciiTheme="minorHAnsi" w:hAnsiTheme="minorHAnsi" w:cs="Calibri"/>
          <w:color w:val="000000" w:themeColor="text1"/>
          <w:sz w:val="22"/>
          <w:szCs w:val="22"/>
        </w:rPr>
        <w:t>history that increase</w:t>
      </w:r>
      <w:proofErr w:type="gramEnd"/>
      <w:r w:rsidR="3E637AD6" w:rsidRPr="4150D869">
        <w:rPr>
          <w:rFonts w:asciiTheme="minorHAnsi" w:hAnsiTheme="minorHAnsi" w:cs="Calibri"/>
          <w:color w:val="000000" w:themeColor="text1"/>
          <w:sz w:val="22"/>
          <w:szCs w:val="22"/>
        </w:rPr>
        <w:t xml:space="preserve"> his risk of cardiovascular disease. </w:t>
      </w:r>
      <w:r w:rsidRPr="4150D869">
        <w:rPr>
          <w:rFonts w:asciiTheme="minorHAnsi" w:hAnsiTheme="minorHAnsi" w:cs="Calibri"/>
          <w:color w:val="000000" w:themeColor="text1"/>
          <w:sz w:val="22"/>
          <w:szCs w:val="22"/>
        </w:rPr>
        <w:t xml:space="preserve">ii) </w:t>
      </w:r>
      <w:r w:rsidR="3E637AD6" w:rsidRPr="4150D869">
        <w:rPr>
          <w:rFonts w:asciiTheme="minorHAnsi" w:hAnsiTheme="minorHAnsi" w:cs="Calibri"/>
          <w:color w:val="000000" w:themeColor="text1"/>
          <w:sz w:val="22"/>
          <w:szCs w:val="22"/>
        </w:rPr>
        <w:t xml:space="preserve">Why is cardiovascular risk assessment important in men presenting with erectile dysfunction? </w:t>
      </w:r>
      <w:r w:rsidR="00AF4226">
        <w:br/>
      </w:r>
      <w:r w:rsidR="00AF4226">
        <w:br/>
      </w:r>
    </w:p>
    <w:p w14:paraId="3F1985E6" w14:textId="77777777" w:rsidR="00A1421E" w:rsidRDefault="00A1421E" w:rsidP="00CE0957">
      <w:pPr>
        <w:pStyle w:val="NormalWeb"/>
        <w:spacing w:line="276" w:lineRule="auto"/>
        <w:ind w:left="720"/>
        <w:rPr>
          <w:rFonts w:asciiTheme="minorHAnsi" w:hAnsiTheme="minorHAnsi" w:cs="Calibri"/>
          <w:sz w:val="22"/>
          <w:szCs w:val="22"/>
        </w:rPr>
      </w:pPr>
    </w:p>
    <w:p w14:paraId="5BB4B6FE" w14:textId="77777777" w:rsidR="00293DEA" w:rsidRDefault="00293DEA" w:rsidP="00CE0957">
      <w:pPr>
        <w:pStyle w:val="NormalWeb"/>
        <w:spacing w:line="276" w:lineRule="auto"/>
        <w:ind w:left="720"/>
        <w:rPr>
          <w:rFonts w:asciiTheme="minorHAnsi" w:hAnsiTheme="minorHAnsi" w:cs="Calibri"/>
          <w:sz w:val="22"/>
          <w:szCs w:val="22"/>
        </w:rPr>
      </w:pPr>
    </w:p>
    <w:p w14:paraId="3EDD2077" w14:textId="77777777" w:rsidR="00293DEA" w:rsidRDefault="00293DEA" w:rsidP="00CE0957">
      <w:pPr>
        <w:pStyle w:val="NormalWeb"/>
        <w:spacing w:line="276" w:lineRule="auto"/>
        <w:ind w:left="720"/>
        <w:rPr>
          <w:rFonts w:asciiTheme="minorHAnsi" w:hAnsiTheme="minorHAnsi" w:cs="Calibri"/>
          <w:sz w:val="22"/>
          <w:szCs w:val="22"/>
        </w:rPr>
      </w:pPr>
    </w:p>
    <w:p w14:paraId="4433482D" w14:textId="77777777" w:rsidR="00293DEA" w:rsidRPr="00150DFD" w:rsidRDefault="00293DEA" w:rsidP="00CE0957">
      <w:pPr>
        <w:pStyle w:val="NormalWeb"/>
        <w:spacing w:line="276" w:lineRule="auto"/>
        <w:ind w:left="720"/>
        <w:rPr>
          <w:rFonts w:asciiTheme="minorHAnsi" w:hAnsiTheme="minorHAnsi" w:cs="Calibri"/>
          <w:sz w:val="22"/>
          <w:szCs w:val="22"/>
        </w:rPr>
      </w:pPr>
    </w:p>
    <w:p w14:paraId="5E367709" w14:textId="0F00D5BF" w:rsidR="00A45BFE" w:rsidRPr="00150DFD" w:rsidRDefault="3E637AD6" w:rsidP="4150D869">
      <w:pPr>
        <w:pStyle w:val="NormalWeb"/>
        <w:numPr>
          <w:ilvl w:val="0"/>
          <w:numId w:val="2"/>
        </w:numPr>
        <w:spacing w:line="276" w:lineRule="auto"/>
        <w:rPr>
          <w:rFonts w:asciiTheme="minorHAnsi" w:hAnsiTheme="minorHAnsi" w:cs="Calibri"/>
          <w:sz w:val="22"/>
          <w:szCs w:val="22"/>
        </w:rPr>
      </w:pPr>
      <w:r w:rsidRPr="4150D869">
        <w:rPr>
          <w:rFonts w:asciiTheme="minorHAnsi" w:hAnsiTheme="minorHAnsi" w:cs="Calibri"/>
          <w:sz w:val="22"/>
          <w:szCs w:val="22"/>
        </w:rPr>
        <w:t xml:space="preserve">Suggest two blood tests that should be requested to assess for an underlying cause </w:t>
      </w:r>
      <w:r w:rsidR="44D409BC" w:rsidRPr="4150D869">
        <w:rPr>
          <w:rFonts w:asciiTheme="minorHAnsi" w:hAnsiTheme="minorHAnsi" w:cs="Calibri"/>
          <w:sz w:val="22"/>
          <w:szCs w:val="22"/>
        </w:rPr>
        <w:t xml:space="preserve">of erectile dysfunction </w:t>
      </w:r>
      <w:r w:rsidRPr="4150D869">
        <w:rPr>
          <w:rFonts w:asciiTheme="minorHAnsi" w:hAnsiTheme="minorHAnsi" w:cs="Calibri"/>
          <w:sz w:val="22"/>
          <w:szCs w:val="22"/>
        </w:rPr>
        <w:t>and cardiovascular risk.</w:t>
      </w:r>
      <w:r w:rsidR="00A1421E">
        <w:br/>
      </w:r>
      <w:r w:rsidR="00A1421E">
        <w:br/>
      </w:r>
      <w:r w:rsidR="264DFDC9" w:rsidRPr="4150D869">
        <w:rPr>
          <w:rFonts w:asciiTheme="minorHAnsi" w:hAnsiTheme="minorHAnsi" w:cs="Calibri"/>
          <w:color w:val="EE0000"/>
          <w:sz w:val="22"/>
          <w:szCs w:val="22"/>
        </w:rPr>
        <w:t xml:space="preserve"> </w:t>
      </w:r>
      <w:r w:rsidR="00A1421E">
        <w:br/>
      </w:r>
      <w:r w:rsidR="00A1421E">
        <w:br/>
      </w:r>
    </w:p>
    <w:p w14:paraId="7A9DDE10" w14:textId="77777777" w:rsidR="00293DEA" w:rsidRDefault="00293DEA">
      <w:pPr>
        <w:rPr>
          <w:rFonts w:asciiTheme="minorHAnsi" w:hAnsiTheme="minorHAnsi" w:cs="Calibri"/>
          <w:sz w:val="22"/>
          <w:szCs w:val="22"/>
        </w:rPr>
      </w:pPr>
      <w:r>
        <w:rPr>
          <w:rFonts w:asciiTheme="minorHAnsi" w:hAnsiTheme="minorHAnsi" w:cs="Calibri"/>
          <w:sz w:val="22"/>
          <w:szCs w:val="22"/>
        </w:rPr>
        <w:br w:type="page"/>
      </w:r>
    </w:p>
    <w:p w14:paraId="53B409DA" w14:textId="1529F5BE" w:rsidR="00805355" w:rsidRPr="00150DFD" w:rsidRDefault="560398D7" w:rsidP="4150D869">
      <w:pPr>
        <w:pStyle w:val="NormalWeb"/>
        <w:numPr>
          <w:ilvl w:val="0"/>
          <w:numId w:val="2"/>
        </w:numPr>
        <w:spacing w:line="276" w:lineRule="auto"/>
        <w:rPr>
          <w:rFonts w:asciiTheme="minorHAnsi" w:hAnsiTheme="minorHAnsi" w:cs="Calibri"/>
          <w:sz w:val="22"/>
          <w:szCs w:val="22"/>
        </w:rPr>
      </w:pPr>
      <w:r w:rsidRPr="4150D869">
        <w:rPr>
          <w:rFonts w:asciiTheme="minorHAnsi" w:hAnsiTheme="minorHAnsi" w:cs="Calibri"/>
          <w:sz w:val="22"/>
          <w:szCs w:val="22"/>
        </w:rPr>
        <w:lastRenderedPageBreak/>
        <w:t xml:space="preserve">What non-pharmacological advice should you provide David to address his cardiovascular risk? </w:t>
      </w:r>
      <w:r w:rsidR="00A45BFE">
        <w:br/>
      </w:r>
      <w:r w:rsidR="00A45BFE">
        <w:br/>
      </w:r>
      <w:r w:rsidR="00A45BFE">
        <w:br/>
      </w:r>
    </w:p>
    <w:p w14:paraId="2C7D9465" w14:textId="77777777" w:rsidR="00293DEA" w:rsidRDefault="00293DEA">
      <w:pPr>
        <w:rPr>
          <w:rFonts w:asciiTheme="minorHAnsi" w:hAnsiTheme="minorHAnsi" w:cs="Calibri"/>
          <w:sz w:val="22"/>
          <w:szCs w:val="22"/>
        </w:rPr>
      </w:pPr>
      <w:r>
        <w:rPr>
          <w:rFonts w:asciiTheme="minorHAnsi" w:hAnsiTheme="minorHAnsi" w:cs="Calibri"/>
          <w:sz w:val="22"/>
          <w:szCs w:val="22"/>
        </w:rPr>
        <w:br w:type="page"/>
      </w:r>
    </w:p>
    <w:p w14:paraId="1874D480" w14:textId="155D0460" w:rsidR="00805355" w:rsidRPr="00150DFD" w:rsidRDefault="00805355"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David’s lipid profile shows </w:t>
      </w:r>
      <w:proofErr w:type="gramStart"/>
      <w:r w:rsidRPr="00150DFD">
        <w:rPr>
          <w:rFonts w:asciiTheme="minorHAnsi" w:hAnsiTheme="minorHAnsi" w:cs="Calibri"/>
          <w:sz w:val="22"/>
          <w:szCs w:val="22"/>
        </w:rPr>
        <w:t>a non</w:t>
      </w:r>
      <w:proofErr w:type="gramEnd"/>
      <w:r w:rsidRPr="00150DFD">
        <w:rPr>
          <w:rFonts w:asciiTheme="minorHAnsi" w:hAnsiTheme="minorHAnsi" w:cs="Calibri"/>
          <w:sz w:val="22"/>
          <w:szCs w:val="22"/>
        </w:rPr>
        <w:t xml:space="preserve">-HDL cholesterol of 5.0 </w:t>
      </w:r>
      <w:proofErr w:type="spellStart"/>
      <w:r w:rsidRPr="00150DFD">
        <w:rPr>
          <w:rFonts w:asciiTheme="minorHAnsi" w:hAnsiTheme="minorHAnsi" w:cs="Calibri"/>
          <w:sz w:val="22"/>
          <w:szCs w:val="22"/>
        </w:rPr>
        <w:t>mmol</w:t>
      </w:r>
      <w:proofErr w:type="spellEnd"/>
      <w:r w:rsidRPr="00150DFD">
        <w:rPr>
          <w:rFonts w:asciiTheme="minorHAnsi" w:hAnsiTheme="minorHAnsi" w:cs="Calibri"/>
          <w:sz w:val="22"/>
          <w:szCs w:val="22"/>
        </w:rPr>
        <w:t>/L. His early-morning total testosterone is within the normal range. He has no chest pain or breathlessness and has good exercise tolerance. He has no history of cardiovascular disease and does not take nitrate medication. His 10-year QRISK3 score is 24%. Following a discussion about the benefits and risks of treatment, David is started on atorvastatin 20 mg once daily. David would like treatment for his erectile dysfunction.</w:t>
      </w:r>
    </w:p>
    <w:p w14:paraId="555C6C19" w14:textId="77777777" w:rsidR="00805355" w:rsidRPr="00150DFD" w:rsidRDefault="00805355" w:rsidP="00CE0957">
      <w:pPr>
        <w:pStyle w:val="NormalWeb"/>
        <w:spacing w:line="276" w:lineRule="auto"/>
        <w:rPr>
          <w:rFonts w:asciiTheme="minorHAnsi" w:hAnsiTheme="minorHAnsi" w:cs="Calibri"/>
          <w:sz w:val="22"/>
          <w:szCs w:val="22"/>
        </w:rPr>
      </w:pPr>
    </w:p>
    <w:p w14:paraId="368EA0EE" w14:textId="774881A5" w:rsidR="00805355" w:rsidRPr="00150DFD" w:rsidRDefault="5E78C589" w:rsidP="4150D869">
      <w:pPr>
        <w:pStyle w:val="NormalWeb"/>
        <w:numPr>
          <w:ilvl w:val="0"/>
          <w:numId w:val="2"/>
        </w:numPr>
        <w:spacing w:line="276" w:lineRule="auto"/>
        <w:rPr>
          <w:rFonts w:asciiTheme="minorHAnsi" w:hAnsiTheme="minorHAnsi" w:cs="Calibri"/>
          <w:sz w:val="22"/>
          <w:szCs w:val="22"/>
        </w:rPr>
      </w:pPr>
      <w:r w:rsidRPr="4150D869">
        <w:rPr>
          <w:rFonts w:asciiTheme="minorHAnsi" w:hAnsiTheme="minorHAnsi" w:cs="Calibri"/>
          <w:sz w:val="22"/>
          <w:szCs w:val="22"/>
        </w:rPr>
        <w:t xml:space="preserve">State the first-line </w:t>
      </w:r>
      <w:r w:rsidRPr="4150D869">
        <w:rPr>
          <w:rFonts w:asciiTheme="minorHAnsi" w:hAnsiTheme="minorHAnsi" w:cs="Calibri"/>
          <w:b/>
          <w:bCs/>
          <w:sz w:val="22"/>
          <w:szCs w:val="22"/>
          <w:u w:val="single"/>
        </w:rPr>
        <w:t>class</w:t>
      </w:r>
      <w:r w:rsidRPr="4150D869">
        <w:rPr>
          <w:rFonts w:asciiTheme="minorHAnsi" w:hAnsiTheme="minorHAnsi" w:cs="Calibri"/>
          <w:sz w:val="22"/>
          <w:szCs w:val="22"/>
        </w:rPr>
        <w:t xml:space="preserve"> of medication used to treat erectile dysfunction and give four examples.</w:t>
      </w:r>
      <w:r w:rsidR="00805355">
        <w:br/>
      </w:r>
      <w:r w:rsidR="00805355">
        <w:br/>
      </w:r>
      <w:r w:rsidR="7AA6CBA6" w:rsidRPr="4150D869">
        <w:rPr>
          <w:rFonts w:asciiTheme="minorHAnsi" w:hAnsiTheme="minorHAnsi" w:cs="Calibri"/>
          <w:color w:val="EE0000"/>
          <w:sz w:val="22"/>
          <w:szCs w:val="22"/>
        </w:rPr>
        <w:t xml:space="preserve"> </w:t>
      </w:r>
    </w:p>
    <w:p w14:paraId="092AFA4D" w14:textId="435F18C4" w:rsidR="00A1421E" w:rsidRPr="00150DFD" w:rsidRDefault="00A45BFE"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br/>
      </w:r>
      <w:r w:rsidR="00805355" w:rsidRPr="00150DFD">
        <w:rPr>
          <w:rFonts w:asciiTheme="minorHAnsi" w:hAnsiTheme="minorHAnsi" w:cs="Calibri"/>
          <w:sz w:val="22"/>
          <w:szCs w:val="22"/>
        </w:rPr>
        <w:br/>
      </w:r>
    </w:p>
    <w:p w14:paraId="278C0CE3" w14:textId="77777777" w:rsidR="00293DEA" w:rsidRDefault="00293DEA">
      <w:pPr>
        <w:rPr>
          <w:rFonts w:asciiTheme="minorHAnsi" w:hAnsiTheme="minorHAnsi" w:cs="Calibri"/>
          <w:sz w:val="22"/>
          <w:szCs w:val="22"/>
        </w:rPr>
      </w:pPr>
      <w:r>
        <w:rPr>
          <w:rFonts w:asciiTheme="minorHAnsi" w:hAnsiTheme="minorHAnsi" w:cs="Calibri"/>
          <w:sz w:val="22"/>
          <w:szCs w:val="22"/>
        </w:rPr>
        <w:br w:type="page"/>
      </w:r>
    </w:p>
    <w:p w14:paraId="50D10076" w14:textId="55ED339E" w:rsidR="00A1421E" w:rsidRPr="00150DFD" w:rsidRDefault="3E637AD6" w:rsidP="4150D869">
      <w:pPr>
        <w:pStyle w:val="NormalWeb"/>
        <w:spacing w:line="276" w:lineRule="auto"/>
        <w:rPr>
          <w:rFonts w:asciiTheme="minorHAnsi" w:hAnsiTheme="minorHAnsi" w:cs="Calibri"/>
          <w:color w:val="000000" w:themeColor="text1"/>
          <w:sz w:val="22"/>
          <w:szCs w:val="22"/>
        </w:rPr>
      </w:pPr>
      <w:r w:rsidRPr="4150D869">
        <w:rPr>
          <w:rFonts w:asciiTheme="minorHAnsi" w:hAnsiTheme="minorHAnsi" w:cs="Calibri"/>
          <w:sz w:val="22"/>
          <w:szCs w:val="22"/>
        </w:rPr>
        <w:lastRenderedPageBreak/>
        <w:t>T</w:t>
      </w:r>
      <w:r w:rsidRPr="4150D869">
        <w:rPr>
          <w:rFonts w:asciiTheme="minorHAnsi" w:hAnsiTheme="minorHAnsi" w:cs="Calibri"/>
          <w:color w:val="000000" w:themeColor="text1"/>
          <w:sz w:val="22"/>
          <w:szCs w:val="22"/>
        </w:rPr>
        <w:t>he GP prescribe</w:t>
      </w:r>
      <w:r w:rsidR="623089BF" w:rsidRPr="4150D869">
        <w:rPr>
          <w:rFonts w:asciiTheme="minorHAnsi" w:hAnsiTheme="minorHAnsi" w:cs="Calibri"/>
          <w:color w:val="000000" w:themeColor="text1"/>
          <w:sz w:val="22"/>
          <w:szCs w:val="22"/>
        </w:rPr>
        <w:t>s</w:t>
      </w:r>
      <w:r w:rsidRPr="4150D869">
        <w:rPr>
          <w:rFonts w:asciiTheme="minorHAnsi" w:hAnsiTheme="minorHAnsi" w:cs="Calibri"/>
          <w:color w:val="000000" w:themeColor="text1"/>
          <w:sz w:val="22"/>
          <w:szCs w:val="22"/>
        </w:rPr>
        <w:t xml:space="preserve"> sildenafil.</w:t>
      </w:r>
    </w:p>
    <w:p w14:paraId="5D418B90" w14:textId="5CCEA0D2" w:rsidR="00001991" w:rsidRPr="00150DFD" w:rsidRDefault="3E637AD6" w:rsidP="4150D869">
      <w:pPr>
        <w:pStyle w:val="NormalWeb"/>
        <w:numPr>
          <w:ilvl w:val="0"/>
          <w:numId w:val="2"/>
        </w:num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State </w:t>
      </w:r>
      <w:r w:rsidR="0B1D46AB" w:rsidRPr="4150D869">
        <w:rPr>
          <w:rFonts w:asciiTheme="minorHAnsi" w:hAnsiTheme="minorHAnsi" w:cs="Calibri"/>
          <w:color w:val="000000" w:themeColor="text1"/>
          <w:sz w:val="22"/>
          <w:szCs w:val="22"/>
        </w:rPr>
        <w:t>four</w:t>
      </w:r>
      <w:r w:rsidRPr="4150D869">
        <w:rPr>
          <w:rFonts w:asciiTheme="minorHAnsi" w:hAnsiTheme="minorHAnsi" w:cs="Calibri"/>
          <w:color w:val="000000" w:themeColor="text1"/>
          <w:sz w:val="22"/>
          <w:szCs w:val="22"/>
        </w:rPr>
        <w:t xml:space="preserve"> </w:t>
      </w:r>
      <w:r w:rsidR="0B1D46AB" w:rsidRPr="4150D869">
        <w:rPr>
          <w:rFonts w:asciiTheme="minorHAnsi" w:hAnsiTheme="minorHAnsi" w:cs="Calibri"/>
          <w:color w:val="000000" w:themeColor="text1"/>
          <w:sz w:val="22"/>
          <w:szCs w:val="22"/>
        </w:rPr>
        <w:t xml:space="preserve">contraindications to prescribing sildenafil and explain your rationale. </w:t>
      </w:r>
      <w:r w:rsidR="00A1421E">
        <w:br/>
      </w:r>
      <w:r w:rsidR="00A1421E">
        <w:br/>
      </w:r>
    </w:p>
    <w:p w14:paraId="14ADE352" w14:textId="06C1FCC0" w:rsidR="4150D869" w:rsidRDefault="4150D869" w:rsidP="4150D869">
      <w:pPr>
        <w:pStyle w:val="NormalWeb"/>
        <w:spacing w:line="276" w:lineRule="auto"/>
        <w:rPr>
          <w:rFonts w:asciiTheme="minorHAnsi" w:hAnsiTheme="minorHAnsi" w:cs="Calibri"/>
          <w:color w:val="000000" w:themeColor="text1"/>
          <w:sz w:val="22"/>
          <w:szCs w:val="22"/>
        </w:rPr>
      </w:pPr>
    </w:p>
    <w:p w14:paraId="1780A10F" w14:textId="6A215C39" w:rsidR="4150D869" w:rsidRDefault="4150D869" w:rsidP="4150D869">
      <w:pPr>
        <w:pStyle w:val="NormalWeb"/>
        <w:spacing w:line="276" w:lineRule="auto"/>
        <w:rPr>
          <w:rFonts w:asciiTheme="minorHAnsi" w:hAnsiTheme="minorHAnsi" w:cs="Calibri"/>
          <w:color w:val="000000" w:themeColor="text1"/>
          <w:sz w:val="22"/>
          <w:szCs w:val="22"/>
        </w:rPr>
      </w:pPr>
    </w:p>
    <w:p w14:paraId="62DE05FB" w14:textId="70D71876" w:rsidR="4150D869" w:rsidRDefault="4150D869" w:rsidP="4150D869">
      <w:pPr>
        <w:pStyle w:val="NormalWeb"/>
        <w:spacing w:line="276" w:lineRule="auto"/>
        <w:rPr>
          <w:rFonts w:asciiTheme="minorHAnsi" w:hAnsiTheme="minorHAnsi" w:cs="Calibri"/>
          <w:color w:val="000000" w:themeColor="text1"/>
          <w:sz w:val="22"/>
          <w:szCs w:val="22"/>
        </w:rPr>
      </w:pPr>
    </w:p>
    <w:p w14:paraId="0CEDCA86" w14:textId="3000902D" w:rsidR="4150D869" w:rsidRDefault="4150D869" w:rsidP="4150D869">
      <w:pPr>
        <w:pStyle w:val="NormalWeb"/>
        <w:spacing w:line="276" w:lineRule="auto"/>
        <w:rPr>
          <w:rFonts w:asciiTheme="minorHAnsi" w:hAnsiTheme="minorHAnsi" w:cs="Calibri"/>
          <w:color w:val="000000" w:themeColor="text1"/>
          <w:sz w:val="22"/>
          <w:szCs w:val="22"/>
        </w:rPr>
      </w:pPr>
    </w:p>
    <w:p w14:paraId="4F16B508" w14:textId="77777777" w:rsidR="00001991" w:rsidRPr="00150DFD" w:rsidRDefault="00001991" w:rsidP="4150D869">
      <w:pPr>
        <w:pStyle w:val="NormalWeb"/>
        <w:spacing w:line="276" w:lineRule="auto"/>
        <w:rPr>
          <w:rFonts w:asciiTheme="minorHAnsi" w:hAnsiTheme="minorHAnsi" w:cs="Calibri"/>
          <w:color w:val="000000" w:themeColor="text1"/>
          <w:sz w:val="22"/>
          <w:szCs w:val="22"/>
        </w:rPr>
      </w:pPr>
    </w:p>
    <w:p w14:paraId="1629C3C3" w14:textId="5E0E7B5C" w:rsidR="001432D5" w:rsidRPr="00150DFD" w:rsidRDefault="3E637AD6" w:rsidP="4150D869">
      <w:pPr>
        <w:pStyle w:val="NormalWeb"/>
        <w:numPr>
          <w:ilvl w:val="0"/>
          <w:numId w:val="2"/>
        </w:num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 xml:space="preserve">What </w:t>
      </w:r>
      <w:r w:rsidR="0B1D46AB" w:rsidRPr="4150D869">
        <w:rPr>
          <w:rFonts w:asciiTheme="minorHAnsi" w:hAnsiTheme="minorHAnsi" w:cs="Calibri"/>
          <w:color w:val="000000" w:themeColor="text1"/>
          <w:sz w:val="22"/>
          <w:szCs w:val="22"/>
        </w:rPr>
        <w:t>potential adverse effects should you inform</w:t>
      </w:r>
      <w:r w:rsidRPr="4150D869">
        <w:rPr>
          <w:rFonts w:asciiTheme="minorHAnsi" w:hAnsiTheme="minorHAnsi" w:cs="Calibri"/>
          <w:color w:val="000000" w:themeColor="text1"/>
          <w:sz w:val="22"/>
          <w:szCs w:val="22"/>
        </w:rPr>
        <w:t xml:space="preserve"> David </w:t>
      </w:r>
      <w:r w:rsidR="0B1D46AB" w:rsidRPr="4150D869">
        <w:rPr>
          <w:rFonts w:asciiTheme="minorHAnsi" w:hAnsiTheme="minorHAnsi" w:cs="Calibri"/>
          <w:color w:val="000000" w:themeColor="text1"/>
          <w:sz w:val="22"/>
          <w:szCs w:val="22"/>
        </w:rPr>
        <w:t xml:space="preserve">about </w:t>
      </w:r>
      <w:r w:rsidRPr="4150D869">
        <w:rPr>
          <w:rFonts w:asciiTheme="minorHAnsi" w:hAnsiTheme="minorHAnsi" w:cs="Calibri"/>
          <w:color w:val="000000" w:themeColor="text1"/>
          <w:sz w:val="22"/>
          <w:szCs w:val="22"/>
        </w:rPr>
        <w:t>taking sildenafil?</w:t>
      </w:r>
      <w:r w:rsidR="0B1D46AB" w:rsidRPr="4150D869">
        <w:rPr>
          <w:rFonts w:asciiTheme="minorHAnsi" w:hAnsiTheme="minorHAnsi" w:cs="Calibri"/>
          <w:color w:val="000000" w:themeColor="text1"/>
          <w:sz w:val="22"/>
          <w:szCs w:val="22"/>
        </w:rPr>
        <w:t xml:space="preserve"> State 2 common and two rare effects. </w:t>
      </w:r>
      <w:r w:rsidR="00A1421E">
        <w:br/>
      </w:r>
      <w:r w:rsidR="00A1421E">
        <w:br/>
      </w:r>
    </w:p>
    <w:p w14:paraId="6D0E15B9" w14:textId="77777777" w:rsidR="001432D5" w:rsidRPr="00150DFD" w:rsidRDefault="001432D5" w:rsidP="00CE0957">
      <w:pPr>
        <w:pStyle w:val="NormalWeb"/>
        <w:spacing w:line="276" w:lineRule="auto"/>
        <w:rPr>
          <w:rFonts w:asciiTheme="minorHAnsi" w:hAnsiTheme="minorHAnsi" w:cs="Calibri"/>
          <w:sz w:val="22"/>
          <w:szCs w:val="22"/>
        </w:rPr>
      </w:pPr>
    </w:p>
    <w:p w14:paraId="0A1D3FBC" w14:textId="77777777" w:rsidR="00293DEA" w:rsidRDefault="00293DEA">
      <w:pPr>
        <w:rPr>
          <w:rFonts w:asciiTheme="minorHAnsi" w:hAnsiTheme="minorHAnsi" w:cs="Calibri"/>
          <w:sz w:val="22"/>
          <w:szCs w:val="22"/>
        </w:rPr>
      </w:pPr>
      <w:r>
        <w:rPr>
          <w:rFonts w:asciiTheme="minorHAnsi" w:hAnsiTheme="minorHAnsi" w:cs="Calibri"/>
          <w:sz w:val="22"/>
          <w:szCs w:val="22"/>
        </w:rPr>
        <w:br w:type="page"/>
      </w:r>
    </w:p>
    <w:p w14:paraId="47CBDB12" w14:textId="07E227CB" w:rsidR="00A1421E" w:rsidRPr="00150DFD" w:rsidRDefault="3E637AD6" w:rsidP="4150D869">
      <w:pPr>
        <w:pStyle w:val="NormalWeb"/>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lastRenderedPageBreak/>
        <w:t>David takes sildenafil as advised and reports that it is effective.</w:t>
      </w:r>
      <w:r w:rsidR="3FD554DE" w:rsidRPr="4150D869">
        <w:rPr>
          <w:rFonts w:asciiTheme="minorHAnsi" w:hAnsiTheme="minorHAnsi" w:cs="Calibri"/>
          <w:color w:val="000000" w:themeColor="text1"/>
          <w:sz w:val="22"/>
          <w:szCs w:val="22"/>
        </w:rPr>
        <w:t xml:space="preserve"> </w:t>
      </w:r>
      <w:r w:rsidRPr="4150D869">
        <w:rPr>
          <w:rFonts w:asciiTheme="minorHAnsi" w:hAnsiTheme="minorHAnsi" w:cs="Calibri"/>
          <w:color w:val="000000" w:themeColor="text1"/>
          <w:sz w:val="22"/>
          <w:szCs w:val="22"/>
        </w:rPr>
        <w:t xml:space="preserve">Several weeks later, David presents to ED with a </w:t>
      </w:r>
      <w:r w:rsidR="3FD554DE" w:rsidRPr="4150D869">
        <w:rPr>
          <w:rFonts w:asciiTheme="minorHAnsi" w:hAnsiTheme="minorHAnsi" w:cs="Calibri"/>
          <w:color w:val="000000" w:themeColor="text1"/>
          <w:sz w:val="22"/>
          <w:szCs w:val="22"/>
        </w:rPr>
        <w:t xml:space="preserve">very </w:t>
      </w:r>
      <w:r w:rsidRPr="4150D869">
        <w:rPr>
          <w:rFonts w:asciiTheme="minorHAnsi" w:hAnsiTheme="minorHAnsi" w:cs="Calibri"/>
          <w:color w:val="000000" w:themeColor="text1"/>
          <w:sz w:val="22"/>
          <w:szCs w:val="22"/>
        </w:rPr>
        <w:t>painful erection. It started after taking sildenafil and has persisted for 5 hours despite no further sexual stimulation.</w:t>
      </w:r>
      <w:r w:rsidR="3FD554DE" w:rsidRPr="4150D869">
        <w:rPr>
          <w:rFonts w:asciiTheme="minorHAnsi" w:hAnsiTheme="minorHAnsi" w:cs="Calibri"/>
          <w:color w:val="000000" w:themeColor="text1"/>
          <w:sz w:val="22"/>
          <w:szCs w:val="22"/>
        </w:rPr>
        <w:t xml:space="preserve"> The ED registrar diagnoses </w:t>
      </w:r>
      <w:r w:rsidRPr="4150D869">
        <w:rPr>
          <w:rFonts w:asciiTheme="minorHAnsi" w:hAnsiTheme="minorHAnsi" w:cs="Calibri"/>
          <w:color w:val="000000" w:themeColor="text1"/>
          <w:sz w:val="22"/>
          <w:szCs w:val="22"/>
        </w:rPr>
        <w:t>priapism.</w:t>
      </w:r>
    </w:p>
    <w:p w14:paraId="15F388EB" w14:textId="761187B6" w:rsidR="001D2CCC" w:rsidRPr="00150DFD" w:rsidRDefault="3E637AD6" w:rsidP="4150D869">
      <w:pPr>
        <w:pStyle w:val="NormalWeb"/>
        <w:numPr>
          <w:ilvl w:val="0"/>
          <w:numId w:val="2"/>
        </w:numPr>
        <w:spacing w:line="276" w:lineRule="auto"/>
        <w:rPr>
          <w:rFonts w:asciiTheme="minorHAnsi" w:hAnsiTheme="minorHAnsi" w:cs="Calibri"/>
          <w:color w:val="000000" w:themeColor="text1"/>
          <w:sz w:val="22"/>
          <w:szCs w:val="22"/>
          <w:u w:val="single"/>
        </w:rPr>
      </w:pPr>
      <w:r w:rsidRPr="4150D869">
        <w:rPr>
          <w:rFonts w:asciiTheme="minorHAnsi" w:hAnsiTheme="minorHAnsi" w:cs="Calibri"/>
          <w:color w:val="000000" w:themeColor="text1"/>
          <w:sz w:val="22"/>
          <w:szCs w:val="22"/>
        </w:rPr>
        <w:t>What is priapism?</w:t>
      </w:r>
      <w:r w:rsidR="00A1421E">
        <w:br/>
      </w:r>
      <w:r w:rsidR="00A1421E">
        <w:br/>
      </w:r>
    </w:p>
    <w:p w14:paraId="4FD60953" w14:textId="77777777" w:rsidR="00001991" w:rsidRPr="00150DFD" w:rsidRDefault="00001991" w:rsidP="00CE0957">
      <w:pPr>
        <w:pStyle w:val="NormalWeb"/>
        <w:spacing w:line="276" w:lineRule="auto"/>
        <w:rPr>
          <w:rFonts w:asciiTheme="minorHAnsi" w:hAnsiTheme="minorHAnsi" w:cs="Calibri"/>
          <w:sz w:val="22"/>
          <w:szCs w:val="22"/>
        </w:rPr>
      </w:pPr>
    </w:p>
    <w:p w14:paraId="22B60C3C" w14:textId="77777777" w:rsidR="00001991" w:rsidRPr="00150DFD" w:rsidRDefault="00001991" w:rsidP="4150D869">
      <w:pPr>
        <w:pStyle w:val="NormalWeb"/>
        <w:spacing w:line="276" w:lineRule="auto"/>
        <w:rPr>
          <w:rFonts w:asciiTheme="minorHAnsi" w:hAnsiTheme="minorHAnsi" w:cs="Calibri"/>
          <w:sz w:val="22"/>
          <w:szCs w:val="22"/>
        </w:rPr>
      </w:pPr>
    </w:p>
    <w:p w14:paraId="58796453" w14:textId="06FAE290" w:rsidR="4150D869" w:rsidRDefault="4150D869" w:rsidP="4150D869">
      <w:pPr>
        <w:pStyle w:val="NormalWeb"/>
        <w:spacing w:line="276" w:lineRule="auto"/>
        <w:rPr>
          <w:rFonts w:asciiTheme="minorHAnsi" w:hAnsiTheme="minorHAnsi" w:cs="Calibri"/>
          <w:sz w:val="22"/>
          <w:szCs w:val="22"/>
        </w:rPr>
      </w:pPr>
    </w:p>
    <w:p w14:paraId="6240AB37" w14:textId="461ECAA2" w:rsidR="4150D869" w:rsidRDefault="4150D869" w:rsidP="4150D869">
      <w:pPr>
        <w:pStyle w:val="NormalWeb"/>
        <w:spacing w:line="276" w:lineRule="auto"/>
        <w:rPr>
          <w:rFonts w:asciiTheme="minorHAnsi" w:hAnsiTheme="minorHAnsi" w:cs="Calibri"/>
          <w:sz w:val="22"/>
          <w:szCs w:val="22"/>
        </w:rPr>
      </w:pPr>
    </w:p>
    <w:p w14:paraId="2284A45B" w14:textId="77777777" w:rsidR="001D2CCC" w:rsidRPr="00150DFD" w:rsidRDefault="001D2CCC" w:rsidP="00CE0957">
      <w:pPr>
        <w:pStyle w:val="NormalWeb"/>
        <w:spacing w:line="276" w:lineRule="auto"/>
        <w:rPr>
          <w:rFonts w:asciiTheme="minorHAnsi" w:hAnsiTheme="minorHAnsi" w:cs="Calibri"/>
          <w:sz w:val="22"/>
          <w:szCs w:val="22"/>
        </w:rPr>
      </w:pPr>
    </w:p>
    <w:p w14:paraId="42195FA3" w14:textId="77777777" w:rsidR="001D2CCC" w:rsidRPr="00150DFD" w:rsidRDefault="001D2CCC" w:rsidP="00CE0957">
      <w:pPr>
        <w:pStyle w:val="NormalWeb"/>
        <w:spacing w:line="276" w:lineRule="auto"/>
        <w:rPr>
          <w:rFonts w:asciiTheme="minorHAnsi" w:hAnsiTheme="minorHAnsi" w:cs="Calibri"/>
          <w:sz w:val="22"/>
          <w:szCs w:val="22"/>
        </w:rPr>
      </w:pPr>
    </w:p>
    <w:p w14:paraId="3B77EC0B" w14:textId="57A45BD5" w:rsidR="00001991" w:rsidRPr="00150DFD" w:rsidRDefault="1CC591D9" w:rsidP="4150D869">
      <w:pPr>
        <w:pStyle w:val="NormalWeb"/>
        <w:numPr>
          <w:ilvl w:val="0"/>
          <w:numId w:val="2"/>
        </w:numPr>
        <w:spacing w:line="276" w:lineRule="auto"/>
        <w:rPr>
          <w:rFonts w:asciiTheme="minorHAnsi" w:hAnsiTheme="minorHAnsi" w:cs="Calibri"/>
          <w:sz w:val="22"/>
          <w:szCs w:val="22"/>
        </w:rPr>
      </w:pPr>
      <w:r w:rsidRPr="4150D869">
        <w:rPr>
          <w:rFonts w:asciiTheme="minorHAnsi" w:hAnsiTheme="minorHAnsi" w:cs="Calibri"/>
          <w:sz w:val="22"/>
          <w:szCs w:val="22"/>
        </w:rPr>
        <w:t>What is the difference between ischaemic and non-isch</w:t>
      </w:r>
      <w:r w:rsidR="135D9A7A" w:rsidRPr="4150D869">
        <w:rPr>
          <w:rFonts w:asciiTheme="minorHAnsi" w:hAnsiTheme="minorHAnsi" w:cs="Calibri"/>
          <w:sz w:val="22"/>
          <w:szCs w:val="22"/>
        </w:rPr>
        <w:t>a</w:t>
      </w:r>
      <w:r w:rsidRPr="4150D869">
        <w:rPr>
          <w:rFonts w:asciiTheme="minorHAnsi" w:hAnsiTheme="minorHAnsi" w:cs="Calibri"/>
          <w:sz w:val="22"/>
          <w:szCs w:val="22"/>
        </w:rPr>
        <w:t>emic priapism</w:t>
      </w:r>
      <w:r w:rsidR="3E637AD6" w:rsidRPr="4150D869">
        <w:rPr>
          <w:rFonts w:asciiTheme="minorHAnsi" w:hAnsiTheme="minorHAnsi" w:cs="Calibri"/>
          <w:sz w:val="22"/>
          <w:szCs w:val="22"/>
        </w:rPr>
        <w:t>?</w:t>
      </w:r>
      <w:r w:rsidR="00990D5C">
        <w:br/>
      </w:r>
      <w:r w:rsidR="00990D5C">
        <w:br/>
      </w:r>
      <w:r w:rsidR="59A0A570" w:rsidRPr="4150D869">
        <w:rPr>
          <w:rFonts w:asciiTheme="minorHAnsi" w:hAnsiTheme="minorHAnsi" w:cs="Calibri"/>
          <w:color w:val="EE0000"/>
          <w:sz w:val="22"/>
          <w:szCs w:val="22"/>
        </w:rPr>
        <w:t xml:space="preserve"> </w:t>
      </w:r>
    </w:p>
    <w:p w14:paraId="65D78F5F" w14:textId="0BBC1814" w:rsidR="4150D869" w:rsidRDefault="4150D869" w:rsidP="4150D869">
      <w:pPr>
        <w:pStyle w:val="NormalWeb"/>
        <w:spacing w:line="276" w:lineRule="auto"/>
        <w:rPr>
          <w:rFonts w:asciiTheme="minorHAnsi" w:hAnsiTheme="minorHAnsi" w:cs="Calibri"/>
          <w:color w:val="000000" w:themeColor="text1"/>
          <w:sz w:val="22"/>
          <w:szCs w:val="22"/>
        </w:rPr>
      </w:pPr>
    </w:p>
    <w:p w14:paraId="5D434113" w14:textId="45A9E62B" w:rsidR="4150D869" w:rsidRDefault="4150D869" w:rsidP="4150D869">
      <w:pPr>
        <w:pStyle w:val="NormalWeb"/>
        <w:spacing w:line="276" w:lineRule="auto"/>
        <w:rPr>
          <w:rFonts w:asciiTheme="minorHAnsi" w:hAnsiTheme="minorHAnsi" w:cs="Calibri"/>
          <w:color w:val="000000" w:themeColor="text1"/>
          <w:sz w:val="22"/>
          <w:szCs w:val="22"/>
        </w:rPr>
      </w:pPr>
    </w:p>
    <w:p w14:paraId="3897F43A" w14:textId="5091DBA2" w:rsidR="4150D869" w:rsidRDefault="4150D869" w:rsidP="4150D869">
      <w:pPr>
        <w:pStyle w:val="NormalWeb"/>
        <w:spacing w:line="276" w:lineRule="auto"/>
        <w:rPr>
          <w:rFonts w:asciiTheme="minorHAnsi" w:hAnsiTheme="minorHAnsi" w:cs="Calibri"/>
          <w:color w:val="000000" w:themeColor="text1"/>
          <w:sz w:val="22"/>
          <w:szCs w:val="22"/>
        </w:rPr>
      </w:pPr>
    </w:p>
    <w:p w14:paraId="0D8D134B" w14:textId="77777777" w:rsidR="00001991" w:rsidRPr="00150DFD" w:rsidRDefault="00001991" w:rsidP="4150D869">
      <w:pPr>
        <w:pStyle w:val="ListParagraph"/>
        <w:spacing w:line="276" w:lineRule="auto"/>
        <w:rPr>
          <w:rFonts w:asciiTheme="minorHAnsi" w:hAnsiTheme="minorHAnsi" w:cs="Calibri"/>
          <w:color w:val="000000" w:themeColor="text1"/>
          <w:sz w:val="22"/>
          <w:szCs w:val="22"/>
        </w:rPr>
      </w:pPr>
    </w:p>
    <w:p w14:paraId="20A2A8FB" w14:textId="33D79209" w:rsidR="00A1421E" w:rsidRPr="00150DFD" w:rsidRDefault="3E637AD6" w:rsidP="4150D869">
      <w:pPr>
        <w:pStyle w:val="NormalWeb"/>
        <w:numPr>
          <w:ilvl w:val="0"/>
          <w:numId w:val="2"/>
        </w:numPr>
        <w:spacing w:line="276" w:lineRule="auto"/>
        <w:rPr>
          <w:rFonts w:asciiTheme="minorHAnsi" w:hAnsiTheme="minorHAnsi" w:cs="Calibri"/>
          <w:color w:val="000000" w:themeColor="text1"/>
          <w:sz w:val="22"/>
          <w:szCs w:val="22"/>
        </w:rPr>
      </w:pPr>
      <w:r w:rsidRPr="4150D869">
        <w:rPr>
          <w:rFonts w:asciiTheme="minorHAnsi" w:hAnsiTheme="minorHAnsi" w:cs="Calibri"/>
          <w:color w:val="000000" w:themeColor="text1"/>
          <w:sz w:val="22"/>
          <w:szCs w:val="22"/>
        </w:rPr>
        <w:t>Outline the immediate management of suspected ischaemic priapism.</w:t>
      </w:r>
      <w:r w:rsidR="00A1421E">
        <w:br/>
      </w:r>
      <w:r w:rsidR="00A1421E">
        <w:br/>
      </w:r>
    </w:p>
    <w:p w14:paraId="1BFD22D8" w14:textId="1D02184A" w:rsidR="004575F6" w:rsidRPr="00150DFD" w:rsidRDefault="00106CB0" w:rsidP="00CE0957">
      <w:pPr>
        <w:spacing w:line="276" w:lineRule="auto"/>
        <w:rPr>
          <w:rFonts w:asciiTheme="minorHAnsi" w:hAnsiTheme="minorHAnsi" w:cs="Calibri"/>
          <w:color w:val="000000" w:themeColor="text1"/>
          <w:sz w:val="22"/>
          <w:szCs w:val="22"/>
        </w:rPr>
      </w:pPr>
      <w:r w:rsidRPr="00150DFD">
        <w:rPr>
          <w:rStyle w:val="normaltextrun"/>
          <w:rFonts w:asciiTheme="minorHAnsi" w:hAnsiTheme="minorHAnsi" w:cs="Calibri"/>
          <w:color w:val="156082" w:themeColor="accent1"/>
          <w:sz w:val="22"/>
          <w:szCs w:val="22"/>
          <w:shd w:val="clear" w:color="auto" w:fill="FFFFFF"/>
        </w:rPr>
        <w:br/>
      </w:r>
      <w:r w:rsidRPr="00150DFD">
        <w:rPr>
          <w:rStyle w:val="normaltextrun"/>
          <w:rFonts w:asciiTheme="minorHAnsi" w:hAnsiTheme="minorHAnsi" w:cs="Calibri"/>
          <w:color w:val="156082" w:themeColor="accent1"/>
          <w:sz w:val="22"/>
          <w:szCs w:val="22"/>
          <w:shd w:val="clear" w:color="auto" w:fill="FFFFFF"/>
        </w:rPr>
        <w:br/>
      </w:r>
    </w:p>
    <w:p w14:paraId="2F522D29" w14:textId="77777777" w:rsidR="00E479A8" w:rsidRPr="00150DFD" w:rsidRDefault="00E479A8" w:rsidP="00CE0957">
      <w:pPr>
        <w:spacing w:line="276" w:lineRule="auto"/>
        <w:rPr>
          <w:rFonts w:asciiTheme="minorHAnsi" w:hAnsiTheme="minorHAnsi" w:cs="Calibri"/>
          <w:color w:val="000000" w:themeColor="text1"/>
          <w:sz w:val="22"/>
          <w:szCs w:val="22"/>
        </w:rPr>
      </w:pPr>
    </w:p>
    <w:p w14:paraId="2947F00C" w14:textId="77777777" w:rsidR="00E479A8" w:rsidRPr="00150DFD" w:rsidRDefault="00E479A8" w:rsidP="00CE0957">
      <w:pPr>
        <w:spacing w:line="276" w:lineRule="auto"/>
        <w:rPr>
          <w:rFonts w:asciiTheme="minorHAnsi" w:hAnsiTheme="minorHAnsi" w:cs="Calibri"/>
          <w:color w:val="000000" w:themeColor="text1"/>
          <w:sz w:val="22"/>
          <w:szCs w:val="22"/>
        </w:rPr>
      </w:pPr>
    </w:p>
    <w:p w14:paraId="15A4FFF0" w14:textId="77777777" w:rsidR="00293DEA" w:rsidRDefault="00293DEA">
      <w:pPr>
        <w:rPr>
          <w:rFonts w:asciiTheme="minorHAnsi" w:hAnsiTheme="minorHAnsi" w:cs="Calibri"/>
          <w:b/>
          <w:bCs/>
          <w:color w:val="000000" w:themeColor="text1"/>
          <w:sz w:val="22"/>
          <w:szCs w:val="22"/>
          <w:u w:val="single"/>
        </w:rPr>
      </w:pPr>
      <w:r>
        <w:rPr>
          <w:rFonts w:asciiTheme="minorHAnsi" w:hAnsiTheme="minorHAnsi" w:cs="Calibri"/>
          <w:b/>
          <w:bCs/>
          <w:color w:val="000000" w:themeColor="text1"/>
          <w:sz w:val="22"/>
          <w:szCs w:val="22"/>
          <w:u w:val="single"/>
        </w:rPr>
        <w:br w:type="page"/>
      </w:r>
    </w:p>
    <w:p w14:paraId="1EF1E06F" w14:textId="1F22D07D" w:rsidR="00E479A8" w:rsidRPr="00150DFD" w:rsidRDefault="00E479A8" w:rsidP="00293DEA">
      <w:pPr>
        <w:pStyle w:val="Heading1"/>
      </w:pPr>
      <w:r>
        <w:lastRenderedPageBreak/>
        <w:t xml:space="preserve">UKMLA Mapping: </w:t>
      </w:r>
    </w:p>
    <w:p w14:paraId="522AD662" w14:textId="75321F90" w:rsidR="00E479A8" w:rsidRPr="00150DFD" w:rsidRDefault="00E479A8" w:rsidP="00CE0957">
      <w:pPr>
        <w:spacing w:line="276" w:lineRule="auto"/>
        <w:rPr>
          <w:rFonts w:asciiTheme="minorHAnsi" w:hAnsiTheme="minorHAnsi" w:cs="Calibri"/>
          <w:b/>
          <w:bCs/>
          <w:color w:val="000000" w:themeColor="text1"/>
          <w:sz w:val="22"/>
          <w:szCs w:val="22"/>
          <w:u w:val="single"/>
        </w:rPr>
      </w:pPr>
    </w:p>
    <w:tbl>
      <w:tblPr>
        <w:tblW w:w="8985" w:type="dxa"/>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1545"/>
        <w:gridCol w:w="2970"/>
        <w:gridCol w:w="4470"/>
      </w:tblGrid>
      <w:tr w:rsidR="004C1D40" w:rsidRPr="00150DFD" w14:paraId="385777E6"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54A60BE"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Case number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6E5627"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Presentation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0EBFD0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Case Conditions</w:t>
            </w:r>
            <w:r w:rsidRPr="00150DFD">
              <w:rPr>
                <w:rStyle w:val="eop"/>
                <w:rFonts w:asciiTheme="minorHAnsi" w:hAnsiTheme="minorHAnsi" w:cs="Calibri"/>
                <w:color w:val="000000"/>
                <w:sz w:val="22"/>
                <w:szCs w:val="22"/>
              </w:rPr>
              <w:t> </w:t>
            </w:r>
          </w:p>
        </w:tc>
      </w:tr>
      <w:tr w:rsidR="004C1D40" w:rsidRPr="00150DFD" w14:paraId="2703B351"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E9F716C"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CEFEEC"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Haematuria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167089"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Bladder cancer / clot retention </w:t>
            </w:r>
            <w:r w:rsidRPr="00150DFD">
              <w:rPr>
                <w:rStyle w:val="eop"/>
                <w:rFonts w:asciiTheme="minorHAnsi" w:hAnsiTheme="minorHAnsi" w:cs="Calibri"/>
                <w:color w:val="000000"/>
                <w:sz w:val="22"/>
                <w:szCs w:val="22"/>
              </w:rPr>
              <w:t> </w:t>
            </w:r>
          </w:p>
          <w:p w14:paraId="14E81894"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eop"/>
                <w:rFonts w:asciiTheme="minorHAnsi" w:hAnsiTheme="minorHAnsi" w:cs="Calibri"/>
                <w:color w:val="000000"/>
                <w:sz w:val="22"/>
                <w:szCs w:val="22"/>
              </w:rPr>
              <w:t> </w:t>
            </w:r>
          </w:p>
        </w:tc>
      </w:tr>
      <w:tr w:rsidR="004C1D40" w:rsidRPr="00150DFD" w14:paraId="71614ED7"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4030430"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2 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C49682"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Scrotal lump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CEB060"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 xml:space="preserve">Renal cell carcinoma presenting as </w:t>
            </w:r>
            <w:proofErr w:type="spellStart"/>
            <w:r w:rsidRPr="00150DFD">
              <w:rPr>
                <w:rStyle w:val="normaltextrun"/>
                <w:rFonts w:asciiTheme="minorHAnsi" w:hAnsiTheme="minorHAnsi" w:cs="Calibri"/>
                <w:color w:val="000000"/>
                <w:sz w:val="22"/>
                <w:szCs w:val="22"/>
              </w:rPr>
              <w:t>varicocele</w:t>
            </w:r>
            <w:proofErr w:type="spellEnd"/>
            <w:r w:rsidRPr="00150DFD">
              <w:rPr>
                <w:rStyle w:val="eop"/>
                <w:rFonts w:asciiTheme="minorHAnsi" w:hAnsiTheme="minorHAnsi" w:cs="Calibri"/>
                <w:color w:val="000000"/>
                <w:sz w:val="22"/>
                <w:szCs w:val="22"/>
              </w:rPr>
              <w:t> </w:t>
            </w:r>
          </w:p>
          <w:p w14:paraId="065120B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eop"/>
                <w:rFonts w:asciiTheme="minorHAnsi" w:hAnsiTheme="minorHAnsi" w:cs="Calibri"/>
                <w:color w:val="000000"/>
                <w:sz w:val="22"/>
                <w:szCs w:val="22"/>
              </w:rPr>
              <w:t> </w:t>
            </w:r>
          </w:p>
        </w:tc>
      </w:tr>
      <w:tr w:rsidR="004C1D40" w:rsidRPr="00150DFD" w14:paraId="5D175748" w14:textId="77777777" w:rsidTr="00D543B2">
        <w:trPr>
          <w:trHeight w:val="825"/>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D1A950D"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3 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FD4F2CF"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Anuria/oliguria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73B5EE"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 High Pressure Chronic Retention </w:t>
            </w:r>
            <w:r w:rsidRPr="00150DFD">
              <w:rPr>
                <w:rStyle w:val="eop"/>
                <w:rFonts w:asciiTheme="minorHAnsi" w:hAnsiTheme="minorHAnsi" w:cs="Calibri"/>
                <w:color w:val="000000"/>
                <w:sz w:val="22"/>
                <w:szCs w:val="22"/>
              </w:rPr>
              <w:t> </w:t>
            </w:r>
          </w:p>
        </w:tc>
      </w:tr>
      <w:tr w:rsidR="004C1D40" w:rsidRPr="00150DFD" w14:paraId="3C1FC61F"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7C4D9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4 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BA1517"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Renal colic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7C7EEC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Ureteric stone &gt; Infected obstructed kidney </w:t>
            </w:r>
            <w:r w:rsidRPr="00150DFD">
              <w:rPr>
                <w:rStyle w:val="scxw223247386"/>
                <w:rFonts w:asciiTheme="minorHAnsi" w:hAnsiTheme="minorHAnsi" w:cs="Calibri"/>
                <w:color w:val="000000"/>
                <w:sz w:val="22"/>
                <w:szCs w:val="22"/>
              </w:rPr>
              <w:t> </w:t>
            </w:r>
            <w:r w:rsidRPr="00150DFD">
              <w:rPr>
                <w:rFonts w:asciiTheme="minorHAnsi" w:hAnsiTheme="minorHAnsi" w:cs="Calibri"/>
                <w:color w:val="000000"/>
                <w:sz w:val="22"/>
                <w:szCs w:val="22"/>
              </w:rPr>
              <w:br/>
            </w:r>
            <w:r w:rsidRPr="00150DFD">
              <w:rPr>
                <w:rStyle w:val="eop"/>
                <w:rFonts w:asciiTheme="minorHAnsi" w:hAnsiTheme="minorHAnsi" w:cs="Calibri"/>
                <w:color w:val="000000"/>
                <w:sz w:val="22"/>
                <w:szCs w:val="22"/>
              </w:rPr>
              <w:t> </w:t>
            </w:r>
          </w:p>
        </w:tc>
      </w:tr>
      <w:tr w:rsidR="004C1D40" w:rsidRPr="00150DFD" w14:paraId="5E02C154"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A0062D6"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5</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DC81D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Renal colic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6DBD4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uncomplicated ureteric stone</w:t>
            </w:r>
            <w:r w:rsidRPr="00150DFD">
              <w:rPr>
                <w:rStyle w:val="eop"/>
                <w:rFonts w:asciiTheme="minorHAnsi" w:hAnsiTheme="minorHAnsi" w:cs="Calibri"/>
                <w:color w:val="000000"/>
                <w:sz w:val="22"/>
                <w:szCs w:val="22"/>
              </w:rPr>
              <w:t> </w:t>
            </w:r>
          </w:p>
        </w:tc>
      </w:tr>
      <w:tr w:rsidR="004C1D40" w:rsidRPr="00150DFD" w14:paraId="79409C12"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ABF9560"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6 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D23FE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Urological infection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E9FAA0"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Lower UTI / Pyelonephritis</w:t>
            </w:r>
            <w:r w:rsidRPr="00150DFD">
              <w:rPr>
                <w:rStyle w:val="eop"/>
                <w:rFonts w:asciiTheme="minorHAnsi" w:hAnsiTheme="minorHAnsi" w:cs="Calibri"/>
                <w:color w:val="000000"/>
                <w:sz w:val="22"/>
                <w:szCs w:val="22"/>
              </w:rPr>
              <w:t> </w:t>
            </w:r>
          </w:p>
        </w:tc>
      </w:tr>
      <w:tr w:rsidR="004C1D40" w:rsidRPr="00150DFD" w14:paraId="185321A5"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EB05779"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7 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E189D3E"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Urological infection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5516A8"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proofErr w:type="spellStart"/>
            <w:r w:rsidRPr="00150DFD">
              <w:rPr>
                <w:rStyle w:val="normaltextrun"/>
                <w:rFonts w:asciiTheme="minorHAnsi" w:hAnsiTheme="minorHAnsi" w:cs="Calibri"/>
                <w:color w:val="000000"/>
                <w:sz w:val="22"/>
                <w:szCs w:val="22"/>
              </w:rPr>
              <w:t>Epididymo-orchitis</w:t>
            </w:r>
            <w:proofErr w:type="spellEnd"/>
            <w:r w:rsidRPr="00150DFD">
              <w:rPr>
                <w:rStyle w:val="normaltextrun"/>
                <w:rFonts w:asciiTheme="minorHAnsi" w:hAnsiTheme="minorHAnsi" w:cs="Calibri"/>
                <w:color w:val="000000"/>
                <w:sz w:val="22"/>
                <w:szCs w:val="22"/>
              </w:rPr>
              <w:t> </w:t>
            </w:r>
            <w:r w:rsidRPr="00150DFD">
              <w:rPr>
                <w:rStyle w:val="eop"/>
                <w:rFonts w:asciiTheme="minorHAnsi" w:hAnsiTheme="minorHAnsi" w:cs="Calibri"/>
                <w:color w:val="000000"/>
                <w:sz w:val="22"/>
                <w:szCs w:val="22"/>
              </w:rPr>
              <w:t> </w:t>
            </w:r>
          </w:p>
        </w:tc>
      </w:tr>
      <w:tr w:rsidR="004C1D40" w:rsidRPr="00150DFD" w14:paraId="61C19786"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83E7F06"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8 </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9BD8F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Urinary incontinence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DFD9D2"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Urge incontinence</w:t>
            </w:r>
            <w:r w:rsidRPr="00150DFD">
              <w:rPr>
                <w:rStyle w:val="eop"/>
                <w:rFonts w:asciiTheme="minorHAnsi" w:hAnsiTheme="minorHAnsi" w:cs="Calibri"/>
                <w:color w:val="000000"/>
                <w:sz w:val="22"/>
                <w:szCs w:val="22"/>
              </w:rPr>
              <w:t> </w:t>
            </w:r>
          </w:p>
          <w:p w14:paraId="47B40F73"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eop"/>
                <w:rFonts w:asciiTheme="minorHAnsi" w:hAnsiTheme="minorHAnsi" w:cs="Calibri"/>
                <w:color w:val="000000"/>
                <w:sz w:val="22"/>
                <w:szCs w:val="22"/>
              </w:rPr>
              <w:t> </w:t>
            </w:r>
          </w:p>
        </w:tc>
      </w:tr>
      <w:tr w:rsidR="004C1D40" w:rsidRPr="00150DFD" w14:paraId="2713D41F"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ADEED5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9</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43C72C"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Urinary incontinence</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43CAF0A"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stress incontinence</w:t>
            </w:r>
            <w:r w:rsidRPr="00150DFD">
              <w:rPr>
                <w:rStyle w:val="eop"/>
                <w:rFonts w:asciiTheme="minorHAnsi" w:hAnsiTheme="minorHAnsi" w:cs="Calibri"/>
                <w:color w:val="000000"/>
                <w:sz w:val="22"/>
                <w:szCs w:val="22"/>
              </w:rPr>
              <w:t> </w:t>
            </w:r>
          </w:p>
        </w:tc>
      </w:tr>
      <w:tr w:rsidR="004C1D40" w:rsidRPr="00150DFD" w14:paraId="452BA18F"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EBD79A9"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10</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F11E6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Testicular  pain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E289011"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Testicular Torsion</w:t>
            </w:r>
            <w:r w:rsidRPr="00150DFD">
              <w:rPr>
                <w:rStyle w:val="eop"/>
                <w:rFonts w:asciiTheme="minorHAnsi" w:hAnsiTheme="minorHAnsi" w:cs="Calibri"/>
                <w:color w:val="000000"/>
                <w:sz w:val="22"/>
                <w:szCs w:val="22"/>
              </w:rPr>
              <w:t> </w:t>
            </w:r>
          </w:p>
        </w:tc>
      </w:tr>
      <w:tr w:rsidR="004C1D40" w:rsidRPr="00150DFD" w14:paraId="4039D83A"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E1CC6F"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11</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6C7DDD"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Testicular / scrotal lump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7256254"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Testicular cancer </w:t>
            </w:r>
            <w:r w:rsidRPr="00150DFD">
              <w:rPr>
                <w:rStyle w:val="eop"/>
                <w:rFonts w:asciiTheme="minorHAnsi" w:hAnsiTheme="minorHAnsi" w:cs="Calibri"/>
                <w:color w:val="000000"/>
                <w:sz w:val="22"/>
                <w:szCs w:val="22"/>
              </w:rPr>
              <w:t> </w:t>
            </w:r>
          </w:p>
        </w:tc>
      </w:tr>
      <w:tr w:rsidR="004C1D40" w:rsidRPr="00150DFD" w14:paraId="186E8E36"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6290D41"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12</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FEE2478"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prostate cancer</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F9EFBB"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Prostate Cancer </w:t>
            </w:r>
            <w:r w:rsidRPr="00150DFD">
              <w:rPr>
                <w:rStyle w:val="scxw223247386"/>
                <w:rFonts w:asciiTheme="minorHAnsi" w:hAnsiTheme="minorHAnsi" w:cs="Calibri"/>
                <w:color w:val="000000"/>
                <w:sz w:val="22"/>
                <w:szCs w:val="22"/>
              </w:rPr>
              <w:t> </w:t>
            </w:r>
            <w:r w:rsidRPr="00150DFD">
              <w:rPr>
                <w:rFonts w:asciiTheme="minorHAnsi" w:hAnsiTheme="minorHAnsi" w:cs="Calibri"/>
                <w:color w:val="000000"/>
                <w:sz w:val="22"/>
                <w:szCs w:val="22"/>
              </w:rPr>
              <w:br/>
            </w:r>
            <w:r w:rsidRPr="00150DFD">
              <w:rPr>
                <w:rStyle w:val="eop"/>
                <w:rFonts w:asciiTheme="minorHAnsi" w:hAnsiTheme="minorHAnsi" w:cs="Calibri"/>
                <w:color w:val="000000"/>
                <w:sz w:val="22"/>
                <w:szCs w:val="22"/>
              </w:rPr>
              <w:t> </w:t>
            </w:r>
          </w:p>
        </w:tc>
      </w:tr>
      <w:tr w:rsidR="004C1D40" w:rsidRPr="00150DFD" w14:paraId="45C76047"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5266B6"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13</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83B3DB1"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 xml:space="preserve">Obstructive </w:t>
            </w:r>
            <w:proofErr w:type="spellStart"/>
            <w:r w:rsidRPr="00150DFD">
              <w:rPr>
                <w:rStyle w:val="normaltextrun"/>
                <w:rFonts w:asciiTheme="minorHAnsi" w:hAnsiTheme="minorHAnsi" w:cs="Calibri"/>
                <w:color w:val="000000"/>
                <w:sz w:val="22"/>
                <w:szCs w:val="22"/>
              </w:rPr>
              <w:t>uropathy</w:t>
            </w:r>
            <w:proofErr w:type="spellEnd"/>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3BA8685"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BPH </w:t>
            </w:r>
            <w:r w:rsidRPr="00150DFD">
              <w:rPr>
                <w:rStyle w:val="eop"/>
                <w:rFonts w:asciiTheme="minorHAnsi" w:hAnsiTheme="minorHAnsi" w:cs="Calibri"/>
                <w:color w:val="000000"/>
                <w:sz w:val="22"/>
                <w:szCs w:val="22"/>
              </w:rPr>
              <w:t> </w:t>
            </w:r>
          </w:p>
        </w:tc>
      </w:tr>
      <w:tr w:rsidR="004C1D40" w:rsidRPr="00150DFD" w14:paraId="6240359B" w14:textId="77777777" w:rsidTr="00D543B2">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C553F8"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14</w:t>
            </w:r>
            <w:r w:rsidRPr="00150DFD">
              <w:rPr>
                <w:rStyle w:val="eop"/>
                <w:rFonts w:asciiTheme="minorHAnsi" w:hAnsiTheme="minorHAnsi" w:cs="Calibri"/>
                <w:color w:val="000000"/>
                <w:sz w:val="22"/>
                <w:szCs w:val="22"/>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9331236"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Impotence and erectile dysfunction </w:t>
            </w:r>
            <w:r w:rsidRPr="00150DFD">
              <w:rPr>
                <w:rStyle w:val="eop"/>
                <w:rFonts w:asciiTheme="minorHAnsi" w:hAnsiTheme="minorHAnsi" w:cs="Calibri"/>
                <w:color w:val="000000"/>
                <w:sz w:val="22"/>
                <w:szCs w:val="22"/>
              </w:rPr>
              <w:t> </w:t>
            </w:r>
          </w:p>
        </w:tc>
        <w:tc>
          <w:tcPr>
            <w:tcW w:w="44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74E4F2D" w14:textId="77777777" w:rsidR="004C1D40" w:rsidRPr="00150DFD" w:rsidRDefault="004C1D40" w:rsidP="00CE0957">
            <w:pPr>
              <w:pStyle w:val="paragraph"/>
              <w:spacing w:before="0" w:beforeAutospacing="0" w:after="0" w:afterAutospacing="0" w:line="276" w:lineRule="auto"/>
              <w:textAlignment w:val="baseline"/>
              <w:rPr>
                <w:rFonts w:asciiTheme="minorHAnsi" w:hAnsiTheme="minorHAnsi" w:cs="Segoe UI"/>
                <w:color w:val="000000"/>
                <w:sz w:val="22"/>
                <w:szCs w:val="22"/>
              </w:rPr>
            </w:pPr>
            <w:r w:rsidRPr="00150DFD">
              <w:rPr>
                <w:rStyle w:val="normaltextrun"/>
                <w:rFonts w:asciiTheme="minorHAnsi" w:hAnsiTheme="minorHAnsi" w:cs="Calibri"/>
                <w:color w:val="000000"/>
                <w:sz w:val="22"/>
                <w:szCs w:val="22"/>
              </w:rPr>
              <w:t>Erectile dysfunction</w:t>
            </w:r>
            <w:r w:rsidRPr="00150DFD">
              <w:rPr>
                <w:rStyle w:val="eop"/>
                <w:rFonts w:asciiTheme="minorHAnsi" w:hAnsiTheme="minorHAnsi" w:cs="Calibri"/>
                <w:color w:val="000000"/>
                <w:sz w:val="22"/>
                <w:szCs w:val="22"/>
              </w:rPr>
              <w:t> </w:t>
            </w:r>
          </w:p>
        </w:tc>
      </w:tr>
    </w:tbl>
    <w:p w14:paraId="170CD3B8" w14:textId="77777777" w:rsidR="00E479A8" w:rsidRPr="00150DFD" w:rsidRDefault="00E479A8" w:rsidP="00CE0957">
      <w:pPr>
        <w:spacing w:line="276" w:lineRule="auto"/>
        <w:rPr>
          <w:rFonts w:asciiTheme="minorHAnsi" w:hAnsiTheme="minorHAnsi" w:cs="Calibri"/>
          <w:b/>
          <w:bCs/>
          <w:color w:val="000000" w:themeColor="text1"/>
          <w:sz w:val="22"/>
          <w:szCs w:val="22"/>
          <w:u w:val="single"/>
        </w:rPr>
      </w:pPr>
    </w:p>
    <w:p w14:paraId="08B17CAE"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1B7E84FB"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6F2DAC85"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2DC7FE92"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3764FB63"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60595BAE"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445BFD83"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22EF0D76"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164D0162"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21B37C3F"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3C90BC6F"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56545DC8"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490245D5"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1D4C919E"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173180A2"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373DEBF6"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4967B58B"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5837EE64" w14:textId="77777777" w:rsidR="00D543B2" w:rsidRPr="00150DFD" w:rsidRDefault="00D543B2" w:rsidP="00CE0957">
      <w:pPr>
        <w:spacing w:line="276" w:lineRule="auto"/>
        <w:rPr>
          <w:rFonts w:asciiTheme="minorHAnsi" w:hAnsiTheme="minorHAnsi"/>
          <w:b/>
          <w:bCs/>
          <w:color w:val="000000" w:themeColor="text1"/>
          <w:sz w:val="22"/>
          <w:szCs w:val="22"/>
          <w:u w:val="single"/>
        </w:rPr>
      </w:pPr>
    </w:p>
    <w:p w14:paraId="3897D81E" w14:textId="77777777" w:rsidR="00D543B2" w:rsidRPr="00150DFD" w:rsidRDefault="00D543B2" w:rsidP="00CE0957">
      <w:pPr>
        <w:spacing w:line="276" w:lineRule="auto"/>
        <w:rPr>
          <w:rFonts w:asciiTheme="minorHAnsi" w:hAnsiTheme="minorHAnsi" w:cs="Calibri"/>
          <w:b/>
          <w:bCs/>
          <w:color w:val="000000" w:themeColor="text1"/>
          <w:sz w:val="22"/>
          <w:szCs w:val="22"/>
          <w:u w:val="single"/>
        </w:rPr>
      </w:pPr>
    </w:p>
    <w:tbl>
      <w:tblPr>
        <w:tblW w:w="9631" w:type="dxa"/>
        <w:tblBorders>
          <w:top w:val="outset" w:sz="6" w:space="0" w:color="auto"/>
          <w:left w:val="outset" w:sz="6" w:space="0" w:color="auto"/>
          <w:bottom w:val="outset" w:sz="6" w:space="0" w:color="auto"/>
          <w:right w:val="outset" w:sz="6"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154"/>
        <w:gridCol w:w="1656"/>
        <w:gridCol w:w="2569"/>
        <w:gridCol w:w="4252"/>
      </w:tblGrid>
      <w:tr w:rsidR="00D543B2" w:rsidRPr="00150DFD" w14:paraId="72F49669" w14:textId="23D93CAC"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6653F50"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Case number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3AB2F0" w14:textId="4019F03D"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sz w:val="22"/>
                <w:szCs w:val="22"/>
              </w:rPr>
              <w:t xml:space="preserve">Presentation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7EF509E" w14:textId="3FCFED3C"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MLA mapping – Condition </w:t>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5FF96A86" w14:textId="26CCE194"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r w:rsidRPr="00150DFD">
              <w:rPr>
                <w:rStyle w:val="normaltextrun"/>
                <w:rFonts w:asciiTheme="minorHAnsi" w:hAnsiTheme="minorHAnsi" w:cs="Calibri"/>
                <w:color w:val="000000"/>
                <w:sz w:val="22"/>
                <w:szCs w:val="22"/>
              </w:rPr>
              <w:t>MLA mapping - capabilities</w:t>
            </w:r>
            <w:r w:rsidRPr="00150DFD">
              <w:rPr>
                <w:rStyle w:val="eop"/>
                <w:rFonts w:asciiTheme="minorHAnsi" w:hAnsiTheme="minorHAnsi" w:cs="Calibri"/>
                <w:color w:val="000000"/>
                <w:sz w:val="22"/>
                <w:szCs w:val="22"/>
              </w:rPr>
              <w:t> </w:t>
            </w:r>
          </w:p>
        </w:tc>
      </w:tr>
      <w:tr w:rsidR="00D543B2" w:rsidRPr="00150DFD" w14:paraId="183A34B6" w14:textId="7E7880ED"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C3B3242"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1</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03C80B"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Haematuria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A1E456F" w14:textId="5A35E5D5"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 xml:space="preserve">Bladder cancer </w:t>
            </w:r>
          </w:p>
          <w:p w14:paraId="465A7B55"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0228519B" w14:textId="77777777" w:rsidR="00A11B74" w:rsidRPr="00150DFD" w:rsidRDefault="00A11B74"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5FCF5384" w14:textId="77777777" w:rsidR="00A11B74" w:rsidRPr="00150DFD" w:rsidRDefault="00A11B74"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2FC3CF3D" w14:textId="77777777" w:rsidR="00A11B74" w:rsidRPr="00150DFD" w:rsidRDefault="00A11B74"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05F2314E" w14:textId="77777777" w:rsidR="00A11B74" w:rsidRPr="00150DFD" w:rsidRDefault="00A11B74"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Performs procedures safely</w:t>
            </w:r>
          </w:p>
          <w:p w14:paraId="375A1E28" w14:textId="77777777" w:rsidR="00A11B74" w:rsidRPr="00150DFD" w:rsidRDefault="00A11B74"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Uses and records information safely and effectively</w:t>
            </w:r>
          </w:p>
          <w:p w14:paraId="6FF6F3AA"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7EE44C95" w14:textId="6FEEAC6D"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04F2E0"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2 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4E63D2A"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Scrotal lump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FC53A2A" w14:textId="22DD21CF"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 xml:space="preserve">Renal cell carcinoma </w:t>
            </w:r>
            <w:r w:rsidR="00E2071B" w:rsidRPr="00150DFD">
              <w:rPr>
                <w:rStyle w:val="normaltextrun"/>
                <w:rFonts w:asciiTheme="minorHAnsi" w:hAnsiTheme="minorHAnsi" w:cs="Calibri"/>
                <w:color w:val="000000"/>
                <w:sz w:val="22"/>
                <w:szCs w:val="22"/>
              </w:rPr>
              <w:br/>
            </w:r>
            <w:proofErr w:type="spellStart"/>
            <w:r w:rsidR="00E2071B" w:rsidRPr="00150DFD">
              <w:rPr>
                <w:rFonts w:asciiTheme="minorHAnsi" w:hAnsiTheme="minorHAnsi" w:cs="Calibri"/>
                <w:sz w:val="22"/>
                <w:szCs w:val="22"/>
              </w:rPr>
              <w:t>varicocele</w:t>
            </w:r>
            <w:proofErr w:type="spellEnd"/>
          </w:p>
          <w:p w14:paraId="4C554927"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7DA8E1D3" w14:textId="77777777" w:rsidR="00216973" w:rsidRPr="00150DFD" w:rsidRDefault="00216973"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52EC58EE" w14:textId="77777777" w:rsidR="00216973" w:rsidRPr="00150DFD" w:rsidRDefault="00216973"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501C9746" w14:textId="77777777" w:rsidR="00216973" w:rsidRPr="00150DFD" w:rsidRDefault="00216973"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3259D28D" w14:textId="3C0DEF7A" w:rsidR="00D543B2" w:rsidRPr="00150DFD" w:rsidRDefault="00D543B2" w:rsidP="00CE0957">
            <w:pPr>
              <w:pStyle w:val="NormalWeb"/>
              <w:spacing w:line="276" w:lineRule="auto"/>
              <w:rPr>
                <w:rStyle w:val="normaltextrun"/>
                <w:rFonts w:asciiTheme="minorHAnsi" w:hAnsiTheme="minorHAnsi" w:cs="Calibri"/>
                <w:color w:val="000000"/>
                <w:sz w:val="22"/>
                <w:szCs w:val="22"/>
              </w:rPr>
            </w:pPr>
          </w:p>
        </w:tc>
      </w:tr>
      <w:tr w:rsidR="00D543B2" w:rsidRPr="00150DFD" w14:paraId="10F94F9B" w14:textId="3AEF35ED" w:rsidTr="00216973">
        <w:trPr>
          <w:trHeight w:val="825"/>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75AF428"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3 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75557F5"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Anuria/oliguria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01C1909" w14:textId="1923F5C8" w:rsidR="00D543B2" w:rsidRPr="00150DFD" w:rsidRDefault="00E2071B"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Fonts w:asciiTheme="minorHAnsi" w:hAnsiTheme="minorHAnsi" w:cs="Calibri"/>
                <w:sz w:val="22"/>
                <w:szCs w:val="22"/>
              </w:rPr>
              <w:t xml:space="preserve">Urinary retention/ obstructive </w:t>
            </w:r>
            <w:proofErr w:type="spellStart"/>
            <w:r w:rsidRPr="00150DFD">
              <w:rPr>
                <w:rFonts w:asciiTheme="minorHAnsi" w:hAnsiTheme="minorHAnsi" w:cs="Calibri"/>
                <w:sz w:val="22"/>
                <w:szCs w:val="22"/>
              </w:rPr>
              <w:t>uropathy</w:t>
            </w:r>
            <w:proofErr w:type="spellEnd"/>
            <w:r w:rsidR="00D543B2" w:rsidRPr="00150DFD">
              <w:rPr>
                <w:rStyle w:val="normaltextrun"/>
                <w:rFonts w:asciiTheme="minorHAnsi" w:hAnsiTheme="minorHAnsi" w:cs="Calibri"/>
                <w:color w:val="000000"/>
                <w:sz w:val="22"/>
                <w:szCs w:val="22"/>
              </w:rPr>
              <w:t> </w:t>
            </w:r>
            <w:r w:rsidRPr="00150DFD">
              <w:rPr>
                <w:rStyle w:val="normaltextrun"/>
                <w:rFonts w:asciiTheme="minorHAnsi" w:hAnsiTheme="minorHAnsi" w:cs="Calibri"/>
                <w:color w:val="000000"/>
                <w:sz w:val="22"/>
                <w:szCs w:val="22"/>
              </w:rPr>
              <w:br/>
              <w:t>Benign Prostatic Hyperplasia (BPH)</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27791DD9"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Obtains and evaluates relevant information about the patient through appropriate history and physical and/or mental health examination, formulating a prioritised list of </w:t>
            </w:r>
            <w:r w:rsidRPr="00150DFD">
              <w:rPr>
                <w:rFonts w:asciiTheme="minorHAnsi" w:hAnsiTheme="minorHAnsi" w:cs="Calibri"/>
                <w:sz w:val="22"/>
                <w:szCs w:val="22"/>
              </w:rPr>
              <w:lastRenderedPageBreak/>
              <w:t>problems and differential diagnoses</w:t>
            </w:r>
          </w:p>
          <w:p w14:paraId="6C7AD144"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3EBB09D3"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2874C1B0"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for chronic conditions</w:t>
            </w:r>
          </w:p>
          <w:p w14:paraId="22375535"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05F4A29D" w14:textId="524121AE" w:rsidR="00D543B2" w:rsidRPr="00150DFD" w:rsidRDefault="00A9123D" w:rsidP="00CE0957">
            <w:pPr>
              <w:pStyle w:val="NormalWeb"/>
              <w:spacing w:line="276" w:lineRule="auto"/>
              <w:rPr>
                <w:rStyle w:val="normaltextrun"/>
                <w:rFonts w:asciiTheme="minorHAnsi" w:hAnsiTheme="minorHAnsi" w:cs="Calibri"/>
                <w:sz w:val="22"/>
                <w:szCs w:val="22"/>
              </w:rPr>
            </w:pPr>
            <w:r w:rsidRPr="00150DFD">
              <w:rPr>
                <w:rFonts w:asciiTheme="minorHAnsi" w:hAnsiTheme="minorHAnsi" w:cs="Calibri"/>
                <w:sz w:val="22"/>
                <w:szCs w:val="22"/>
              </w:rPr>
              <w:t>Performs procedures safely</w:t>
            </w:r>
          </w:p>
        </w:tc>
      </w:tr>
      <w:tr w:rsidR="00D543B2" w:rsidRPr="00150DFD" w14:paraId="102F9276" w14:textId="150F0886"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76F9EE9"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4 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3033ED"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Renal colic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44D86C" w14:textId="07371EA5" w:rsidR="00D543B2" w:rsidRPr="00150DFD" w:rsidRDefault="00E2071B"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Fonts w:asciiTheme="minorHAnsi" w:hAnsiTheme="minorHAnsi" w:cs="Calibri"/>
                <w:sz w:val="22"/>
                <w:szCs w:val="22"/>
              </w:rPr>
              <w:t>Urinary tract calculi</w:t>
            </w:r>
            <w:r w:rsidR="00D543B2" w:rsidRPr="00150DFD">
              <w:rPr>
                <w:rFonts w:asciiTheme="minorHAnsi" w:hAnsiTheme="minorHAnsi" w:cs="Calibri"/>
                <w:color w:val="000000"/>
                <w:sz w:val="22"/>
                <w:szCs w:val="22"/>
              </w:rPr>
              <w:br/>
            </w:r>
            <w:r w:rsidR="00D543B2"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718804FE"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0A34671C"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176440C4"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7C155D64"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5AACBC63"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Performs procedures safely</w:t>
            </w:r>
          </w:p>
          <w:p w14:paraId="7CC6CBF3"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6CFAD204" w14:textId="718B3038"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1269A6"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5</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6BC24C"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Renal colic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09B1E7" w14:textId="16D5BC5E" w:rsidR="00D543B2" w:rsidRPr="00150DFD" w:rsidRDefault="00E2071B"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Fonts w:asciiTheme="minorHAnsi" w:hAnsiTheme="minorHAnsi" w:cs="Calibri"/>
                <w:sz w:val="22"/>
                <w:szCs w:val="22"/>
              </w:rPr>
              <w:t>Urinary tract calculi</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4C07DB77"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Obtains and evaluates relevant information about the patient through appropriate history and physical and/or mental health </w:t>
            </w:r>
            <w:r w:rsidRPr="00150DFD">
              <w:rPr>
                <w:rFonts w:asciiTheme="minorHAnsi" w:hAnsiTheme="minorHAnsi" w:cs="Calibri"/>
                <w:sz w:val="22"/>
                <w:szCs w:val="22"/>
              </w:rPr>
              <w:lastRenderedPageBreak/>
              <w:t>examination, formulating a prioritised list of problems and differential diagnoses</w:t>
            </w:r>
          </w:p>
          <w:p w14:paraId="647B537F"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6A3F2539"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1383DFBD" w14:textId="77777777" w:rsidR="00A9123D" w:rsidRPr="00150DFD" w:rsidRDefault="00A9123D"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03C5D9CC"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2AF73128" w14:textId="5841078D"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57E141"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6 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F6979EA"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Urological infection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C76F739" w14:textId="7D633D7C" w:rsidR="00D543B2" w:rsidRPr="00150DFD" w:rsidRDefault="00E2071B"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 xml:space="preserve">Urinary tract infection </w:t>
            </w:r>
            <w:r w:rsidRPr="00150DFD">
              <w:rPr>
                <w:rStyle w:val="normaltextrun"/>
                <w:rFonts w:asciiTheme="minorHAnsi" w:hAnsiTheme="minorHAnsi" w:cs="Calibri"/>
                <w:color w:val="000000"/>
                <w:sz w:val="22"/>
                <w:szCs w:val="22"/>
              </w:rPr>
              <w:br/>
            </w:r>
            <w:r w:rsidR="00D543B2" w:rsidRPr="00150DFD">
              <w:rPr>
                <w:rStyle w:val="normaltextrun"/>
                <w:rFonts w:asciiTheme="minorHAnsi" w:hAnsiTheme="minorHAnsi" w:cs="Calibri"/>
                <w:color w:val="000000"/>
                <w:sz w:val="22"/>
                <w:szCs w:val="22"/>
              </w:rPr>
              <w:t>Pyelonephritis</w:t>
            </w:r>
            <w:r w:rsidR="00D543B2"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6AD80913" w14:textId="77777777" w:rsidR="00182520" w:rsidRPr="00150DFD" w:rsidRDefault="00182520"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7CE111F6" w14:textId="77777777" w:rsidR="00182520" w:rsidRPr="00150DFD" w:rsidRDefault="00182520"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617B1881" w14:textId="77777777" w:rsidR="00182520" w:rsidRPr="00150DFD" w:rsidRDefault="00182520"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4A67FCBB" w14:textId="77777777" w:rsidR="00182520" w:rsidRPr="00150DFD" w:rsidRDefault="00182520"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1257730B" w14:textId="77777777" w:rsidR="00182520" w:rsidRPr="00150DFD" w:rsidRDefault="00182520"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Manages risk</w:t>
            </w:r>
          </w:p>
          <w:p w14:paraId="51CB9F03"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0EEC17B6" w14:textId="0BA01A6C"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8259123"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7 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43DE21B"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Urological infection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517D8FC"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proofErr w:type="spellStart"/>
            <w:r w:rsidRPr="00150DFD">
              <w:rPr>
                <w:rStyle w:val="normaltextrun"/>
                <w:rFonts w:asciiTheme="minorHAnsi" w:hAnsiTheme="minorHAnsi" w:cs="Calibri"/>
                <w:color w:val="000000"/>
                <w:sz w:val="22"/>
                <w:szCs w:val="22"/>
              </w:rPr>
              <w:t>Epididymo-orchitis</w:t>
            </w:r>
            <w:proofErr w:type="spellEnd"/>
            <w:r w:rsidRPr="00150DFD">
              <w:rPr>
                <w:rStyle w:val="normaltextrun"/>
                <w:rFonts w:asciiTheme="minorHAnsi" w:hAnsiTheme="minorHAnsi" w:cs="Calibri"/>
                <w:color w:val="000000"/>
                <w:sz w:val="22"/>
                <w:szCs w:val="22"/>
              </w:rPr>
              <w:t> </w:t>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3A3A4251"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Obtains and evaluates relevant information about the patient through appropriate history and physical and/or mental health examination, formulating a prioritised list of </w:t>
            </w:r>
            <w:r w:rsidRPr="00150DFD">
              <w:rPr>
                <w:rFonts w:asciiTheme="minorHAnsi" w:hAnsiTheme="minorHAnsi" w:cs="Calibri"/>
                <w:sz w:val="22"/>
                <w:szCs w:val="22"/>
              </w:rPr>
              <w:lastRenderedPageBreak/>
              <w:t>problems and differential diagnoses</w:t>
            </w:r>
          </w:p>
          <w:p w14:paraId="680EF4CA"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20D1E1A5"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2ECA3EE0"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1FDAD93D"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to promote health and prevent disease</w:t>
            </w:r>
          </w:p>
          <w:p w14:paraId="18225D08"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7E4C8FC1" w14:textId="7957AD6E"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5664A1"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8 </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75F4138" w14:textId="20D820C3"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F06ADF6" w14:textId="5D36F815"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eop"/>
                <w:rFonts w:asciiTheme="minorHAnsi" w:hAnsiTheme="minorHAnsi" w:cs="Calibri"/>
                <w:color w:val="000000"/>
                <w:sz w:val="22"/>
                <w:szCs w:val="22"/>
              </w:rPr>
              <w:t> </w:t>
            </w:r>
            <w:r w:rsidR="00E2071B" w:rsidRPr="00150DFD">
              <w:rPr>
                <w:rStyle w:val="normaltextrun"/>
                <w:rFonts w:asciiTheme="minorHAnsi" w:hAnsiTheme="minorHAnsi" w:cs="Calibri"/>
                <w:color w:val="000000"/>
                <w:sz w:val="22"/>
                <w:szCs w:val="22"/>
              </w:rPr>
              <w:t>Urinary incontinence </w:t>
            </w:r>
            <w:r w:rsidR="00E2071B"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3C947438"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263B5167"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for chronic conditions</w:t>
            </w:r>
          </w:p>
          <w:p w14:paraId="4CAE93B7"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to promote health and prevent disease</w:t>
            </w:r>
          </w:p>
          <w:p w14:paraId="6065AF44"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3801B119" w14:textId="77777777" w:rsidR="00E4614B" w:rsidRPr="00150DFD" w:rsidRDefault="00E4614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Communicates effectively with patients, relatives, partners, carers and other advocates</w:t>
            </w:r>
          </w:p>
          <w:p w14:paraId="33A557A3"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7C3650C0" w14:textId="691FD9A9"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A33D3B3"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9</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14D6C25"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Urinary incontinence</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23A936B" w14:textId="6D75DC88" w:rsidR="00D543B2" w:rsidRPr="00150DFD" w:rsidRDefault="00E2071B"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Urinary incontinence </w:t>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6FDC926C"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for chronic conditions</w:t>
            </w:r>
          </w:p>
          <w:p w14:paraId="7BEA1E16"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Prescribes, reviews, communicates and monitors the effects of medicines safely </w:t>
            </w:r>
            <w:r w:rsidRPr="00150DFD">
              <w:rPr>
                <w:rFonts w:asciiTheme="minorHAnsi" w:hAnsiTheme="minorHAnsi" w:cs="Calibri"/>
                <w:sz w:val="22"/>
                <w:szCs w:val="22"/>
              </w:rPr>
              <w:lastRenderedPageBreak/>
              <w:t>and effectively</w:t>
            </w:r>
          </w:p>
          <w:p w14:paraId="5F911E90"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5D4E5BCB"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Communicates effectively with patients, relatives, partners, carers and other advocates</w:t>
            </w:r>
          </w:p>
          <w:p w14:paraId="05EE133F"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711DCAF7" w14:textId="19650C1D"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C4D0A2"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10</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B84AC7E"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Testicular  pain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BDA4F37"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Testicular Torsion</w:t>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5A42C1C5"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4E1088FE"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548E7F2A"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76C310E1" w14:textId="79B144CC"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F006BB4"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11</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E30A989"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Testicular / scrotal lump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E4E21B"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Testicular cancer </w:t>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62C92F0E"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5B1F09D2"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50C8A00B" w14:textId="77777777" w:rsidR="00AA4FCF" w:rsidRPr="00150DFD" w:rsidRDefault="00AA4FCF"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20A93E72"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56A44E17" w14:textId="17CD6A51"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46B773C"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12</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9C9F711"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prostate cancer</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17F87A"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Prostate Cancer </w:t>
            </w:r>
            <w:r w:rsidRPr="00150DFD">
              <w:rPr>
                <w:rStyle w:val="scxw223247386"/>
                <w:rFonts w:asciiTheme="minorHAnsi" w:hAnsiTheme="minorHAnsi" w:cs="Calibri"/>
                <w:color w:val="000000"/>
                <w:sz w:val="22"/>
                <w:szCs w:val="22"/>
              </w:rPr>
              <w:t> </w:t>
            </w:r>
            <w:r w:rsidRPr="00150DFD">
              <w:rPr>
                <w:rFonts w:asciiTheme="minorHAnsi" w:hAnsiTheme="minorHAnsi" w:cs="Calibri"/>
                <w:color w:val="000000"/>
                <w:sz w:val="22"/>
                <w:szCs w:val="22"/>
              </w:rPr>
              <w:br/>
            </w:r>
            <w:r w:rsidRPr="00150DFD">
              <w:rPr>
                <w:rStyle w:val="eop"/>
                <w:rFonts w:asciiTheme="minorHAnsi" w:hAnsiTheme="minorHAnsi" w:cs="Calibri"/>
                <w:color w:val="000000"/>
                <w:sz w:val="22"/>
                <w:szCs w:val="22"/>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0ED88ECD"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24EB173B"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w:t>
            </w:r>
            <w:r w:rsidRPr="00150DFD">
              <w:rPr>
                <w:rFonts w:asciiTheme="minorHAnsi" w:hAnsiTheme="minorHAnsi" w:cs="Calibri"/>
                <w:sz w:val="22"/>
                <w:szCs w:val="22"/>
              </w:rPr>
              <w:lastRenderedPageBreak/>
              <w:t xml:space="preserve">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69E6F438"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5C33F49D"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Communicates effectively with patients, relatives, partners, carers and other advocates</w:t>
            </w:r>
          </w:p>
          <w:p w14:paraId="503C16EE"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Demonstrates understanding of patient capacity, consent and confidentiality in delivering care</w:t>
            </w:r>
          </w:p>
          <w:p w14:paraId="3E74632B"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07DA6188" w14:textId="120D35E0"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54A63D"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lastRenderedPageBreak/>
              <w:t>13</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27A62DA"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 xml:space="preserve">Obstructive </w:t>
            </w:r>
            <w:proofErr w:type="spellStart"/>
            <w:r w:rsidRPr="00150DFD">
              <w:rPr>
                <w:rStyle w:val="normaltextrun"/>
                <w:rFonts w:asciiTheme="minorHAnsi" w:hAnsiTheme="minorHAnsi" w:cs="Calibri"/>
                <w:color w:val="000000"/>
                <w:sz w:val="22"/>
                <w:szCs w:val="22"/>
              </w:rPr>
              <w:t>uropathy</w:t>
            </w:r>
            <w:proofErr w:type="spellEnd"/>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2F263B" w14:textId="7B21EC18"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B</w:t>
            </w:r>
            <w:r w:rsidR="00E2071B" w:rsidRPr="00150DFD">
              <w:rPr>
                <w:rStyle w:val="normaltextrun"/>
                <w:rFonts w:asciiTheme="minorHAnsi" w:hAnsiTheme="minorHAnsi" w:cs="Calibri"/>
                <w:color w:val="000000"/>
                <w:sz w:val="22"/>
                <w:szCs w:val="22"/>
              </w:rPr>
              <w:t xml:space="preserve">enign prostatic hyperplasia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34AC85A8"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Obtains and evaluates relevant information about the patient through appropriate history and physical and/or mental health examination, formulating a prioritised list of problems and differential diagnoses</w:t>
            </w:r>
          </w:p>
          <w:p w14:paraId="599041C4"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0E37DDD7"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for chronic conditions</w:t>
            </w:r>
          </w:p>
          <w:p w14:paraId="10462839"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6E81BF23"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to promote health and prevent disease</w:t>
            </w:r>
          </w:p>
          <w:p w14:paraId="028E96E8"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Communicates effectively with patients, relatives, partners, carers and other advocates</w:t>
            </w:r>
          </w:p>
          <w:p w14:paraId="1FD89045"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r w:rsidR="00D543B2" w:rsidRPr="00150DFD" w14:paraId="473D635B" w14:textId="52235BE4" w:rsidTr="00216973">
        <w:trPr>
          <w:trHeight w:val="300"/>
        </w:trPr>
        <w:tc>
          <w:tcPr>
            <w:tcW w:w="11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FDC4571"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14</w:t>
            </w:r>
            <w:r w:rsidRPr="00150DFD">
              <w:rPr>
                <w:rStyle w:val="eop"/>
                <w:rFonts w:asciiTheme="minorHAnsi" w:hAnsiTheme="minorHAnsi" w:cs="Calibri"/>
                <w:color w:val="000000"/>
                <w:sz w:val="22"/>
                <w:szCs w:val="22"/>
              </w:rPr>
              <w:t> </w:t>
            </w:r>
          </w:p>
        </w:tc>
        <w:tc>
          <w:tcPr>
            <w:tcW w:w="165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60F23E" w14:textId="77777777"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000000"/>
                <w:sz w:val="22"/>
                <w:szCs w:val="22"/>
              </w:rPr>
              <w:t xml:space="preserve">Impotence and erectile </w:t>
            </w:r>
            <w:r w:rsidRPr="00150DFD">
              <w:rPr>
                <w:rStyle w:val="normaltextrun"/>
                <w:rFonts w:asciiTheme="minorHAnsi" w:hAnsiTheme="minorHAnsi" w:cs="Calibri"/>
                <w:color w:val="000000"/>
                <w:sz w:val="22"/>
                <w:szCs w:val="22"/>
              </w:rPr>
              <w:lastRenderedPageBreak/>
              <w:t>dysfunction </w:t>
            </w:r>
            <w:r w:rsidRPr="00150DFD">
              <w:rPr>
                <w:rStyle w:val="eop"/>
                <w:rFonts w:asciiTheme="minorHAnsi" w:hAnsiTheme="minorHAnsi" w:cs="Calibri"/>
                <w:color w:val="000000"/>
                <w:sz w:val="22"/>
                <w:szCs w:val="22"/>
              </w:rPr>
              <w:t> </w:t>
            </w:r>
          </w:p>
        </w:tc>
        <w:tc>
          <w:tcPr>
            <w:tcW w:w="256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23A0778" w14:textId="6BE1FCE1" w:rsidR="00D543B2" w:rsidRPr="00150DFD" w:rsidRDefault="00D543B2" w:rsidP="00CE0957">
            <w:pPr>
              <w:pStyle w:val="paragraph"/>
              <w:spacing w:before="0" w:beforeAutospacing="0" w:after="0" w:afterAutospacing="0" w:line="276" w:lineRule="auto"/>
              <w:textAlignment w:val="baseline"/>
              <w:rPr>
                <w:rFonts w:asciiTheme="minorHAnsi" w:hAnsiTheme="minorHAnsi" w:cs="Calibri"/>
                <w:color w:val="000000"/>
                <w:sz w:val="22"/>
                <w:szCs w:val="22"/>
              </w:rPr>
            </w:pPr>
            <w:r w:rsidRPr="00150DFD">
              <w:rPr>
                <w:rStyle w:val="normaltextrun"/>
                <w:rFonts w:asciiTheme="minorHAnsi" w:hAnsiTheme="minorHAnsi" w:cs="Calibri"/>
                <w:color w:val="EE0000"/>
                <w:sz w:val="22"/>
                <w:szCs w:val="22"/>
              </w:rPr>
              <w:lastRenderedPageBreak/>
              <w:t>Erectile dysfunction</w:t>
            </w:r>
            <w:r w:rsidRPr="00150DFD">
              <w:rPr>
                <w:rStyle w:val="eop"/>
                <w:rFonts w:asciiTheme="minorHAnsi" w:hAnsiTheme="minorHAnsi" w:cs="Calibri"/>
                <w:color w:val="EE0000"/>
                <w:sz w:val="22"/>
                <w:szCs w:val="22"/>
              </w:rPr>
              <w:t> </w:t>
            </w:r>
            <w:r w:rsidR="00E2071B" w:rsidRPr="00150DFD">
              <w:rPr>
                <w:rStyle w:val="eop"/>
                <w:rFonts w:asciiTheme="minorHAnsi" w:hAnsiTheme="minorHAnsi" w:cs="Calibri"/>
                <w:color w:val="EE0000"/>
                <w:sz w:val="22"/>
                <w:szCs w:val="22"/>
              </w:rPr>
              <w:t xml:space="preserve">(could not </w:t>
            </w:r>
            <w:r w:rsidR="00E2071B" w:rsidRPr="00150DFD">
              <w:rPr>
                <w:rStyle w:val="eop"/>
                <w:rFonts w:asciiTheme="minorHAnsi" w:hAnsiTheme="minorHAnsi" w:cs="Calibri"/>
                <w:color w:val="EE0000"/>
                <w:sz w:val="22"/>
                <w:szCs w:val="22"/>
              </w:rPr>
              <w:lastRenderedPageBreak/>
              <w:t xml:space="preserve">find on UKMLA content map) </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39C0F86B"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lastRenderedPageBreak/>
              <w:t xml:space="preserve">Obtains and evaluates relevant information about the patient through appropriate </w:t>
            </w:r>
            <w:r w:rsidRPr="00150DFD">
              <w:rPr>
                <w:rFonts w:asciiTheme="minorHAnsi" w:hAnsiTheme="minorHAnsi" w:cs="Calibri"/>
                <w:sz w:val="22"/>
                <w:szCs w:val="22"/>
              </w:rPr>
              <w:lastRenderedPageBreak/>
              <w:t>history and physical and/or mental health examination, formulating a prioritised list of problems and differential diagnoses</w:t>
            </w:r>
          </w:p>
          <w:p w14:paraId="3B06FDB5"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Identifies and requests relevant investigations, interprets results and ensures they are acted on appropriately in the context of the clinical situation, avoiding over-investigation, over-diagnosis and </w:t>
            </w:r>
            <w:proofErr w:type="spellStart"/>
            <w:r w:rsidRPr="00150DFD">
              <w:rPr>
                <w:rFonts w:asciiTheme="minorHAnsi" w:hAnsiTheme="minorHAnsi" w:cs="Calibri"/>
                <w:sz w:val="22"/>
                <w:szCs w:val="22"/>
              </w:rPr>
              <w:t>overprescription</w:t>
            </w:r>
            <w:proofErr w:type="spellEnd"/>
          </w:p>
          <w:p w14:paraId="163FE49E"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 xml:space="preserve">Generates management plans in emergency and acute presentations, and manages patients </w:t>
            </w:r>
            <w:proofErr w:type="spellStart"/>
            <w:r w:rsidRPr="00150DFD">
              <w:rPr>
                <w:rFonts w:asciiTheme="minorHAnsi" w:hAnsiTheme="minorHAnsi" w:cs="Calibri"/>
                <w:sz w:val="22"/>
                <w:szCs w:val="22"/>
              </w:rPr>
              <w:t>perioperatively</w:t>
            </w:r>
            <w:proofErr w:type="spellEnd"/>
          </w:p>
          <w:p w14:paraId="2C324F66"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for chronic conditions</w:t>
            </w:r>
          </w:p>
          <w:p w14:paraId="211CD945"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Generates management plans to promote health and prevent disease</w:t>
            </w:r>
          </w:p>
          <w:p w14:paraId="6AC7DE0B" w14:textId="77777777" w:rsidR="00E2071B" w:rsidRPr="00150DFD" w:rsidRDefault="00E2071B" w:rsidP="00CE0957">
            <w:pPr>
              <w:pStyle w:val="NormalWeb"/>
              <w:spacing w:line="276" w:lineRule="auto"/>
              <w:rPr>
                <w:rFonts w:asciiTheme="minorHAnsi" w:hAnsiTheme="minorHAnsi" w:cs="Calibri"/>
                <w:sz w:val="22"/>
                <w:szCs w:val="22"/>
              </w:rPr>
            </w:pPr>
            <w:r w:rsidRPr="00150DFD">
              <w:rPr>
                <w:rFonts w:asciiTheme="minorHAnsi" w:hAnsiTheme="minorHAnsi" w:cs="Calibri"/>
                <w:sz w:val="22"/>
                <w:szCs w:val="22"/>
              </w:rPr>
              <w:t>Prescribes, reviews, communicates and monitors the effects of medicines safely and effectively</w:t>
            </w:r>
          </w:p>
          <w:p w14:paraId="318915D7" w14:textId="77777777" w:rsidR="00D543B2" w:rsidRPr="00150DFD" w:rsidRDefault="00D543B2" w:rsidP="00CE0957">
            <w:pPr>
              <w:pStyle w:val="paragraph"/>
              <w:spacing w:before="0" w:beforeAutospacing="0" w:after="0" w:afterAutospacing="0" w:line="276" w:lineRule="auto"/>
              <w:textAlignment w:val="baseline"/>
              <w:rPr>
                <w:rStyle w:val="normaltextrun"/>
                <w:rFonts w:asciiTheme="minorHAnsi" w:hAnsiTheme="minorHAnsi" w:cs="Calibri"/>
                <w:color w:val="000000"/>
                <w:sz w:val="22"/>
                <w:szCs w:val="22"/>
              </w:rPr>
            </w:pPr>
          </w:p>
        </w:tc>
      </w:tr>
    </w:tbl>
    <w:p w14:paraId="382AA0BD" w14:textId="77777777" w:rsidR="00D543B2" w:rsidRPr="00150DFD" w:rsidRDefault="00D543B2" w:rsidP="00CE0957">
      <w:pPr>
        <w:spacing w:line="276" w:lineRule="auto"/>
        <w:rPr>
          <w:rFonts w:asciiTheme="minorHAnsi" w:hAnsiTheme="minorHAnsi" w:cs="Calibri"/>
          <w:b/>
          <w:bCs/>
          <w:color w:val="000000" w:themeColor="text1"/>
          <w:sz w:val="22"/>
          <w:szCs w:val="22"/>
          <w:u w:val="single"/>
        </w:rPr>
      </w:pPr>
    </w:p>
    <w:p w14:paraId="7541430E" w14:textId="77777777" w:rsidR="00E479A8" w:rsidRPr="00150DFD" w:rsidRDefault="00E479A8" w:rsidP="00CE0957">
      <w:pPr>
        <w:spacing w:line="276" w:lineRule="auto"/>
        <w:rPr>
          <w:rFonts w:asciiTheme="minorHAnsi" w:hAnsiTheme="minorHAnsi" w:cs="Calibri"/>
          <w:b/>
          <w:bCs/>
          <w:color w:val="000000" w:themeColor="text1"/>
          <w:sz w:val="22"/>
          <w:szCs w:val="22"/>
          <w:u w:val="single"/>
        </w:rPr>
      </w:pPr>
    </w:p>
    <w:p w14:paraId="68B99BBB" w14:textId="77777777" w:rsidR="00E479A8" w:rsidRPr="00150DFD" w:rsidRDefault="00E479A8" w:rsidP="00CE0957">
      <w:pPr>
        <w:spacing w:line="276" w:lineRule="auto"/>
        <w:rPr>
          <w:rFonts w:asciiTheme="minorHAnsi" w:hAnsiTheme="minorHAnsi" w:cs="Calibri"/>
          <w:b/>
          <w:bCs/>
          <w:color w:val="000000" w:themeColor="text1"/>
          <w:sz w:val="22"/>
          <w:szCs w:val="22"/>
          <w:u w:val="single"/>
        </w:rPr>
      </w:pPr>
    </w:p>
    <w:p w14:paraId="4DF58068" w14:textId="77777777" w:rsidR="00EB7374" w:rsidRPr="00150DFD" w:rsidRDefault="00EB7374" w:rsidP="00CE0957">
      <w:pPr>
        <w:spacing w:line="276" w:lineRule="auto"/>
        <w:rPr>
          <w:rFonts w:asciiTheme="minorHAnsi" w:hAnsiTheme="minorHAnsi" w:cs="Calibri"/>
          <w:b/>
          <w:bCs/>
          <w:color w:val="000000" w:themeColor="text1"/>
          <w:sz w:val="22"/>
          <w:szCs w:val="22"/>
          <w:u w:val="single"/>
        </w:rPr>
      </w:pPr>
    </w:p>
    <w:p w14:paraId="211DA4FB" w14:textId="77777777" w:rsidR="00EB7374" w:rsidRPr="00150DFD" w:rsidRDefault="00EB7374" w:rsidP="00CE0957">
      <w:pPr>
        <w:spacing w:line="276" w:lineRule="auto"/>
        <w:rPr>
          <w:rFonts w:asciiTheme="minorHAnsi" w:hAnsiTheme="minorHAnsi" w:cs="Calibri"/>
          <w:b/>
          <w:bCs/>
          <w:color w:val="000000" w:themeColor="text1"/>
          <w:sz w:val="22"/>
          <w:szCs w:val="22"/>
          <w:u w:val="single"/>
        </w:rPr>
      </w:pPr>
    </w:p>
    <w:p w14:paraId="450CAFB2" w14:textId="77777777" w:rsidR="00014B17" w:rsidRPr="00150DFD" w:rsidRDefault="00014B17" w:rsidP="00CE0957">
      <w:pPr>
        <w:spacing w:line="276" w:lineRule="auto"/>
        <w:rPr>
          <w:rFonts w:asciiTheme="minorHAnsi" w:hAnsiTheme="minorHAnsi" w:cs="Calibri"/>
          <w:b/>
          <w:bCs/>
          <w:color w:val="000000" w:themeColor="text1"/>
          <w:sz w:val="22"/>
          <w:szCs w:val="22"/>
          <w:u w:val="single"/>
        </w:rPr>
      </w:pPr>
    </w:p>
    <w:p w14:paraId="34FFBE0A" w14:textId="77777777" w:rsidR="00EB7374" w:rsidRPr="00150DFD" w:rsidRDefault="00EB7374" w:rsidP="00CE0957">
      <w:pPr>
        <w:spacing w:line="276" w:lineRule="auto"/>
        <w:rPr>
          <w:rFonts w:asciiTheme="minorHAnsi" w:hAnsiTheme="minorHAnsi" w:cs="Calibri"/>
          <w:b/>
          <w:bCs/>
          <w:color w:val="000000" w:themeColor="text1"/>
          <w:sz w:val="22"/>
          <w:szCs w:val="22"/>
          <w:u w:val="single"/>
        </w:rPr>
      </w:pPr>
    </w:p>
    <w:p w14:paraId="7C22EC32" w14:textId="7C5476FA" w:rsidR="00EB7374" w:rsidRPr="00150DFD" w:rsidRDefault="00EB7374" w:rsidP="00CE0957">
      <w:pPr>
        <w:spacing w:line="276" w:lineRule="auto"/>
        <w:rPr>
          <w:rFonts w:asciiTheme="minorHAnsi" w:hAnsiTheme="minorHAnsi" w:cs="Calibri"/>
          <w:b/>
          <w:bCs/>
          <w:color w:val="000000" w:themeColor="text1"/>
          <w:sz w:val="22"/>
          <w:szCs w:val="22"/>
          <w:u w:val="single"/>
        </w:rPr>
      </w:pPr>
    </w:p>
    <w:sectPr w:rsidR="00EB7374" w:rsidRPr="00150DFD" w:rsidSect="00150DFD">
      <w:headerReference w:type="default" r:id="rId17"/>
      <w:footerReference w:type="even" r:id="rId18"/>
      <w:footerReference w:type="default" r:id="rId19"/>
      <w:pgSz w:w="11900" w:h="16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31453" w14:textId="77777777" w:rsidR="00B567A4" w:rsidRDefault="00B567A4" w:rsidP="00E20A34">
      <w:r>
        <w:separator/>
      </w:r>
    </w:p>
  </w:endnote>
  <w:endnote w:type="continuationSeparator" w:id="0">
    <w:p w14:paraId="19059542" w14:textId="77777777" w:rsidR="00B567A4" w:rsidRDefault="00B567A4" w:rsidP="00E2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775015091"/>
      <w:docPartObj>
        <w:docPartGallery w:val="Page Numbers (Bottom of Page)"/>
        <w:docPartUnique/>
      </w:docPartObj>
    </w:sdtPr>
    <w:sdtContent>
      <w:p w14:paraId="12B7782C" w14:textId="7C9FEF42" w:rsidR="00B567A4" w:rsidRDefault="00B567A4" w:rsidP="009E39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23DBE2" w14:textId="77777777" w:rsidR="00B567A4" w:rsidRDefault="00B567A4" w:rsidP="00D267B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02442860"/>
      <w:docPartObj>
        <w:docPartGallery w:val="Page Numbers (Bottom of Page)"/>
        <w:docPartUnique/>
      </w:docPartObj>
    </w:sdtPr>
    <w:sdtContent>
      <w:p w14:paraId="1FBE1FF8" w14:textId="3C8B942F" w:rsidR="00B567A4" w:rsidRDefault="00B567A4" w:rsidP="009E39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22E5C">
          <w:rPr>
            <w:rStyle w:val="PageNumber"/>
            <w:noProof/>
          </w:rPr>
          <w:t>80</w:t>
        </w:r>
        <w:r>
          <w:rPr>
            <w:rStyle w:val="PageNumber"/>
          </w:rPr>
          <w:fldChar w:fldCharType="end"/>
        </w:r>
      </w:p>
    </w:sdtContent>
  </w:sdt>
  <w:p w14:paraId="19F32423" w14:textId="77777777" w:rsidR="00B567A4" w:rsidRDefault="00B567A4" w:rsidP="00D267B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EF6F70" w14:textId="77777777" w:rsidR="00B567A4" w:rsidRDefault="00B567A4" w:rsidP="00E20A34">
      <w:r>
        <w:separator/>
      </w:r>
    </w:p>
  </w:footnote>
  <w:footnote w:type="continuationSeparator" w:id="0">
    <w:p w14:paraId="470D0044" w14:textId="77777777" w:rsidR="00B567A4" w:rsidRDefault="00B567A4" w:rsidP="00E20A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ED796" w14:textId="433C5357" w:rsidR="00B567A4" w:rsidRPr="00E20A34" w:rsidRDefault="00B567A4" w:rsidP="00E20A34">
    <w:pPr>
      <w:pStyle w:val="Header"/>
      <w:rPr>
        <w:sz w:val="20"/>
        <w:szCs w:val="20"/>
      </w:rPr>
    </w:pPr>
    <w:r>
      <w:rPr>
        <w:sz w:val="20"/>
        <w:szCs w:val="20"/>
      </w:rPr>
      <w:t>Urology Workbook 1</w:t>
    </w:r>
    <w:r w:rsidRPr="00E20A34">
      <w:rPr>
        <w:sz w:val="20"/>
        <w:szCs w:val="20"/>
        <w:vertAlign w:val="superscript"/>
      </w:rPr>
      <w:t>st</w:t>
    </w:r>
    <w:r>
      <w:rPr>
        <w:sz w:val="20"/>
        <w:szCs w:val="20"/>
      </w:rPr>
      <w:t xml:space="preserve"> Edition                                                                                                                                           July 2026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A0ED1"/>
    <w:multiLevelType w:val="hybridMultilevel"/>
    <w:tmpl w:val="4732A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20A3579"/>
    <w:multiLevelType w:val="hybridMultilevel"/>
    <w:tmpl w:val="BDACFF7A"/>
    <w:lvl w:ilvl="0" w:tplc="A342C54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AF68F8"/>
    <w:multiLevelType w:val="hybridMultilevel"/>
    <w:tmpl w:val="7C1E25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D7104B"/>
    <w:multiLevelType w:val="hybridMultilevel"/>
    <w:tmpl w:val="BDACFF7A"/>
    <w:lvl w:ilvl="0" w:tplc="A342C54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993348"/>
    <w:multiLevelType w:val="hybridMultilevel"/>
    <w:tmpl w:val="C9CC4862"/>
    <w:lvl w:ilvl="0" w:tplc="08090017">
      <w:start w:val="9"/>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53F559B"/>
    <w:multiLevelType w:val="hybridMultilevel"/>
    <w:tmpl w:val="2B0857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4"/>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72"/>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34"/>
    <w:rsid w:val="000009EC"/>
    <w:rsid w:val="00001991"/>
    <w:rsid w:val="00014B17"/>
    <w:rsid w:val="0003646C"/>
    <w:rsid w:val="000529CC"/>
    <w:rsid w:val="00087F3D"/>
    <w:rsid w:val="000A3E9F"/>
    <w:rsid w:val="000A4207"/>
    <w:rsid w:val="000B0E45"/>
    <w:rsid w:val="000B14A1"/>
    <w:rsid w:val="000C4BC2"/>
    <w:rsid w:val="000E0968"/>
    <w:rsid w:val="000E452D"/>
    <w:rsid w:val="0010171F"/>
    <w:rsid w:val="00105550"/>
    <w:rsid w:val="00106CB0"/>
    <w:rsid w:val="0011139A"/>
    <w:rsid w:val="00111694"/>
    <w:rsid w:val="00111F49"/>
    <w:rsid w:val="0011654A"/>
    <w:rsid w:val="00121A66"/>
    <w:rsid w:val="00122560"/>
    <w:rsid w:val="001278C9"/>
    <w:rsid w:val="001301D4"/>
    <w:rsid w:val="00137131"/>
    <w:rsid w:val="001432D5"/>
    <w:rsid w:val="00147CAA"/>
    <w:rsid w:val="00150DFD"/>
    <w:rsid w:val="0015344F"/>
    <w:rsid w:val="00182520"/>
    <w:rsid w:val="001A2B90"/>
    <w:rsid w:val="001B6C2C"/>
    <w:rsid w:val="001C5A72"/>
    <w:rsid w:val="001D2CCC"/>
    <w:rsid w:val="00201BCC"/>
    <w:rsid w:val="00216973"/>
    <w:rsid w:val="002253AC"/>
    <w:rsid w:val="0023477C"/>
    <w:rsid w:val="00234972"/>
    <w:rsid w:val="002362C2"/>
    <w:rsid w:val="00261069"/>
    <w:rsid w:val="00276673"/>
    <w:rsid w:val="002910C7"/>
    <w:rsid w:val="00293DEA"/>
    <w:rsid w:val="00296EB9"/>
    <w:rsid w:val="002B6879"/>
    <w:rsid w:val="002C17B8"/>
    <w:rsid w:val="002F6B05"/>
    <w:rsid w:val="00301DA2"/>
    <w:rsid w:val="00310F27"/>
    <w:rsid w:val="0032302E"/>
    <w:rsid w:val="0033076A"/>
    <w:rsid w:val="00336D12"/>
    <w:rsid w:val="00360062"/>
    <w:rsid w:val="0036036D"/>
    <w:rsid w:val="003617B3"/>
    <w:rsid w:val="0036535E"/>
    <w:rsid w:val="0037327C"/>
    <w:rsid w:val="0039165C"/>
    <w:rsid w:val="003977F9"/>
    <w:rsid w:val="00397B2C"/>
    <w:rsid w:val="003A2F05"/>
    <w:rsid w:val="003A2F71"/>
    <w:rsid w:val="003C2711"/>
    <w:rsid w:val="003C6838"/>
    <w:rsid w:val="003D3026"/>
    <w:rsid w:val="003D713C"/>
    <w:rsid w:val="003F7876"/>
    <w:rsid w:val="00401EE3"/>
    <w:rsid w:val="00423AEE"/>
    <w:rsid w:val="00434E7E"/>
    <w:rsid w:val="00440C7A"/>
    <w:rsid w:val="00441904"/>
    <w:rsid w:val="004553E7"/>
    <w:rsid w:val="004575F6"/>
    <w:rsid w:val="00473C88"/>
    <w:rsid w:val="00473E7F"/>
    <w:rsid w:val="00475EEB"/>
    <w:rsid w:val="004B00DF"/>
    <w:rsid w:val="004B1E69"/>
    <w:rsid w:val="004B4406"/>
    <w:rsid w:val="004C1D40"/>
    <w:rsid w:val="004D58E7"/>
    <w:rsid w:val="004F1AB9"/>
    <w:rsid w:val="004F5DDD"/>
    <w:rsid w:val="00501C80"/>
    <w:rsid w:val="00504B8C"/>
    <w:rsid w:val="00506699"/>
    <w:rsid w:val="005226CB"/>
    <w:rsid w:val="005324A2"/>
    <w:rsid w:val="005403C5"/>
    <w:rsid w:val="00551576"/>
    <w:rsid w:val="00554764"/>
    <w:rsid w:val="0056174C"/>
    <w:rsid w:val="00573136"/>
    <w:rsid w:val="00573400"/>
    <w:rsid w:val="005802CD"/>
    <w:rsid w:val="005919E6"/>
    <w:rsid w:val="00597862"/>
    <w:rsid w:val="005A7C50"/>
    <w:rsid w:val="005D4B6D"/>
    <w:rsid w:val="005F3257"/>
    <w:rsid w:val="005F5CC9"/>
    <w:rsid w:val="00606F49"/>
    <w:rsid w:val="00610C93"/>
    <w:rsid w:val="00634543"/>
    <w:rsid w:val="00634F8A"/>
    <w:rsid w:val="006368A2"/>
    <w:rsid w:val="00657E31"/>
    <w:rsid w:val="00664168"/>
    <w:rsid w:val="00673AA3"/>
    <w:rsid w:val="006753F8"/>
    <w:rsid w:val="006812B5"/>
    <w:rsid w:val="006832CD"/>
    <w:rsid w:val="00692E89"/>
    <w:rsid w:val="006A183B"/>
    <w:rsid w:val="006B61F4"/>
    <w:rsid w:val="006C272E"/>
    <w:rsid w:val="006C764E"/>
    <w:rsid w:val="006C7E35"/>
    <w:rsid w:val="006D6BAE"/>
    <w:rsid w:val="006D743C"/>
    <w:rsid w:val="006E6EB9"/>
    <w:rsid w:val="006F6622"/>
    <w:rsid w:val="0070405B"/>
    <w:rsid w:val="00704441"/>
    <w:rsid w:val="00720AAB"/>
    <w:rsid w:val="0072299F"/>
    <w:rsid w:val="00723653"/>
    <w:rsid w:val="00734989"/>
    <w:rsid w:val="007507F4"/>
    <w:rsid w:val="007570DF"/>
    <w:rsid w:val="00792493"/>
    <w:rsid w:val="007B2E95"/>
    <w:rsid w:val="007E26C0"/>
    <w:rsid w:val="007E387D"/>
    <w:rsid w:val="007E70F3"/>
    <w:rsid w:val="00805355"/>
    <w:rsid w:val="008240CF"/>
    <w:rsid w:val="00824F06"/>
    <w:rsid w:val="00826487"/>
    <w:rsid w:val="008273D3"/>
    <w:rsid w:val="00862CD7"/>
    <w:rsid w:val="008C6D34"/>
    <w:rsid w:val="008E7954"/>
    <w:rsid w:val="008F19BB"/>
    <w:rsid w:val="009036AB"/>
    <w:rsid w:val="00915F01"/>
    <w:rsid w:val="009166EE"/>
    <w:rsid w:val="00916CDD"/>
    <w:rsid w:val="009245A5"/>
    <w:rsid w:val="00925336"/>
    <w:rsid w:val="009317E8"/>
    <w:rsid w:val="00932FB0"/>
    <w:rsid w:val="00946270"/>
    <w:rsid w:val="00951207"/>
    <w:rsid w:val="009708F6"/>
    <w:rsid w:val="009843B7"/>
    <w:rsid w:val="00990D5C"/>
    <w:rsid w:val="00991F09"/>
    <w:rsid w:val="009936F9"/>
    <w:rsid w:val="0099558C"/>
    <w:rsid w:val="009B6704"/>
    <w:rsid w:val="009C63A9"/>
    <w:rsid w:val="009E39CA"/>
    <w:rsid w:val="00A11B74"/>
    <w:rsid w:val="00A13D28"/>
    <w:rsid w:val="00A1421E"/>
    <w:rsid w:val="00A22666"/>
    <w:rsid w:val="00A22CAA"/>
    <w:rsid w:val="00A34308"/>
    <w:rsid w:val="00A45BFE"/>
    <w:rsid w:val="00A53191"/>
    <w:rsid w:val="00A82186"/>
    <w:rsid w:val="00A84544"/>
    <w:rsid w:val="00A86EF5"/>
    <w:rsid w:val="00A9123D"/>
    <w:rsid w:val="00A91613"/>
    <w:rsid w:val="00A97B6E"/>
    <w:rsid w:val="00AA4FCF"/>
    <w:rsid w:val="00AB5A85"/>
    <w:rsid w:val="00AB6AEC"/>
    <w:rsid w:val="00AC4FD0"/>
    <w:rsid w:val="00AE4BDD"/>
    <w:rsid w:val="00AF0475"/>
    <w:rsid w:val="00AF4226"/>
    <w:rsid w:val="00AF7BBE"/>
    <w:rsid w:val="00B00F28"/>
    <w:rsid w:val="00B0392D"/>
    <w:rsid w:val="00B110F1"/>
    <w:rsid w:val="00B1581D"/>
    <w:rsid w:val="00B15DB6"/>
    <w:rsid w:val="00B17989"/>
    <w:rsid w:val="00B2273C"/>
    <w:rsid w:val="00B315F7"/>
    <w:rsid w:val="00B37C0A"/>
    <w:rsid w:val="00B37EBE"/>
    <w:rsid w:val="00B41F37"/>
    <w:rsid w:val="00B479A6"/>
    <w:rsid w:val="00B567A4"/>
    <w:rsid w:val="00B56CAB"/>
    <w:rsid w:val="00B6188C"/>
    <w:rsid w:val="00B779AC"/>
    <w:rsid w:val="00B93654"/>
    <w:rsid w:val="00B95C88"/>
    <w:rsid w:val="00B976D0"/>
    <w:rsid w:val="00BA293F"/>
    <w:rsid w:val="00BB0A5F"/>
    <w:rsid w:val="00BD20F0"/>
    <w:rsid w:val="00BD517A"/>
    <w:rsid w:val="00C113FE"/>
    <w:rsid w:val="00C22E5D"/>
    <w:rsid w:val="00C55967"/>
    <w:rsid w:val="00C6194F"/>
    <w:rsid w:val="00C62F5D"/>
    <w:rsid w:val="00C63C96"/>
    <w:rsid w:val="00C70881"/>
    <w:rsid w:val="00C778A8"/>
    <w:rsid w:val="00CA186B"/>
    <w:rsid w:val="00CA26D8"/>
    <w:rsid w:val="00CA2872"/>
    <w:rsid w:val="00CB5C9E"/>
    <w:rsid w:val="00CD2FD5"/>
    <w:rsid w:val="00CE0957"/>
    <w:rsid w:val="00D05DEC"/>
    <w:rsid w:val="00D11D14"/>
    <w:rsid w:val="00D16C8E"/>
    <w:rsid w:val="00D22E5C"/>
    <w:rsid w:val="00D267BF"/>
    <w:rsid w:val="00D35987"/>
    <w:rsid w:val="00D45875"/>
    <w:rsid w:val="00D543B2"/>
    <w:rsid w:val="00D77D0D"/>
    <w:rsid w:val="00D90293"/>
    <w:rsid w:val="00D92877"/>
    <w:rsid w:val="00DB76C7"/>
    <w:rsid w:val="00DC2823"/>
    <w:rsid w:val="00DC7F43"/>
    <w:rsid w:val="00DE6E37"/>
    <w:rsid w:val="00E135A2"/>
    <w:rsid w:val="00E2071B"/>
    <w:rsid w:val="00E20A34"/>
    <w:rsid w:val="00E30FD1"/>
    <w:rsid w:val="00E37B87"/>
    <w:rsid w:val="00E4614B"/>
    <w:rsid w:val="00E479A8"/>
    <w:rsid w:val="00E51D6E"/>
    <w:rsid w:val="00E54E42"/>
    <w:rsid w:val="00E575F7"/>
    <w:rsid w:val="00E6117D"/>
    <w:rsid w:val="00E97A5B"/>
    <w:rsid w:val="00EA2340"/>
    <w:rsid w:val="00EA390F"/>
    <w:rsid w:val="00EB7374"/>
    <w:rsid w:val="00EB73DB"/>
    <w:rsid w:val="00EC0450"/>
    <w:rsid w:val="00EC6AFE"/>
    <w:rsid w:val="00ED255C"/>
    <w:rsid w:val="00EE5BCF"/>
    <w:rsid w:val="00EF08DB"/>
    <w:rsid w:val="00F043A8"/>
    <w:rsid w:val="00F40920"/>
    <w:rsid w:val="00F43897"/>
    <w:rsid w:val="00F444E9"/>
    <w:rsid w:val="00F50655"/>
    <w:rsid w:val="00F86B9D"/>
    <w:rsid w:val="00FC01F9"/>
    <w:rsid w:val="00FC36CA"/>
    <w:rsid w:val="00FD040F"/>
    <w:rsid w:val="00FE5C23"/>
    <w:rsid w:val="010D512E"/>
    <w:rsid w:val="02F42436"/>
    <w:rsid w:val="0341AFB5"/>
    <w:rsid w:val="04DDF4A9"/>
    <w:rsid w:val="0565A895"/>
    <w:rsid w:val="06169DB5"/>
    <w:rsid w:val="079CC7F4"/>
    <w:rsid w:val="09642EF6"/>
    <w:rsid w:val="09DACAEB"/>
    <w:rsid w:val="0B1D46AB"/>
    <w:rsid w:val="0C2B82CD"/>
    <w:rsid w:val="0D04756C"/>
    <w:rsid w:val="0FED5835"/>
    <w:rsid w:val="10A7D22D"/>
    <w:rsid w:val="1122BD2A"/>
    <w:rsid w:val="11706146"/>
    <w:rsid w:val="120D133F"/>
    <w:rsid w:val="12845952"/>
    <w:rsid w:val="130741EA"/>
    <w:rsid w:val="135D9A7A"/>
    <w:rsid w:val="1476A1B9"/>
    <w:rsid w:val="153C4481"/>
    <w:rsid w:val="16CA33DA"/>
    <w:rsid w:val="17324C96"/>
    <w:rsid w:val="17F52BE7"/>
    <w:rsid w:val="1836464A"/>
    <w:rsid w:val="1855108E"/>
    <w:rsid w:val="189D09AD"/>
    <w:rsid w:val="1A7F83C4"/>
    <w:rsid w:val="1BAAD0F9"/>
    <w:rsid w:val="1CC591D9"/>
    <w:rsid w:val="1D5B25B3"/>
    <w:rsid w:val="1E70A74A"/>
    <w:rsid w:val="1F19272B"/>
    <w:rsid w:val="215BC75F"/>
    <w:rsid w:val="22A796FF"/>
    <w:rsid w:val="23CEA846"/>
    <w:rsid w:val="2501BB76"/>
    <w:rsid w:val="259B79FA"/>
    <w:rsid w:val="25CAA615"/>
    <w:rsid w:val="26138B98"/>
    <w:rsid w:val="264DFDC9"/>
    <w:rsid w:val="274CE1D9"/>
    <w:rsid w:val="2804F404"/>
    <w:rsid w:val="299215CB"/>
    <w:rsid w:val="2A9D5137"/>
    <w:rsid w:val="2CFA1BF6"/>
    <w:rsid w:val="2D060A90"/>
    <w:rsid w:val="2D27A8D5"/>
    <w:rsid w:val="302B487F"/>
    <w:rsid w:val="32F3CF47"/>
    <w:rsid w:val="33BF8820"/>
    <w:rsid w:val="3431C5FA"/>
    <w:rsid w:val="3538AA45"/>
    <w:rsid w:val="3646DBC9"/>
    <w:rsid w:val="36746068"/>
    <w:rsid w:val="36CD409E"/>
    <w:rsid w:val="389E80F2"/>
    <w:rsid w:val="3950929C"/>
    <w:rsid w:val="39C3A9F5"/>
    <w:rsid w:val="3A904D80"/>
    <w:rsid w:val="3C13DD2D"/>
    <w:rsid w:val="3CDC5536"/>
    <w:rsid w:val="3E1A65F7"/>
    <w:rsid w:val="3E637AD6"/>
    <w:rsid w:val="3FBD06AC"/>
    <w:rsid w:val="3FD554DE"/>
    <w:rsid w:val="4150D869"/>
    <w:rsid w:val="438AC52A"/>
    <w:rsid w:val="44D409BC"/>
    <w:rsid w:val="45314E24"/>
    <w:rsid w:val="46052169"/>
    <w:rsid w:val="4B0918E6"/>
    <w:rsid w:val="4F891FBB"/>
    <w:rsid w:val="540466BB"/>
    <w:rsid w:val="54206D3E"/>
    <w:rsid w:val="560398D7"/>
    <w:rsid w:val="578BDEAE"/>
    <w:rsid w:val="59A0A570"/>
    <w:rsid w:val="5B4C1AB5"/>
    <w:rsid w:val="5D20838B"/>
    <w:rsid w:val="5D7EC50C"/>
    <w:rsid w:val="5D7FE1B9"/>
    <w:rsid w:val="5E78C589"/>
    <w:rsid w:val="60710F65"/>
    <w:rsid w:val="60783CBC"/>
    <w:rsid w:val="60D08CB1"/>
    <w:rsid w:val="623089BF"/>
    <w:rsid w:val="66AF7474"/>
    <w:rsid w:val="6B47D74E"/>
    <w:rsid w:val="6C213A43"/>
    <w:rsid w:val="6C2DCB1F"/>
    <w:rsid w:val="6C33AEDF"/>
    <w:rsid w:val="6D4D09F3"/>
    <w:rsid w:val="6ED86664"/>
    <w:rsid w:val="6F10D80B"/>
    <w:rsid w:val="6FABDE2F"/>
    <w:rsid w:val="713AC4A9"/>
    <w:rsid w:val="7184F677"/>
    <w:rsid w:val="75E1523C"/>
    <w:rsid w:val="7722F93B"/>
    <w:rsid w:val="776D5587"/>
    <w:rsid w:val="788C9AEC"/>
    <w:rsid w:val="797A089A"/>
    <w:rsid w:val="7AA6CBA6"/>
    <w:rsid w:val="7AF56747"/>
    <w:rsid w:val="7C477601"/>
    <w:rsid w:val="7CA83D3D"/>
    <w:rsid w:val="7CD09FA1"/>
    <w:rsid w:val="7E2A2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967"/>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20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0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A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A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A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A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0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A34"/>
    <w:rPr>
      <w:rFonts w:eastAsiaTheme="majorEastAsia" w:cstheme="majorBidi"/>
      <w:color w:val="272727" w:themeColor="text1" w:themeTint="D8"/>
    </w:rPr>
  </w:style>
  <w:style w:type="paragraph" w:styleId="Title">
    <w:name w:val="Title"/>
    <w:basedOn w:val="Normal"/>
    <w:next w:val="Normal"/>
    <w:link w:val="TitleChar"/>
    <w:uiPriority w:val="10"/>
    <w:qFormat/>
    <w:rsid w:val="00E20A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A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A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A34"/>
    <w:rPr>
      <w:i/>
      <w:iCs/>
      <w:color w:val="404040" w:themeColor="text1" w:themeTint="BF"/>
    </w:rPr>
  </w:style>
  <w:style w:type="paragraph" w:styleId="ListParagraph">
    <w:name w:val="List Paragraph"/>
    <w:basedOn w:val="Normal"/>
    <w:uiPriority w:val="34"/>
    <w:qFormat/>
    <w:rsid w:val="00E20A34"/>
    <w:pPr>
      <w:ind w:left="720"/>
      <w:contextualSpacing/>
    </w:pPr>
  </w:style>
  <w:style w:type="character" w:styleId="IntenseEmphasis">
    <w:name w:val="Intense Emphasis"/>
    <w:basedOn w:val="DefaultParagraphFont"/>
    <w:uiPriority w:val="21"/>
    <w:qFormat/>
    <w:rsid w:val="00E20A34"/>
    <w:rPr>
      <w:i/>
      <w:iCs/>
      <w:color w:val="0F4761" w:themeColor="accent1" w:themeShade="BF"/>
    </w:rPr>
  </w:style>
  <w:style w:type="paragraph" w:styleId="IntenseQuote">
    <w:name w:val="Intense Quote"/>
    <w:basedOn w:val="Normal"/>
    <w:next w:val="Normal"/>
    <w:link w:val="IntenseQuoteChar"/>
    <w:uiPriority w:val="30"/>
    <w:qFormat/>
    <w:rsid w:val="00E20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A34"/>
    <w:rPr>
      <w:i/>
      <w:iCs/>
      <w:color w:val="0F4761" w:themeColor="accent1" w:themeShade="BF"/>
    </w:rPr>
  </w:style>
  <w:style w:type="character" w:styleId="IntenseReference">
    <w:name w:val="Intense Reference"/>
    <w:basedOn w:val="DefaultParagraphFont"/>
    <w:uiPriority w:val="32"/>
    <w:qFormat/>
    <w:rsid w:val="00E20A34"/>
    <w:rPr>
      <w:b/>
      <w:bCs/>
      <w:smallCaps/>
      <w:color w:val="0F4761" w:themeColor="accent1" w:themeShade="BF"/>
      <w:spacing w:val="5"/>
    </w:rPr>
  </w:style>
  <w:style w:type="paragraph" w:customStyle="1" w:styleId="p1">
    <w:name w:val="p1"/>
    <w:basedOn w:val="Normal"/>
    <w:rsid w:val="00E20A34"/>
    <w:rPr>
      <w:rFonts w:ascii="Helvetica" w:hAnsi="Helvetica"/>
      <w:color w:val="000000"/>
      <w:sz w:val="42"/>
      <w:szCs w:val="42"/>
    </w:rPr>
  </w:style>
  <w:style w:type="paragraph" w:customStyle="1" w:styleId="p2">
    <w:name w:val="p2"/>
    <w:basedOn w:val="Normal"/>
    <w:rsid w:val="00E20A34"/>
    <w:rPr>
      <w:rFonts w:ascii="Helvetica" w:hAnsi="Helvetica"/>
      <w:color w:val="474747"/>
      <w:sz w:val="21"/>
      <w:szCs w:val="21"/>
    </w:rPr>
  </w:style>
  <w:style w:type="paragraph" w:styleId="Header">
    <w:name w:val="header"/>
    <w:basedOn w:val="Normal"/>
    <w:link w:val="HeaderChar"/>
    <w:uiPriority w:val="99"/>
    <w:unhideWhenUsed/>
    <w:rsid w:val="00E20A34"/>
    <w:pPr>
      <w:tabs>
        <w:tab w:val="center" w:pos="4513"/>
        <w:tab w:val="right" w:pos="9026"/>
      </w:tabs>
    </w:pPr>
  </w:style>
  <w:style w:type="character" w:customStyle="1" w:styleId="HeaderChar">
    <w:name w:val="Header Char"/>
    <w:basedOn w:val="DefaultParagraphFont"/>
    <w:link w:val="Header"/>
    <w:uiPriority w:val="99"/>
    <w:rsid w:val="00E20A34"/>
  </w:style>
  <w:style w:type="paragraph" w:styleId="Footer">
    <w:name w:val="footer"/>
    <w:basedOn w:val="Normal"/>
    <w:link w:val="FooterChar"/>
    <w:uiPriority w:val="99"/>
    <w:unhideWhenUsed/>
    <w:rsid w:val="00E20A34"/>
    <w:pPr>
      <w:tabs>
        <w:tab w:val="center" w:pos="4513"/>
        <w:tab w:val="right" w:pos="9026"/>
      </w:tabs>
    </w:pPr>
  </w:style>
  <w:style w:type="character" w:customStyle="1" w:styleId="FooterChar">
    <w:name w:val="Footer Char"/>
    <w:basedOn w:val="DefaultParagraphFont"/>
    <w:link w:val="Footer"/>
    <w:uiPriority w:val="99"/>
    <w:rsid w:val="00E20A34"/>
  </w:style>
  <w:style w:type="paragraph" w:styleId="NormalWeb">
    <w:name w:val="Normal (Web)"/>
    <w:basedOn w:val="Normal"/>
    <w:uiPriority w:val="99"/>
    <w:unhideWhenUsed/>
    <w:rsid w:val="00E20A34"/>
    <w:pPr>
      <w:spacing w:before="100" w:beforeAutospacing="1" w:after="100" w:afterAutospacing="1"/>
    </w:pPr>
  </w:style>
  <w:style w:type="character" w:styleId="Hyperlink">
    <w:name w:val="Hyperlink"/>
    <w:basedOn w:val="DefaultParagraphFont"/>
    <w:uiPriority w:val="99"/>
    <w:unhideWhenUsed/>
    <w:rsid w:val="00E30FD1"/>
    <w:rPr>
      <w:color w:val="0000FF"/>
      <w:u w:val="single"/>
    </w:rPr>
  </w:style>
  <w:style w:type="paragraph" w:customStyle="1" w:styleId="paragraph">
    <w:name w:val="paragraph"/>
    <w:basedOn w:val="Normal"/>
    <w:rsid w:val="00551576"/>
    <w:pPr>
      <w:spacing w:before="100" w:beforeAutospacing="1" w:after="100" w:afterAutospacing="1"/>
    </w:pPr>
  </w:style>
  <w:style w:type="character" w:customStyle="1" w:styleId="normaltextrun">
    <w:name w:val="normaltextrun"/>
    <w:basedOn w:val="DefaultParagraphFont"/>
    <w:rsid w:val="00551576"/>
  </w:style>
  <w:style w:type="character" w:customStyle="1" w:styleId="eop">
    <w:name w:val="eop"/>
    <w:basedOn w:val="DefaultParagraphFont"/>
    <w:rsid w:val="00551576"/>
  </w:style>
  <w:style w:type="paragraph" w:customStyle="1" w:styleId="pdq2pgselectionanchorcontainer">
    <w:name w:val="pdq2pg_selectionanchorcontainer"/>
    <w:basedOn w:val="Normal"/>
    <w:rsid w:val="00A1421E"/>
    <w:pPr>
      <w:spacing w:before="100" w:beforeAutospacing="1" w:after="100" w:afterAutospacing="1"/>
    </w:pPr>
  </w:style>
  <w:style w:type="paragraph" w:customStyle="1" w:styleId="isselectedend">
    <w:name w:val="isselectedend"/>
    <w:basedOn w:val="Normal"/>
    <w:rsid w:val="00EA390F"/>
    <w:pPr>
      <w:spacing w:before="100" w:beforeAutospacing="1" w:after="100" w:afterAutospacing="1"/>
    </w:pPr>
  </w:style>
  <w:style w:type="character" w:styleId="PageNumber">
    <w:name w:val="page number"/>
    <w:basedOn w:val="DefaultParagraphFont"/>
    <w:uiPriority w:val="99"/>
    <w:semiHidden/>
    <w:unhideWhenUsed/>
    <w:rsid w:val="00D267BF"/>
  </w:style>
  <w:style w:type="character" w:styleId="Strong">
    <w:name w:val="Strong"/>
    <w:basedOn w:val="DefaultParagraphFont"/>
    <w:uiPriority w:val="22"/>
    <w:qFormat/>
    <w:rsid w:val="00A22666"/>
    <w:rPr>
      <w:b/>
      <w:bCs/>
    </w:rPr>
  </w:style>
  <w:style w:type="character" w:customStyle="1" w:styleId="UnresolvedMention">
    <w:name w:val="Unresolved Mention"/>
    <w:basedOn w:val="DefaultParagraphFont"/>
    <w:uiPriority w:val="99"/>
    <w:semiHidden/>
    <w:unhideWhenUsed/>
    <w:rsid w:val="00E135A2"/>
    <w:rPr>
      <w:color w:val="605E5C"/>
      <w:shd w:val="clear" w:color="auto" w:fill="E1DFDD"/>
    </w:rPr>
  </w:style>
  <w:style w:type="character" w:styleId="CommentReference">
    <w:name w:val="annotation reference"/>
    <w:basedOn w:val="DefaultParagraphFont"/>
    <w:uiPriority w:val="99"/>
    <w:semiHidden/>
    <w:unhideWhenUsed/>
    <w:rsid w:val="00E135A2"/>
    <w:rPr>
      <w:sz w:val="16"/>
      <w:szCs w:val="16"/>
    </w:rPr>
  </w:style>
  <w:style w:type="paragraph" w:styleId="CommentText">
    <w:name w:val="annotation text"/>
    <w:basedOn w:val="Normal"/>
    <w:link w:val="CommentTextChar"/>
    <w:uiPriority w:val="99"/>
    <w:semiHidden/>
    <w:unhideWhenUsed/>
    <w:rsid w:val="00E135A2"/>
    <w:rPr>
      <w:sz w:val="20"/>
      <w:szCs w:val="20"/>
    </w:rPr>
  </w:style>
  <w:style w:type="character" w:customStyle="1" w:styleId="CommentTextChar">
    <w:name w:val="Comment Text Char"/>
    <w:basedOn w:val="DefaultParagraphFont"/>
    <w:link w:val="CommentText"/>
    <w:uiPriority w:val="99"/>
    <w:semiHidden/>
    <w:rsid w:val="00E135A2"/>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135A2"/>
    <w:rPr>
      <w:b/>
      <w:bCs/>
    </w:rPr>
  </w:style>
  <w:style w:type="character" w:customStyle="1" w:styleId="CommentSubjectChar">
    <w:name w:val="Comment Subject Char"/>
    <w:basedOn w:val="CommentTextChar"/>
    <w:link w:val="CommentSubject"/>
    <w:uiPriority w:val="99"/>
    <w:semiHidden/>
    <w:rsid w:val="00E135A2"/>
    <w:rPr>
      <w:rFonts w:ascii="Times New Roman" w:eastAsia="Times New Roman" w:hAnsi="Times New Roman"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7E387D"/>
    <w:rPr>
      <w:color w:val="96607D" w:themeColor="followedHyperlink"/>
      <w:u w:val="single"/>
    </w:rPr>
  </w:style>
  <w:style w:type="character" w:styleId="Emphasis">
    <w:name w:val="Emphasis"/>
    <w:basedOn w:val="DefaultParagraphFont"/>
    <w:uiPriority w:val="20"/>
    <w:qFormat/>
    <w:rsid w:val="00CA2872"/>
    <w:rPr>
      <w:i/>
      <w:iCs/>
    </w:rPr>
  </w:style>
  <w:style w:type="character" w:customStyle="1" w:styleId="scxw30452587">
    <w:name w:val="scxw30452587"/>
    <w:basedOn w:val="DefaultParagraphFont"/>
    <w:rsid w:val="00434E7E"/>
  </w:style>
  <w:style w:type="character" w:customStyle="1" w:styleId="scxw81382999">
    <w:name w:val="scxw81382999"/>
    <w:basedOn w:val="DefaultParagraphFont"/>
    <w:rsid w:val="004C1D40"/>
  </w:style>
  <w:style w:type="character" w:customStyle="1" w:styleId="scxw223247386">
    <w:name w:val="scxw223247386"/>
    <w:basedOn w:val="DefaultParagraphFont"/>
    <w:rsid w:val="004C1D40"/>
  </w:style>
  <w:style w:type="paragraph" w:styleId="BalloonText">
    <w:name w:val="Balloon Text"/>
    <w:basedOn w:val="Normal"/>
    <w:link w:val="BalloonTextChar"/>
    <w:uiPriority w:val="99"/>
    <w:semiHidden/>
    <w:unhideWhenUsed/>
    <w:rsid w:val="008240CF"/>
    <w:rPr>
      <w:rFonts w:ascii="Tahoma" w:hAnsi="Tahoma" w:cs="Tahoma"/>
      <w:sz w:val="16"/>
      <w:szCs w:val="16"/>
    </w:rPr>
  </w:style>
  <w:style w:type="character" w:customStyle="1" w:styleId="BalloonTextChar">
    <w:name w:val="Balloon Text Char"/>
    <w:basedOn w:val="DefaultParagraphFont"/>
    <w:link w:val="BalloonText"/>
    <w:uiPriority w:val="99"/>
    <w:semiHidden/>
    <w:rsid w:val="008240CF"/>
    <w:rPr>
      <w:rFonts w:ascii="Tahoma" w:eastAsia="Times New Roman" w:hAnsi="Tahoma" w:cs="Tahoma"/>
      <w:kern w:val="0"/>
      <w:sz w:val="16"/>
      <w:szCs w:val="16"/>
      <w:lang w:eastAsia="en-GB"/>
      <w14:ligatures w14:val="none"/>
    </w:rPr>
  </w:style>
  <w:style w:type="paragraph" w:styleId="TOC1">
    <w:name w:val="toc 1"/>
    <w:basedOn w:val="Normal"/>
    <w:next w:val="Normal"/>
    <w:uiPriority w:val="39"/>
    <w:unhideWhenUsed/>
    <w:rsid w:val="1476A1B9"/>
    <w:pPr>
      <w:spacing w:after="100"/>
    </w:pPr>
  </w:style>
  <w:style w:type="paragraph" w:styleId="TOC3">
    <w:name w:val="toc 3"/>
    <w:basedOn w:val="Normal"/>
    <w:next w:val="Normal"/>
    <w:uiPriority w:val="39"/>
    <w:unhideWhenUsed/>
    <w:rsid w:val="1476A1B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967"/>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20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0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A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A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A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A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0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A34"/>
    <w:rPr>
      <w:rFonts w:eastAsiaTheme="majorEastAsia" w:cstheme="majorBidi"/>
      <w:color w:val="272727" w:themeColor="text1" w:themeTint="D8"/>
    </w:rPr>
  </w:style>
  <w:style w:type="paragraph" w:styleId="Title">
    <w:name w:val="Title"/>
    <w:basedOn w:val="Normal"/>
    <w:next w:val="Normal"/>
    <w:link w:val="TitleChar"/>
    <w:uiPriority w:val="10"/>
    <w:qFormat/>
    <w:rsid w:val="00E20A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A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A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A34"/>
    <w:rPr>
      <w:i/>
      <w:iCs/>
      <w:color w:val="404040" w:themeColor="text1" w:themeTint="BF"/>
    </w:rPr>
  </w:style>
  <w:style w:type="paragraph" w:styleId="ListParagraph">
    <w:name w:val="List Paragraph"/>
    <w:basedOn w:val="Normal"/>
    <w:uiPriority w:val="34"/>
    <w:qFormat/>
    <w:rsid w:val="00E20A34"/>
    <w:pPr>
      <w:ind w:left="720"/>
      <w:contextualSpacing/>
    </w:pPr>
  </w:style>
  <w:style w:type="character" w:styleId="IntenseEmphasis">
    <w:name w:val="Intense Emphasis"/>
    <w:basedOn w:val="DefaultParagraphFont"/>
    <w:uiPriority w:val="21"/>
    <w:qFormat/>
    <w:rsid w:val="00E20A34"/>
    <w:rPr>
      <w:i/>
      <w:iCs/>
      <w:color w:val="0F4761" w:themeColor="accent1" w:themeShade="BF"/>
    </w:rPr>
  </w:style>
  <w:style w:type="paragraph" w:styleId="IntenseQuote">
    <w:name w:val="Intense Quote"/>
    <w:basedOn w:val="Normal"/>
    <w:next w:val="Normal"/>
    <w:link w:val="IntenseQuoteChar"/>
    <w:uiPriority w:val="30"/>
    <w:qFormat/>
    <w:rsid w:val="00E20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A34"/>
    <w:rPr>
      <w:i/>
      <w:iCs/>
      <w:color w:val="0F4761" w:themeColor="accent1" w:themeShade="BF"/>
    </w:rPr>
  </w:style>
  <w:style w:type="character" w:styleId="IntenseReference">
    <w:name w:val="Intense Reference"/>
    <w:basedOn w:val="DefaultParagraphFont"/>
    <w:uiPriority w:val="32"/>
    <w:qFormat/>
    <w:rsid w:val="00E20A34"/>
    <w:rPr>
      <w:b/>
      <w:bCs/>
      <w:smallCaps/>
      <w:color w:val="0F4761" w:themeColor="accent1" w:themeShade="BF"/>
      <w:spacing w:val="5"/>
    </w:rPr>
  </w:style>
  <w:style w:type="paragraph" w:customStyle="1" w:styleId="p1">
    <w:name w:val="p1"/>
    <w:basedOn w:val="Normal"/>
    <w:rsid w:val="00E20A34"/>
    <w:rPr>
      <w:rFonts w:ascii="Helvetica" w:hAnsi="Helvetica"/>
      <w:color w:val="000000"/>
      <w:sz w:val="42"/>
      <w:szCs w:val="42"/>
    </w:rPr>
  </w:style>
  <w:style w:type="paragraph" w:customStyle="1" w:styleId="p2">
    <w:name w:val="p2"/>
    <w:basedOn w:val="Normal"/>
    <w:rsid w:val="00E20A34"/>
    <w:rPr>
      <w:rFonts w:ascii="Helvetica" w:hAnsi="Helvetica"/>
      <w:color w:val="474747"/>
      <w:sz w:val="21"/>
      <w:szCs w:val="21"/>
    </w:rPr>
  </w:style>
  <w:style w:type="paragraph" w:styleId="Header">
    <w:name w:val="header"/>
    <w:basedOn w:val="Normal"/>
    <w:link w:val="HeaderChar"/>
    <w:uiPriority w:val="99"/>
    <w:unhideWhenUsed/>
    <w:rsid w:val="00E20A34"/>
    <w:pPr>
      <w:tabs>
        <w:tab w:val="center" w:pos="4513"/>
        <w:tab w:val="right" w:pos="9026"/>
      </w:tabs>
    </w:pPr>
  </w:style>
  <w:style w:type="character" w:customStyle="1" w:styleId="HeaderChar">
    <w:name w:val="Header Char"/>
    <w:basedOn w:val="DefaultParagraphFont"/>
    <w:link w:val="Header"/>
    <w:uiPriority w:val="99"/>
    <w:rsid w:val="00E20A34"/>
  </w:style>
  <w:style w:type="paragraph" w:styleId="Footer">
    <w:name w:val="footer"/>
    <w:basedOn w:val="Normal"/>
    <w:link w:val="FooterChar"/>
    <w:uiPriority w:val="99"/>
    <w:unhideWhenUsed/>
    <w:rsid w:val="00E20A34"/>
    <w:pPr>
      <w:tabs>
        <w:tab w:val="center" w:pos="4513"/>
        <w:tab w:val="right" w:pos="9026"/>
      </w:tabs>
    </w:pPr>
  </w:style>
  <w:style w:type="character" w:customStyle="1" w:styleId="FooterChar">
    <w:name w:val="Footer Char"/>
    <w:basedOn w:val="DefaultParagraphFont"/>
    <w:link w:val="Footer"/>
    <w:uiPriority w:val="99"/>
    <w:rsid w:val="00E20A34"/>
  </w:style>
  <w:style w:type="paragraph" w:styleId="NormalWeb">
    <w:name w:val="Normal (Web)"/>
    <w:basedOn w:val="Normal"/>
    <w:uiPriority w:val="99"/>
    <w:unhideWhenUsed/>
    <w:rsid w:val="00E20A34"/>
    <w:pPr>
      <w:spacing w:before="100" w:beforeAutospacing="1" w:after="100" w:afterAutospacing="1"/>
    </w:pPr>
  </w:style>
  <w:style w:type="character" w:styleId="Hyperlink">
    <w:name w:val="Hyperlink"/>
    <w:basedOn w:val="DefaultParagraphFont"/>
    <w:uiPriority w:val="99"/>
    <w:unhideWhenUsed/>
    <w:rsid w:val="00E30FD1"/>
    <w:rPr>
      <w:color w:val="0000FF"/>
      <w:u w:val="single"/>
    </w:rPr>
  </w:style>
  <w:style w:type="paragraph" w:customStyle="1" w:styleId="paragraph">
    <w:name w:val="paragraph"/>
    <w:basedOn w:val="Normal"/>
    <w:rsid w:val="00551576"/>
    <w:pPr>
      <w:spacing w:before="100" w:beforeAutospacing="1" w:after="100" w:afterAutospacing="1"/>
    </w:pPr>
  </w:style>
  <w:style w:type="character" w:customStyle="1" w:styleId="normaltextrun">
    <w:name w:val="normaltextrun"/>
    <w:basedOn w:val="DefaultParagraphFont"/>
    <w:rsid w:val="00551576"/>
  </w:style>
  <w:style w:type="character" w:customStyle="1" w:styleId="eop">
    <w:name w:val="eop"/>
    <w:basedOn w:val="DefaultParagraphFont"/>
    <w:rsid w:val="00551576"/>
  </w:style>
  <w:style w:type="paragraph" w:customStyle="1" w:styleId="pdq2pgselectionanchorcontainer">
    <w:name w:val="pdq2pg_selectionanchorcontainer"/>
    <w:basedOn w:val="Normal"/>
    <w:rsid w:val="00A1421E"/>
    <w:pPr>
      <w:spacing w:before="100" w:beforeAutospacing="1" w:after="100" w:afterAutospacing="1"/>
    </w:pPr>
  </w:style>
  <w:style w:type="paragraph" w:customStyle="1" w:styleId="isselectedend">
    <w:name w:val="isselectedend"/>
    <w:basedOn w:val="Normal"/>
    <w:rsid w:val="00EA390F"/>
    <w:pPr>
      <w:spacing w:before="100" w:beforeAutospacing="1" w:after="100" w:afterAutospacing="1"/>
    </w:pPr>
  </w:style>
  <w:style w:type="character" w:styleId="PageNumber">
    <w:name w:val="page number"/>
    <w:basedOn w:val="DefaultParagraphFont"/>
    <w:uiPriority w:val="99"/>
    <w:semiHidden/>
    <w:unhideWhenUsed/>
    <w:rsid w:val="00D267BF"/>
  </w:style>
  <w:style w:type="character" w:styleId="Strong">
    <w:name w:val="Strong"/>
    <w:basedOn w:val="DefaultParagraphFont"/>
    <w:uiPriority w:val="22"/>
    <w:qFormat/>
    <w:rsid w:val="00A22666"/>
    <w:rPr>
      <w:b/>
      <w:bCs/>
    </w:rPr>
  </w:style>
  <w:style w:type="character" w:customStyle="1" w:styleId="UnresolvedMention">
    <w:name w:val="Unresolved Mention"/>
    <w:basedOn w:val="DefaultParagraphFont"/>
    <w:uiPriority w:val="99"/>
    <w:semiHidden/>
    <w:unhideWhenUsed/>
    <w:rsid w:val="00E135A2"/>
    <w:rPr>
      <w:color w:val="605E5C"/>
      <w:shd w:val="clear" w:color="auto" w:fill="E1DFDD"/>
    </w:rPr>
  </w:style>
  <w:style w:type="character" w:styleId="CommentReference">
    <w:name w:val="annotation reference"/>
    <w:basedOn w:val="DefaultParagraphFont"/>
    <w:uiPriority w:val="99"/>
    <w:semiHidden/>
    <w:unhideWhenUsed/>
    <w:rsid w:val="00E135A2"/>
    <w:rPr>
      <w:sz w:val="16"/>
      <w:szCs w:val="16"/>
    </w:rPr>
  </w:style>
  <w:style w:type="paragraph" w:styleId="CommentText">
    <w:name w:val="annotation text"/>
    <w:basedOn w:val="Normal"/>
    <w:link w:val="CommentTextChar"/>
    <w:uiPriority w:val="99"/>
    <w:semiHidden/>
    <w:unhideWhenUsed/>
    <w:rsid w:val="00E135A2"/>
    <w:rPr>
      <w:sz w:val="20"/>
      <w:szCs w:val="20"/>
    </w:rPr>
  </w:style>
  <w:style w:type="character" w:customStyle="1" w:styleId="CommentTextChar">
    <w:name w:val="Comment Text Char"/>
    <w:basedOn w:val="DefaultParagraphFont"/>
    <w:link w:val="CommentText"/>
    <w:uiPriority w:val="99"/>
    <w:semiHidden/>
    <w:rsid w:val="00E135A2"/>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135A2"/>
    <w:rPr>
      <w:b/>
      <w:bCs/>
    </w:rPr>
  </w:style>
  <w:style w:type="character" w:customStyle="1" w:styleId="CommentSubjectChar">
    <w:name w:val="Comment Subject Char"/>
    <w:basedOn w:val="CommentTextChar"/>
    <w:link w:val="CommentSubject"/>
    <w:uiPriority w:val="99"/>
    <w:semiHidden/>
    <w:rsid w:val="00E135A2"/>
    <w:rPr>
      <w:rFonts w:ascii="Times New Roman" w:eastAsia="Times New Roman" w:hAnsi="Times New Roman"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7E387D"/>
    <w:rPr>
      <w:color w:val="96607D" w:themeColor="followedHyperlink"/>
      <w:u w:val="single"/>
    </w:rPr>
  </w:style>
  <w:style w:type="character" w:styleId="Emphasis">
    <w:name w:val="Emphasis"/>
    <w:basedOn w:val="DefaultParagraphFont"/>
    <w:uiPriority w:val="20"/>
    <w:qFormat/>
    <w:rsid w:val="00CA2872"/>
    <w:rPr>
      <w:i/>
      <w:iCs/>
    </w:rPr>
  </w:style>
  <w:style w:type="character" w:customStyle="1" w:styleId="scxw30452587">
    <w:name w:val="scxw30452587"/>
    <w:basedOn w:val="DefaultParagraphFont"/>
    <w:rsid w:val="00434E7E"/>
  </w:style>
  <w:style w:type="character" w:customStyle="1" w:styleId="scxw81382999">
    <w:name w:val="scxw81382999"/>
    <w:basedOn w:val="DefaultParagraphFont"/>
    <w:rsid w:val="004C1D40"/>
  </w:style>
  <w:style w:type="character" w:customStyle="1" w:styleId="scxw223247386">
    <w:name w:val="scxw223247386"/>
    <w:basedOn w:val="DefaultParagraphFont"/>
    <w:rsid w:val="004C1D40"/>
  </w:style>
  <w:style w:type="paragraph" w:styleId="BalloonText">
    <w:name w:val="Balloon Text"/>
    <w:basedOn w:val="Normal"/>
    <w:link w:val="BalloonTextChar"/>
    <w:uiPriority w:val="99"/>
    <w:semiHidden/>
    <w:unhideWhenUsed/>
    <w:rsid w:val="008240CF"/>
    <w:rPr>
      <w:rFonts w:ascii="Tahoma" w:hAnsi="Tahoma" w:cs="Tahoma"/>
      <w:sz w:val="16"/>
      <w:szCs w:val="16"/>
    </w:rPr>
  </w:style>
  <w:style w:type="character" w:customStyle="1" w:styleId="BalloonTextChar">
    <w:name w:val="Balloon Text Char"/>
    <w:basedOn w:val="DefaultParagraphFont"/>
    <w:link w:val="BalloonText"/>
    <w:uiPriority w:val="99"/>
    <w:semiHidden/>
    <w:rsid w:val="008240CF"/>
    <w:rPr>
      <w:rFonts w:ascii="Tahoma" w:eastAsia="Times New Roman" w:hAnsi="Tahoma" w:cs="Tahoma"/>
      <w:kern w:val="0"/>
      <w:sz w:val="16"/>
      <w:szCs w:val="16"/>
      <w:lang w:eastAsia="en-GB"/>
      <w14:ligatures w14:val="none"/>
    </w:rPr>
  </w:style>
  <w:style w:type="paragraph" w:styleId="TOC1">
    <w:name w:val="toc 1"/>
    <w:basedOn w:val="Normal"/>
    <w:next w:val="Normal"/>
    <w:uiPriority w:val="39"/>
    <w:unhideWhenUsed/>
    <w:rsid w:val="1476A1B9"/>
    <w:pPr>
      <w:spacing w:after="100"/>
    </w:pPr>
  </w:style>
  <w:style w:type="paragraph" w:styleId="TOC3">
    <w:name w:val="toc 3"/>
    <w:basedOn w:val="Normal"/>
    <w:next w:val="Normal"/>
    <w:uiPriority w:val="39"/>
    <w:unhideWhenUsed/>
    <w:rsid w:val="1476A1B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527765">
      <w:bodyDiv w:val="1"/>
      <w:marLeft w:val="0"/>
      <w:marRight w:val="0"/>
      <w:marTop w:val="0"/>
      <w:marBottom w:val="0"/>
      <w:divBdr>
        <w:top w:val="none" w:sz="0" w:space="0" w:color="auto"/>
        <w:left w:val="none" w:sz="0" w:space="0" w:color="auto"/>
        <w:bottom w:val="none" w:sz="0" w:space="0" w:color="auto"/>
        <w:right w:val="none" w:sz="0" w:space="0" w:color="auto"/>
      </w:divBdr>
      <w:divsChild>
        <w:div w:id="1600023374">
          <w:marLeft w:val="0"/>
          <w:marRight w:val="0"/>
          <w:marTop w:val="0"/>
          <w:marBottom w:val="0"/>
          <w:divBdr>
            <w:top w:val="none" w:sz="0" w:space="0" w:color="auto"/>
            <w:left w:val="none" w:sz="0" w:space="0" w:color="auto"/>
            <w:bottom w:val="none" w:sz="0" w:space="0" w:color="auto"/>
            <w:right w:val="none" w:sz="0" w:space="0" w:color="auto"/>
          </w:divBdr>
        </w:div>
        <w:div w:id="900872245">
          <w:marLeft w:val="0"/>
          <w:marRight w:val="0"/>
          <w:marTop w:val="0"/>
          <w:marBottom w:val="0"/>
          <w:divBdr>
            <w:top w:val="none" w:sz="0" w:space="0" w:color="auto"/>
            <w:left w:val="none" w:sz="0" w:space="0" w:color="auto"/>
            <w:bottom w:val="none" w:sz="0" w:space="0" w:color="auto"/>
            <w:right w:val="none" w:sz="0" w:space="0" w:color="auto"/>
          </w:divBdr>
        </w:div>
        <w:div w:id="1743718575">
          <w:marLeft w:val="0"/>
          <w:marRight w:val="0"/>
          <w:marTop w:val="0"/>
          <w:marBottom w:val="0"/>
          <w:divBdr>
            <w:top w:val="none" w:sz="0" w:space="0" w:color="auto"/>
            <w:left w:val="none" w:sz="0" w:space="0" w:color="auto"/>
            <w:bottom w:val="none" w:sz="0" w:space="0" w:color="auto"/>
            <w:right w:val="none" w:sz="0" w:space="0" w:color="auto"/>
          </w:divBdr>
        </w:div>
      </w:divsChild>
    </w:div>
    <w:div w:id="1931621065">
      <w:bodyDiv w:val="1"/>
      <w:marLeft w:val="0"/>
      <w:marRight w:val="0"/>
      <w:marTop w:val="0"/>
      <w:marBottom w:val="0"/>
      <w:divBdr>
        <w:top w:val="none" w:sz="0" w:space="0" w:color="auto"/>
        <w:left w:val="none" w:sz="0" w:space="0" w:color="auto"/>
        <w:bottom w:val="none" w:sz="0" w:space="0" w:color="auto"/>
        <w:right w:val="none" w:sz="0" w:space="0" w:color="auto"/>
      </w:divBdr>
      <w:divsChild>
        <w:div w:id="350184105">
          <w:marLeft w:val="0"/>
          <w:marRight w:val="0"/>
          <w:marTop w:val="0"/>
          <w:marBottom w:val="0"/>
          <w:divBdr>
            <w:top w:val="none" w:sz="0" w:space="0" w:color="auto"/>
            <w:left w:val="none" w:sz="0" w:space="0" w:color="auto"/>
            <w:bottom w:val="none" w:sz="0" w:space="0" w:color="auto"/>
            <w:right w:val="none" w:sz="0" w:space="0" w:color="auto"/>
          </w:divBdr>
        </w:div>
        <w:div w:id="217473174">
          <w:marLeft w:val="0"/>
          <w:marRight w:val="0"/>
          <w:marTop w:val="0"/>
          <w:marBottom w:val="0"/>
          <w:divBdr>
            <w:top w:val="none" w:sz="0" w:space="0" w:color="auto"/>
            <w:left w:val="none" w:sz="0" w:space="0" w:color="auto"/>
            <w:bottom w:val="none" w:sz="0" w:space="0" w:color="auto"/>
            <w:right w:val="none" w:sz="0" w:space="0" w:color="auto"/>
          </w:divBdr>
        </w:div>
        <w:div w:id="1933275825">
          <w:marLeft w:val="0"/>
          <w:marRight w:val="0"/>
          <w:marTop w:val="0"/>
          <w:marBottom w:val="0"/>
          <w:divBdr>
            <w:top w:val="none" w:sz="0" w:space="0" w:color="auto"/>
            <w:left w:val="none" w:sz="0" w:space="0" w:color="auto"/>
            <w:bottom w:val="none" w:sz="0" w:space="0" w:color="auto"/>
            <w:right w:val="none" w:sz="0" w:space="0" w:color="auto"/>
          </w:divBdr>
        </w:div>
        <w:div w:id="642975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yperlink" Target="https://doi.org/10.53347/rID-23323" TargetMode="External"/><Relationship Id="rId10" Type="http://schemas.openxmlformats.org/officeDocument/2006/relationships/customXml" Target="ink/ink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7T13:49:29.877"/>
    </inkml:context>
    <inkml:brush xml:id="br0">
      <inkml:brushProperty name="width" value="0.05" units="cm"/>
      <inkml:brushProperty name="height" value="0.05" units="cm"/>
      <inkml:brushProperty name="color" value="#E7E3D0"/>
    </inkml:brush>
  </inkml:definitions>
  <inkml:trace contextRef="#ctx0" brushRef="#br0">48 18 24575,'-6'-4'0,"1"1"0,2 1 0,-1 2 0,1 0 0,0 0 0,1 0 0,0-1 0,1 0 0,-1 1 0,0-1 0,-1 1 0,1-1 0,0 0 0,0 1 0,1-1 0,0 0 0,4 0 0,0 1 0,3-1 0,-1 1 0,1 0 0,0 0 0,0 0 0,-2 0 0,0 0 0,-1 0 0,0 0 0,-1 0 0,1 0 0,1 0 0,-1 0 0,0 0 0,0 0 0,0 1 0,-2 0 0,-1 1 0,0 3 0,-1 2 0,-1 2 0,1 0 0,-1-1 0,0-1 0,1-2 0,0-1 0,0-2 0,0-1 0,-9-3 0,6 1 0,-6-1 0,7 1 0,0 1 0,0 0 0,2 0 0,-1-1 0,0 1 0,1-1 0,0 0 0,-1 1 0,1-1 0,-1 0 0,1 1 0,-1-1 0,0 0 0,-1 0 0,-1 0 0,2-1 0,0 0 0,1 0 0,1 0 0,0 0 0,0-2 0,0 2 0,0-1 0,0 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6155</Words>
  <Characters>35087</Characters>
  <Application>Microsoft Office Word</Application>
  <DocSecurity>4</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41160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Rao, Anika</dc:creator>
  <cp:lastModifiedBy>Ravindra Pravisha - Consultant Urologist</cp:lastModifiedBy>
  <cp:revision>2</cp:revision>
  <dcterms:created xsi:type="dcterms:W3CDTF">2026-08-05T20:47:00Z</dcterms:created>
  <dcterms:modified xsi:type="dcterms:W3CDTF">2026-08-05T20:47:00Z</dcterms:modified>
</cp:coreProperties>
</file>